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E2D6F" w14:textId="77777777" w:rsidR="008719B3" w:rsidRDefault="008719B3" w:rsidP="008719B3">
      <w:pPr>
        <w:pStyle w:val="a3"/>
        <w:rPr>
          <w:lang w:val="uk-UA"/>
        </w:rPr>
      </w:pPr>
      <w:r>
        <w:rPr>
          <w:noProof/>
        </w:rPr>
        <w:drawing>
          <wp:inline distT="0" distB="0" distL="0" distR="0" wp14:anchorId="08A1C6EE" wp14:editId="23959F2C">
            <wp:extent cx="6049105" cy="855460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3376" cy="8574786"/>
                    </a:xfrm>
                    <a:prstGeom prst="rect">
                      <a:avLst/>
                    </a:prstGeom>
                    <a:noFill/>
                    <a:ln>
                      <a:noFill/>
                    </a:ln>
                  </pic:spPr>
                </pic:pic>
              </a:graphicData>
            </a:graphic>
          </wp:inline>
        </w:drawing>
      </w:r>
    </w:p>
    <w:p w14:paraId="4E84D7EC" w14:textId="1047B1F8" w:rsidR="003A3E11" w:rsidRDefault="003A3E11" w:rsidP="003A3E11">
      <w:pPr>
        <w:spacing w:after="120"/>
        <w:jc w:val="center"/>
        <w:rPr>
          <w:rFonts w:ascii="Times New Roman" w:hAnsi="Times New Roman" w:cs="Times New Roman"/>
          <w:b/>
          <w:sz w:val="32"/>
          <w:szCs w:val="28"/>
          <w:lang w:val="ru-RU"/>
        </w:rPr>
      </w:pPr>
      <w:r>
        <w:rPr>
          <w:rFonts w:ascii="Times New Roman" w:hAnsi="Times New Roman" w:cs="Times New Roman"/>
          <w:b/>
          <w:sz w:val="32"/>
          <w:szCs w:val="28"/>
          <w:lang w:val="ru-RU"/>
        </w:rPr>
        <w:br w:type="page"/>
      </w:r>
    </w:p>
    <w:p w14:paraId="595C54E5" w14:textId="77777777" w:rsidR="00BB1597" w:rsidRDefault="00685B58" w:rsidP="000C67E1">
      <w:pPr>
        <w:spacing w:line="226" w:lineRule="auto"/>
        <w:ind w:firstLine="709"/>
        <w:jc w:val="center"/>
        <w:rPr>
          <w:rFonts w:ascii="Times New Roman" w:eastAsia="Times New Roman" w:hAnsi="Times New Roman" w:cs="Times New Roman"/>
          <w:b/>
          <w:color w:val="auto"/>
          <w:spacing w:val="-4"/>
          <w:highlight w:val="white"/>
          <w:lang w:val="uk-UA" w:bidi="ar-SA"/>
        </w:rPr>
      </w:pPr>
      <w:r w:rsidRPr="00161C4F">
        <w:rPr>
          <w:rFonts w:ascii="Times New Roman" w:eastAsia="Times New Roman" w:hAnsi="Times New Roman" w:cs="Times New Roman"/>
          <w:b/>
          <w:color w:val="auto"/>
          <w:spacing w:val="-4"/>
          <w:highlight w:val="white"/>
          <w:lang w:val="uk-UA" w:bidi="ar-SA"/>
        </w:rPr>
        <w:lastRenderedPageBreak/>
        <w:t>ЗМІСТ</w:t>
      </w:r>
    </w:p>
    <w:p w14:paraId="4631BF11" w14:textId="77777777" w:rsidR="001E5EFF" w:rsidRPr="001E5EFF" w:rsidRDefault="001E5EFF" w:rsidP="000C67E1">
      <w:pPr>
        <w:spacing w:line="226" w:lineRule="auto"/>
        <w:ind w:firstLine="709"/>
        <w:jc w:val="center"/>
        <w:rPr>
          <w:rFonts w:ascii="Times New Roman" w:eastAsia="Times New Roman" w:hAnsi="Times New Roman" w:cs="Times New Roman"/>
          <w:b/>
          <w:color w:val="auto"/>
          <w:spacing w:val="-4"/>
          <w:sz w:val="16"/>
          <w:highlight w:val="white"/>
          <w:lang w:val="uk-UA" w:bidi="ar-SA"/>
        </w:rPr>
      </w:pPr>
    </w:p>
    <w:tbl>
      <w:tblPr>
        <w:tblStyle w:val="a6"/>
        <w:tblW w:w="0" w:type="auto"/>
        <w:tblLayout w:type="fixed"/>
        <w:tblLook w:val="04A0" w:firstRow="1" w:lastRow="0" w:firstColumn="1" w:lastColumn="0" w:noHBand="0" w:noVBand="1"/>
      </w:tblPr>
      <w:tblGrid>
        <w:gridCol w:w="677"/>
        <w:gridCol w:w="8503"/>
        <w:gridCol w:w="567"/>
      </w:tblGrid>
      <w:tr w:rsidR="001E5EFF" w14:paraId="6B46F239" w14:textId="77777777" w:rsidTr="001236FF">
        <w:tc>
          <w:tcPr>
            <w:tcW w:w="9180" w:type="dxa"/>
            <w:gridSpan w:val="2"/>
          </w:tcPr>
          <w:p w14:paraId="7D7BBBE6" w14:textId="77777777" w:rsidR="001E5EFF" w:rsidRDefault="001E5EFF" w:rsidP="00C3425B">
            <w:pPr>
              <w:spacing w:line="226" w:lineRule="auto"/>
              <w:ind w:left="708" w:hanging="566"/>
              <w:rPr>
                <w:rFonts w:ascii="Times New Roman" w:eastAsia="Times New Roman" w:hAnsi="Times New Roman" w:cs="Times New Roman"/>
                <w:b/>
                <w:color w:val="auto"/>
                <w:spacing w:val="-4"/>
                <w:highlight w:val="white"/>
                <w:lang w:val="uk-UA" w:bidi="ar-SA"/>
              </w:rPr>
            </w:pPr>
            <w:r w:rsidRPr="00161C4F">
              <w:rPr>
                <w:rFonts w:ascii="Times New Roman" w:eastAsia="Times New Roman" w:hAnsi="Times New Roman" w:cs="Times New Roman"/>
                <w:b/>
                <w:color w:val="auto"/>
                <w:spacing w:val="-4"/>
                <w:highlight w:val="white"/>
                <w:lang w:val="uk-UA" w:bidi="ar-SA"/>
              </w:rPr>
              <w:t>ЧАСТИНА І. ЗАГАЛЬНІ ПОЛОЖЕННЯ</w:t>
            </w:r>
          </w:p>
        </w:tc>
        <w:tc>
          <w:tcPr>
            <w:tcW w:w="567" w:type="dxa"/>
          </w:tcPr>
          <w:p w14:paraId="0EE466C3" w14:textId="77777777" w:rsidR="001E5EFF" w:rsidRPr="005A0244" w:rsidRDefault="005A0244" w:rsidP="000C67E1">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3</w:t>
            </w:r>
          </w:p>
        </w:tc>
      </w:tr>
      <w:tr w:rsidR="001E5EFF" w14:paraId="1AB65107" w14:textId="77777777" w:rsidTr="001236FF">
        <w:tc>
          <w:tcPr>
            <w:tcW w:w="9180" w:type="dxa"/>
            <w:gridSpan w:val="2"/>
          </w:tcPr>
          <w:p w14:paraId="1BC75511" w14:textId="77777777" w:rsidR="001E5EFF" w:rsidRDefault="001E5EFF" w:rsidP="00C3425B">
            <w:pPr>
              <w:spacing w:line="225" w:lineRule="auto"/>
              <w:ind w:left="708" w:hanging="566"/>
              <w:jc w:val="both"/>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Вступ</w:t>
            </w:r>
          </w:p>
        </w:tc>
        <w:tc>
          <w:tcPr>
            <w:tcW w:w="567" w:type="dxa"/>
          </w:tcPr>
          <w:p w14:paraId="4917376E" w14:textId="77777777" w:rsidR="001E5EFF" w:rsidRPr="005A0244" w:rsidRDefault="004C620C" w:rsidP="000C67E1">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3</w:t>
            </w:r>
          </w:p>
        </w:tc>
      </w:tr>
      <w:tr w:rsidR="001E5EFF" w:rsidRPr="002F5B70" w14:paraId="15B1473F" w14:textId="77777777" w:rsidTr="001236FF">
        <w:tc>
          <w:tcPr>
            <w:tcW w:w="677" w:type="dxa"/>
          </w:tcPr>
          <w:p w14:paraId="5F4F39C1"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1.1.</w:t>
            </w:r>
          </w:p>
        </w:tc>
        <w:tc>
          <w:tcPr>
            <w:tcW w:w="8503" w:type="dxa"/>
          </w:tcPr>
          <w:p w14:paraId="7D679480" w14:textId="77777777" w:rsidR="001E5EFF" w:rsidRDefault="001E5EFF" w:rsidP="001E5EFF">
            <w:pPr>
              <w:shd w:val="clear" w:color="auto" w:fill="FFFFFF"/>
              <w:jc w:val="both"/>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 xml:space="preserve">Призначення </w:t>
            </w:r>
            <w:r>
              <w:rPr>
                <w:rFonts w:ascii="Times New Roman" w:eastAsia="Times New Roman" w:hAnsi="Times New Roman" w:cs="Times New Roman"/>
                <w:bCs/>
                <w:color w:val="auto"/>
                <w:spacing w:val="-4"/>
                <w:lang w:val="uk-UA" w:eastAsia="ru-RU" w:bidi="ar-SA"/>
              </w:rPr>
              <w:t xml:space="preserve">закладу загальної середньої освіти </w:t>
            </w:r>
            <w:r>
              <w:rPr>
                <w:rFonts w:ascii="Times New Roman" w:eastAsia="Times New Roman" w:hAnsi="Times New Roman" w:cs="Times New Roman"/>
                <w:color w:val="auto"/>
                <w:spacing w:val="-4"/>
                <w:highlight w:val="white"/>
                <w:lang w:val="uk-UA" w:bidi="ar-SA"/>
              </w:rPr>
              <w:t>та засоби його реалізації</w:t>
            </w:r>
          </w:p>
        </w:tc>
        <w:tc>
          <w:tcPr>
            <w:tcW w:w="567" w:type="dxa"/>
          </w:tcPr>
          <w:p w14:paraId="09B8E837" w14:textId="1521C049" w:rsidR="001E5EFF" w:rsidRPr="001236FF" w:rsidRDefault="00B96B5A" w:rsidP="000C67E1">
            <w:pPr>
              <w:spacing w:line="226" w:lineRule="auto"/>
              <w:jc w:val="center"/>
              <w:rPr>
                <w:rFonts w:ascii="Times New Roman" w:eastAsia="Times New Roman" w:hAnsi="Times New Roman" w:cs="Times New Roman"/>
                <w:b/>
                <w:color w:val="FF0000"/>
                <w:spacing w:val="-4"/>
                <w:highlight w:val="white"/>
                <w:lang w:val="uk-UA" w:bidi="ar-SA"/>
              </w:rPr>
            </w:pPr>
            <w:r>
              <w:rPr>
                <w:rFonts w:ascii="Times New Roman" w:eastAsia="Times New Roman" w:hAnsi="Times New Roman" w:cs="Times New Roman"/>
                <w:b/>
                <w:color w:val="auto"/>
                <w:spacing w:val="-4"/>
                <w:highlight w:val="white"/>
                <w:lang w:val="uk-UA" w:bidi="ar-SA"/>
              </w:rPr>
              <w:t>5</w:t>
            </w:r>
          </w:p>
        </w:tc>
      </w:tr>
      <w:tr w:rsidR="001E5EFF" w:rsidRPr="002F5B70" w14:paraId="48DD161D" w14:textId="77777777" w:rsidTr="001236FF">
        <w:tc>
          <w:tcPr>
            <w:tcW w:w="677" w:type="dxa"/>
          </w:tcPr>
          <w:p w14:paraId="4D06F761"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1.2.</w:t>
            </w:r>
          </w:p>
        </w:tc>
        <w:tc>
          <w:tcPr>
            <w:tcW w:w="8503" w:type="dxa"/>
          </w:tcPr>
          <w:p w14:paraId="1F4D269F" w14:textId="77777777" w:rsidR="001E5EFF" w:rsidRPr="005A0244" w:rsidRDefault="001E5EFF" w:rsidP="005A0244">
            <w:pPr>
              <w:shd w:val="clear" w:color="auto" w:fill="FFFFFF"/>
              <w:jc w:val="both"/>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color w:val="auto"/>
                <w:spacing w:val="-4"/>
                <w:highlight w:val="white"/>
                <w:lang w:val="uk-UA" w:bidi="ar-SA"/>
              </w:rPr>
              <w:t xml:space="preserve">Опис моделі випускника </w:t>
            </w:r>
            <w:r w:rsidRPr="005A0244">
              <w:rPr>
                <w:rFonts w:ascii="Times New Roman" w:eastAsia="Times New Roman" w:hAnsi="Times New Roman" w:cs="Times New Roman"/>
                <w:bCs/>
                <w:color w:val="auto"/>
                <w:spacing w:val="-4"/>
                <w:lang w:val="uk-UA" w:eastAsia="ru-RU" w:bidi="ar-SA"/>
              </w:rPr>
              <w:t>закладу загальної середньої освіти</w:t>
            </w:r>
          </w:p>
        </w:tc>
        <w:tc>
          <w:tcPr>
            <w:tcW w:w="567" w:type="dxa"/>
          </w:tcPr>
          <w:p w14:paraId="6DCF6831" w14:textId="579BBAA3" w:rsidR="001E5EFF" w:rsidRPr="005A0244" w:rsidRDefault="00B96B5A"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10</w:t>
            </w:r>
          </w:p>
        </w:tc>
      </w:tr>
      <w:tr w:rsidR="001E5EFF" w:rsidRPr="002F5B70" w14:paraId="45B91A02" w14:textId="77777777" w:rsidTr="001236FF">
        <w:tc>
          <w:tcPr>
            <w:tcW w:w="677" w:type="dxa"/>
          </w:tcPr>
          <w:p w14:paraId="64A6292E"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1.3.</w:t>
            </w:r>
          </w:p>
        </w:tc>
        <w:tc>
          <w:tcPr>
            <w:tcW w:w="8503" w:type="dxa"/>
          </w:tcPr>
          <w:p w14:paraId="5586B0F6" w14:textId="77777777" w:rsidR="001E5EFF" w:rsidRDefault="001E5EFF" w:rsidP="001E5EFF">
            <w:pPr>
              <w:shd w:val="clear" w:color="auto" w:fill="FFFFFF"/>
              <w:jc w:val="both"/>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lang w:val="uk-UA" w:eastAsia="ru-RU"/>
              </w:rPr>
              <w:t xml:space="preserve">Цілі </w:t>
            </w:r>
            <w:r>
              <w:rPr>
                <w:rFonts w:ascii="Times New Roman" w:eastAsia="Times New Roman" w:hAnsi="Times New Roman" w:cs="Times New Roman"/>
                <w:spacing w:val="-4"/>
                <w:lang w:val="uk-UA" w:eastAsia="uk-UA"/>
              </w:rPr>
              <w:t xml:space="preserve">освітньої діяльності </w:t>
            </w:r>
            <w:r>
              <w:rPr>
                <w:rFonts w:ascii="Times New Roman" w:eastAsia="Times New Roman" w:hAnsi="Times New Roman" w:cs="Times New Roman"/>
                <w:bCs/>
                <w:color w:val="auto"/>
                <w:spacing w:val="-4"/>
                <w:lang w:val="uk-UA" w:eastAsia="ru-RU" w:bidi="ar-SA"/>
              </w:rPr>
              <w:t>закладу загальної середньої освіти</w:t>
            </w:r>
          </w:p>
        </w:tc>
        <w:tc>
          <w:tcPr>
            <w:tcW w:w="567" w:type="dxa"/>
          </w:tcPr>
          <w:p w14:paraId="2B3FB2BF" w14:textId="70DD378E" w:rsidR="001E5EFF" w:rsidRPr="005A0244" w:rsidRDefault="00B96B5A"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10</w:t>
            </w:r>
          </w:p>
        </w:tc>
      </w:tr>
      <w:tr w:rsidR="001E5EFF" w:rsidRPr="002F5B70" w14:paraId="4E9EECAA" w14:textId="77777777" w:rsidTr="001236FF">
        <w:tc>
          <w:tcPr>
            <w:tcW w:w="677" w:type="dxa"/>
          </w:tcPr>
          <w:p w14:paraId="6927A9A6"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1.4.</w:t>
            </w:r>
          </w:p>
        </w:tc>
        <w:tc>
          <w:tcPr>
            <w:tcW w:w="8503" w:type="dxa"/>
          </w:tcPr>
          <w:p w14:paraId="31A426DD" w14:textId="77777777" w:rsidR="001E5EFF" w:rsidRDefault="001E5EFF" w:rsidP="001E5EFF">
            <w:pPr>
              <w:spacing w:line="225" w:lineRule="auto"/>
              <w:jc w:val="both"/>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 xml:space="preserve">Навчальний план та його </w:t>
            </w:r>
            <w:r>
              <w:rPr>
                <w:rFonts w:ascii="Times New Roman" w:eastAsia="Times New Roman" w:hAnsi="Times New Roman" w:cs="Times New Roman"/>
                <w:bCs/>
                <w:color w:val="auto"/>
                <w:spacing w:val="-4"/>
                <w:lang w:val="uk-UA" w:eastAsia="ru-RU" w:bidi="ar-SA"/>
              </w:rPr>
              <w:t>обґрунтування</w:t>
            </w:r>
          </w:p>
        </w:tc>
        <w:tc>
          <w:tcPr>
            <w:tcW w:w="567" w:type="dxa"/>
          </w:tcPr>
          <w:p w14:paraId="0173B2CC" w14:textId="05D2ECCA" w:rsidR="001E5EFF" w:rsidRPr="005A0244" w:rsidRDefault="009D558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1</w:t>
            </w:r>
            <w:r w:rsidR="00B96B5A">
              <w:rPr>
                <w:rFonts w:ascii="Times New Roman" w:eastAsia="Times New Roman" w:hAnsi="Times New Roman" w:cs="Times New Roman"/>
                <w:b/>
                <w:color w:val="auto"/>
                <w:spacing w:val="-4"/>
                <w:highlight w:val="white"/>
                <w:lang w:val="uk-UA" w:bidi="ar-SA"/>
              </w:rPr>
              <w:t>1</w:t>
            </w:r>
          </w:p>
        </w:tc>
      </w:tr>
      <w:tr w:rsidR="001E5EFF" w14:paraId="75CFBC09" w14:textId="77777777" w:rsidTr="001236FF">
        <w:tc>
          <w:tcPr>
            <w:tcW w:w="677" w:type="dxa"/>
          </w:tcPr>
          <w:p w14:paraId="41EA0436"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1.5.</w:t>
            </w:r>
          </w:p>
        </w:tc>
        <w:tc>
          <w:tcPr>
            <w:tcW w:w="8503" w:type="dxa"/>
          </w:tcPr>
          <w:p w14:paraId="49B05160" w14:textId="77777777" w:rsidR="001E5EFF" w:rsidRDefault="001E5EFF" w:rsidP="001E5EFF">
            <w:pPr>
              <w:spacing w:line="225" w:lineRule="auto"/>
              <w:jc w:val="both"/>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Особливості організації освітнього процесу</w:t>
            </w:r>
          </w:p>
        </w:tc>
        <w:tc>
          <w:tcPr>
            <w:tcW w:w="567" w:type="dxa"/>
          </w:tcPr>
          <w:p w14:paraId="0C2EADD7" w14:textId="77777777" w:rsidR="001E5EFF" w:rsidRPr="005A0244" w:rsidRDefault="005A0244" w:rsidP="009D558F">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1</w:t>
            </w:r>
            <w:r w:rsidR="009D558F">
              <w:rPr>
                <w:rFonts w:ascii="Times New Roman" w:eastAsia="Times New Roman" w:hAnsi="Times New Roman" w:cs="Times New Roman"/>
                <w:b/>
                <w:color w:val="auto"/>
                <w:spacing w:val="-4"/>
                <w:highlight w:val="white"/>
                <w:lang w:val="uk-UA" w:bidi="ar-SA"/>
              </w:rPr>
              <w:t>1</w:t>
            </w:r>
          </w:p>
        </w:tc>
      </w:tr>
      <w:tr w:rsidR="001E5EFF" w14:paraId="488BD747" w14:textId="77777777" w:rsidTr="001236FF">
        <w:tc>
          <w:tcPr>
            <w:tcW w:w="677" w:type="dxa"/>
          </w:tcPr>
          <w:p w14:paraId="3D6DA88B"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1.6.</w:t>
            </w:r>
          </w:p>
        </w:tc>
        <w:tc>
          <w:tcPr>
            <w:tcW w:w="8503" w:type="dxa"/>
          </w:tcPr>
          <w:p w14:paraId="32E7BF54" w14:textId="77777777" w:rsidR="001E5EFF" w:rsidRDefault="001E5EFF" w:rsidP="001E5EFF">
            <w:pPr>
              <w:spacing w:line="225" w:lineRule="auto"/>
              <w:jc w:val="both"/>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Показники реалізації освітнього процесу</w:t>
            </w:r>
          </w:p>
        </w:tc>
        <w:tc>
          <w:tcPr>
            <w:tcW w:w="567" w:type="dxa"/>
          </w:tcPr>
          <w:p w14:paraId="7FA3C364" w14:textId="3C00901C" w:rsidR="001E5EFF" w:rsidRPr="005A0244" w:rsidRDefault="005A0244" w:rsidP="009D558F">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1</w:t>
            </w:r>
            <w:r w:rsidR="00B96B5A">
              <w:rPr>
                <w:rFonts w:ascii="Times New Roman" w:eastAsia="Times New Roman" w:hAnsi="Times New Roman" w:cs="Times New Roman"/>
                <w:b/>
                <w:color w:val="auto"/>
                <w:spacing w:val="-4"/>
                <w:highlight w:val="white"/>
                <w:lang w:val="uk-UA" w:bidi="ar-SA"/>
              </w:rPr>
              <w:t>3</w:t>
            </w:r>
          </w:p>
        </w:tc>
      </w:tr>
      <w:tr w:rsidR="001E5EFF" w:rsidRPr="002F5B70" w14:paraId="604E1961" w14:textId="77777777" w:rsidTr="001236FF">
        <w:tc>
          <w:tcPr>
            <w:tcW w:w="677" w:type="dxa"/>
          </w:tcPr>
          <w:p w14:paraId="37CE93B0"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1.7.</w:t>
            </w:r>
          </w:p>
        </w:tc>
        <w:tc>
          <w:tcPr>
            <w:tcW w:w="8503" w:type="dxa"/>
          </w:tcPr>
          <w:p w14:paraId="0B049910" w14:textId="77777777" w:rsidR="001E5EFF" w:rsidRDefault="001E5EFF" w:rsidP="001E5EFF">
            <w:pPr>
              <w:shd w:val="clear" w:color="auto" w:fill="FFFFFF"/>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 xml:space="preserve">Процеси розвитку, виховання і соціалізації в </w:t>
            </w:r>
            <w:r>
              <w:rPr>
                <w:rFonts w:ascii="Times New Roman" w:eastAsia="Times New Roman" w:hAnsi="Times New Roman" w:cs="Times New Roman"/>
                <w:bCs/>
                <w:color w:val="auto"/>
                <w:spacing w:val="-4"/>
                <w:lang w:val="uk-UA" w:eastAsia="ru-RU" w:bidi="ar-SA"/>
              </w:rPr>
              <w:t>закладі загальної середньої освіти</w:t>
            </w:r>
          </w:p>
        </w:tc>
        <w:tc>
          <w:tcPr>
            <w:tcW w:w="567" w:type="dxa"/>
          </w:tcPr>
          <w:p w14:paraId="4A70B149" w14:textId="6BE21220" w:rsidR="001E5EFF" w:rsidRPr="005A0244" w:rsidRDefault="005A0244" w:rsidP="000C67E1">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1</w:t>
            </w:r>
            <w:r w:rsidR="00B96B5A">
              <w:rPr>
                <w:rFonts w:ascii="Times New Roman" w:eastAsia="Times New Roman" w:hAnsi="Times New Roman" w:cs="Times New Roman"/>
                <w:b/>
                <w:color w:val="auto"/>
                <w:spacing w:val="-4"/>
                <w:highlight w:val="white"/>
                <w:lang w:val="uk-UA" w:bidi="ar-SA"/>
              </w:rPr>
              <w:t>4</w:t>
            </w:r>
          </w:p>
        </w:tc>
      </w:tr>
      <w:tr w:rsidR="001E5EFF" w:rsidRPr="002F5B70" w14:paraId="17F21BD9" w14:textId="77777777" w:rsidTr="001236FF">
        <w:tc>
          <w:tcPr>
            <w:tcW w:w="677" w:type="dxa"/>
          </w:tcPr>
          <w:p w14:paraId="2F30929A" w14:textId="77777777" w:rsidR="001E5EFF" w:rsidRDefault="001E5EFF"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1.8.</w:t>
            </w:r>
          </w:p>
        </w:tc>
        <w:tc>
          <w:tcPr>
            <w:tcW w:w="8503" w:type="dxa"/>
          </w:tcPr>
          <w:p w14:paraId="7574FB27" w14:textId="77777777" w:rsidR="001E5EFF" w:rsidRPr="001E5EFF" w:rsidRDefault="001E5EFF" w:rsidP="00420260">
            <w:pPr>
              <w:spacing w:line="225" w:lineRule="auto"/>
              <w:jc w:val="both"/>
              <w:rPr>
                <w:rFonts w:ascii="Times New Roman" w:eastAsia="Times New Roman" w:hAnsi="Times New Roman" w:cs="Times New Roman"/>
                <w:color w:val="auto"/>
                <w:spacing w:val="-4"/>
                <w:sz w:val="10"/>
                <w:highlight w:val="white"/>
                <w:lang w:val="uk-UA" w:bidi="ar-SA"/>
              </w:rPr>
            </w:pPr>
            <w:r>
              <w:rPr>
                <w:rFonts w:ascii="Times New Roman" w:eastAsia="Times New Roman" w:hAnsi="Times New Roman" w:cs="Times New Roman"/>
                <w:color w:val="auto"/>
                <w:spacing w:val="-4"/>
                <w:highlight w:val="white"/>
                <w:lang w:val="uk-UA" w:bidi="ar-SA"/>
              </w:rPr>
              <w:t>Програмно-методичне забезпечення освітньої програми</w:t>
            </w:r>
          </w:p>
        </w:tc>
        <w:tc>
          <w:tcPr>
            <w:tcW w:w="567" w:type="dxa"/>
          </w:tcPr>
          <w:p w14:paraId="23D405E0" w14:textId="1CDA8B6C" w:rsidR="001E5EFF" w:rsidRPr="005A0244" w:rsidRDefault="005A0244" w:rsidP="000C67E1">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1</w:t>
            </w:r>
            <w:r w:rsidR="00B96B5A">
              <w:rPr>
                <w:rFonts w:ascii="Times New Roman" w:eastAsia="Times New Roman" w:hAnsi="Times New Roman" w:cs="Times New Roman"/>
                <w:b/>
                <w:color w:val="auto"/>
                <w:spacing w:val="-4"/>
                <w:highlight w:val="white"/>
                <w:lang w:val="uk-UA" w:bidi="ar-SA"/>
              </w:rPr>
              <w:t>6</w:t>
            </w:r>
          </w:p>
        </w:tc>
      </w:tr>
      <w:tr w:rsidR="001E5EFF" w14:paraId="3E462932" w14:textId="77777777" w:rsidTr="001236FF">
        <w:tc>
          <w:tcPr>
            <w:tcW w:w="677" w:type="dxa"/>
          </w:tcPr>
          <w:p w14:paraId="3E231386" w14:textId="77777777" w:rsidR="001E5EFF" w:rsidRDefault="00420260" w:rsidP="000C67E1">
            <w:pPr>
              <w:spacing w:line="226" w:lineRule="auto"/>
              <w:jc w:val="center"/>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1.9.</w:t>
            </w:r>
          </w:p>
        </w:tc>
        <w:tc>
          <w:tcPr>
            <w:tcW w:w="8503" w:type="dxa"/>
          </w:tcPr>
          <w:p w14:paraId="62B0BE4A" w14:textId="77777777" w:rsidR="001E5EFF" w:rsidRPr="00420260" w:rsidRDefault="00420260" w:rsidP="00420260">
            <w:pPr>
              <w:spacing w:line="225" w:lineRule="auto"/>
              <w:jc w:val="both"/>
              <w:rPr>
                <w:rFonts w:ascii="Times New Roman" w:eastAsia="Times New Roman" w:hAnsi="Times New Roman" w:cs="Times New Roman"/>
                <w:color w:val="auto"/>
                <w:spacing w:val="-4"/>
                <w:lang w:val="uk-UA" w:bidi="ar-SA"/>
              </w:rPr>
            </w:pPr>
            <w:r w:rsidRPr="00420260">
              <w:rPr>
                <w:rFonts w:ascii="Times New Roman" w:eastAsia="Times New Roman" w:hAnsi="Times New Roman" w:cs="Times New Roman"/>
                <w:color w:val="auto"/>
                <w:spacing w:val="-4"/>
                <w:lang w:val="uk-UA" w:bidi="ar-SA"/>
              </w:rPr>
              <w:t>Форми організації освітнього процесу</w:t>
            </w:r>
          </w:p>
        </w:tc>
        <w:tc>
          <w:tcPr>
            <w:tcW w:w="567" w:type="dxa"/>
          </w:tcPr>
          <w:p w14:paraId="31810915" w14:textId="764553CF" w:rsidR="001E5EFF" w:rsidRPr="005A0244" w:rsidRDefault="005A0244" w:rsidP="009D558F">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1</w:t>
            </w:r>
            <w:r w:rsidR="00B96B5A">
              <w:rPr>
                <w:rFonts w:ascii="Times New Roman" w:eastAsia="Times New Roman" w:hAnsi="Times New Roman" w:cs="Times New Roman"/>
                <w:b/>
                <w:color w:val="auto"/>
                <w:spacing w:val="-4"/>
                <w:highlight w:val="white"/>
                <w:lang w:val="uk-UA" w:bidi="ar-SA"/>
              </w:rPr>
              <w:t>7</w:t>
            </w:r>
          </w:p>
        </w:tc>
      </w:tr>
      <w:tr w:rsidR="001E5EFF" w:rsidRPr="002F5B70" w14:paraId="5B8C425A" w14:textId="77777777" w:rsidTr="001236FF">
        <w:tc>
          <w:tcPr>
            <w:tcW w:w="677" w:type="dxa"/>
          </w:tcPr>
          <w:p w14:paraId="24A73058" w14:textId="77777777" w:rsidR="001E5EFF" w:rsidRPr="00420260" w:rsidRDefault="00420260" w:rsidP="000C67E1">
            <w:pPr>
              <w:spacing w:line="226" w:lineRule="auto"/>
              <w:jc w:val="center"/>
              <w:rPr>
                <w:rFonts w:ascii="Times New Roman" w:eastAsia="Times New Roman" w:hAnsi="Times New Roman" w:cs="Times New Roman"/>
                <w:color w:val="auto"/>
                <w:spacing w:val="-4"/>
                <w:lang w:val="uk-UA" w:bidi="ar-SA"/>
              </w:rPr>
            </w:pPr>
            <w:r w:rsidRPr="00420260">
              <w:rPr>
                <w:rFonts w:ascii="Times New Roman" w:eastAsia="Times New Roman" w:hAnsi="Times New Roman" w:cs="Times New Roman"/>
                <w:color w:val="auto"/>
                <w:spacing w:val="-4"/>
                <w:lang w:val="uk-UA" w:bidi="ar-SA"/>
              </w:rPr>
              <w:t>1.10.</w:t>
            </w:r>
          </w:p>
        </w:tc>
        <w:tc>
          <w:tcPr>
            <w:tcW w:w="8503" w:type="dxa"/>
          </w:tcPr>
          <w:p w14:paraId="3CF656E4" w14:textId="77777777" w:rsidR="001E5EFF" w:rsidRPr="00420260" w:rsidRDefault="00420260" w:rsidP="00420260">
            <w:pPr>
              <w:spacing w:line="225" w:lineRule="auto"/>
              <w:jc w:val="both"/>
              <w:rPr>
                <w:rFonts w:ascii="Times New Roman" w:eastAsia="Times New Roman" w:hAnsi="Times New Roman" w:cs="Times New Roman"/>
                <w:color w:val="auto"/>
                <w:spacing w:val="-4"/>
                <w:lang w:val="uk-UA" w:bidi="ar-SA"/>
              </w:rPr>
            </w:pPr>
            <w:r w:rsidRPr="00420260">
              <w:rPr>
                <w:rFonts w:ascii="Times New Roman" w:eastAsia="Times New Roman" w:hAnsi="Times New Roman" w:cs="Times New Roman"/>
                <w:color w:val="auto"/>
                <w:spacing w:val="-4"/>
                <w:lang w:val="uk-UA" w:bidi="ar-SA"/>
              </w:rPr>
              <w:t>Опис та інструменти системи внутрішнього забезпечення якості освіти</w:t>
            </w:r>
          </w:p>
        </w:tc>
        <w:tc>
          <w:tcPr>
            <w:tcW w:w="567" w:type="dxa"/>
          </w:tcPr>
          <w:p w14:paraId="51704823" w14:textId="783A37DB" w:rsidR="001E5EFF" w:rsidRPr="005A0244" w:rsidRDefault="005A0244" w:rsidP="000C67E1">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1</w:t>
            </w:r>
            <w:r w:rsidR="00B96B5A">
              <w:rPr>
                <w:rFonts w:ascii="Times New Roman" w:eastAsia="Times New Roman" w:hAnsi="Times New Roman" w:cs="Times New Roman"/>
                <w:b/>
                <w:color w:val="auto"/>
                <w:spacing w:val="-4"/>
                <w:highlight w:val="white"/>
                <w:lang w:val="uk-UA" w:bidi="ar-SA"/>
              </w:rPr>
              <w:t>9</w:t>
            </w:r>
          </w:p>
        </w:tc>
      </w:tr>
      <w:tr w:rsidR="001E5EFF" w14:paraId="55B64638" w14:textId="77777777" w:rsidTr="001236FF">
        <w:tc>
          <w:tcPr>
            <w:tcW w:w="677" w:type="dxa"/>
          </w:tcPr>
          <w:p w14:paraId="2EDA5628" w14:textId="77777777" w:rsidR="001E5EFF" w:rsidRPr="00420260" w:rsidRDefault="00420260" w:rsidP="000C67E1">
            <w:pPr>
              <w:spacing w:line="226" w:lineRule="auto"/>
              <w:jc w:val="center"/>
              <w:rPr>
                <w:rFonts w:ascii="Times New Roman" w:eastAsia="Times New Roman" w:hAnsi="Times New Roman" w:cs="Times New Roman"/>
                <w:color w:val="auto"/>
                <w:spacing w:val="-4"/>
                <w:lang w:val="uk-UA" w:bidi="ar-SA"/>
              </w:rPr>
            </w:pPr>
            <w:r w:rsidRPr="00420260">
              <w:rPr>
                <w:rFonts w:ascii="Times New Roman" w:eastAsia="Times New Roman" w:hAnsi="Times New Roman" w:cs="Times New Roman"/>
                <w:color w:val="auto"/>
                <w:spacing w:val="-4"/>
                <w:lang w:val="uk-UA" w:bidi="ar-SA"/>
              </w:rPr>
              <w:t>1.11.</w:t>
            </w:r>
          </w:p>
        </w:tc>
        <w:tc>
          <w:tcPr>
            <w:tcW w:w="8503" w:type="dxa"/>
          </w:tcPr>
          <w:p w14:paraId="0927FFBF" w14:textId="77777777" w:rsidR="001E5EFF" w:rsidRDefault="00420260" w:rsidP="00420260">
            <w:pPr>
              <w:spacing w:line="225" w:lineRule="auto"/>
              <w:jc w:val="both"/>
              <w:rPr>
                <w:rFonts w:ascii="Times New Roman" w:eastAsia="Times New Roman" w:hAnsi="Times New Roman" w:cs="Times New Roman"/>
                <w:color w:val="auto"/>
                <w:spacing w:val="-4"/>
                <w:lang w:val="uk-UA" w:bidi="ar-SA"/>
              </w:rPr>
            </w:pPr>
            <w:r w:rsidRPr="00420260">
              <w:rPr>
                <w:rFonts w:ascii="Times New Roman" w:eastAsia="Times New Roman" w:hAnsi="Times New Roman" w:cs="Times New Roman"/>
                <w:color w:val="auto"/>
                <w:spacing w:val="-4"/>
                <w:lang w:val="uk-UA" w:bidi="ar-SA"/>
              </w:rPr>
              <w:t>Використані ресурси</w:t>
            </w:r>
          </w:p>
          <w:p w14:paraId="5E8AF33D" w14:textId="77777777" w:rsidR="00420260" w:rsidRPr="00420260" w:rsidRDefault="00420260" w:rsidP="00420260">
            <w:pPr>
              <w:spacing w:line="225" w:lineRule="auto"/>
              <w:jc w:val="both"/>
              <w:rPr>
                <w:rFonts w:ascii="Times New Roman" w:eastAsia="Times New Roman" w:hAnsi="Times New Roman" w:cs="Times New Roman"/>
                <w:color w:val="auto"/>
                <w:spacing w:val="-4"/>
                <w:sz w:val="10"/>
                <w:lang w:val="uk-UA" w:bidi="ar-SA"/>
              </w:rPr>
            </w:pPr>
          </w:p>
        </w:tc>
        <w:tc>
          <w:tcPr>
            <w:tcW w:w="567" w:type="dxa"/>
          </w:tcPr>
          <w:p w14:paraId="13A2557D" w14:textId="326FB7CA" w:rsidR="001E5EFF" w:rsidRPr="005A0244" w:rsidRDefault="005A0244" w:rsidP="000C67E1">
            <w:pPr>
              <w:spacing w:line="226" w:lineRule="auto"/>
              <w:jc w:val="center"/>
              <w:rPr>
                <w:rFonts w:ascii="Times New Roman" w:eastAsia="Times New Roman" w:hAnsi="Times New Roman" w:cs="Times New Roman"/>
                <w:b/>
                <w:color w:val="auto"/>
                <w:spacing w:val="-4"/>
                <w:highlight w:val="white"/>
                <w:lang w:val="uk-UA" w:bidi="ar-SA"/>
              </w:rPr>
            </w:pPr>
            <w:r w:rsidRPr="005A0244">
              <w:rPr>
                <w:rFonts w:ascii="Times New Roman" w:eastAsia="Times New Roman" w:hAnsi="Times New Roman" w:cs="Times New Roman"/>
                <w:b/>
                <w:color w:val="auto"/>
                <w:spacing w:val="-4"/>
                <w:highlight w:val="white"/>
                <w:lang w:val="uk-UA" w:bidi="ar-SA"/>
              </w:rPr>
              <w:t>2</w:t>
            </w:r>
            <w:r w:rsidR="00B96B5A">
              <w:rPr>
                <w:rFonts w:ascii="Times New Roman" w:eastAsia="Times New Roman" w:hAnsi="Times New Roman" w:cs="Times New Roman"/>
                <w:b/>
                <w:color w:val="auto"/>
                <w:spacing w:val="-4"/>
                <w:highlight w:val="white"/>
                <w:lang w:val="uk-UA" w:bidi="ar-SA"/>
              </w:rPr>
              <w:t>3</w:t>
            </w:r>
          </w:p>
        </w:tc>
      </w:tr>
      <w:tr w:rsidR="001E5EFF" w:rsidRPr="002F5B70" w14:paraId="43CAB8E1" w14:textId="77777777" w:rsidTr="001236FF">
        <w:tc>
          <w:tcPr>
            <w:tcW w:w="9180" w:type="dxa"/>
            <w:gridSpan w:val="2"/>
          </w:tcPr>
          <w:p w14:paraId="4CB0B9D2" w14:textId="77777777" w:rsidR="001E5EFF" w:rsidRPr="000D6FA8" w:rsidRDefault="000D6FA8" w:rsidP="00C3425B">
            <w:pPr>
              <w:spacing w:line="225" w:lineRule="auto"/>
              <w:ind w:left="708" w:hanging="424"/>
              <w:rPr>
                <w:rFonts w:ascii="Times New Roman" w:eastAsia="Times New Roman" w:hAnsi="Times New Roman" w:cs="Times New Roman"/>
                <w:color w:val="auto"/>
                <w:spacing w:val="-4"/>
                <w:lang w:val="uk-UA" w:bidi="ar-SA"/>
              </w:rPr>
            </w:pPr>
            <w:r w:rsidRPr="000D6FA8">
              <w:rPr>
                <w:rFonts w:ascii="Times New Roman" w:eastAsia="Times New Roman" w:hAnsi="Times New Roman" w:cs="Times New Roman"/>
                <w:b/>
                <w:color w:val="auto"/>
                <w:spacing w:val="-4"/>
                <w:lang w:val="uk-UA" w:bidi="ar-SA"/>
              </w:rPr>
              <w:t>ЧАСТИНА ІІ. ОСВІТНЯ ПРОГРАМА ПОЧАТКОВОЇ ШКОЛИ</w:t>
            </w:r>
          </w:p>
        </w:tc>
        <w:tc>
          <w:tcPr>
            <w:tcW w:w="567" w:type="dxa"/>
          </w:tcPr>
          <w:p w14:paraId="32D58136" w14:textId="7D2B4E60" w:rsidR="001E5EFF" w:rsidRPr="001236FF" w:rsidRDefault="005A0244" w:rsidP="009D558F">
            <w:pPr>
              <w:spacing w:line="226" w:lineRule="auto"/>
              <w:jc w:val="center"/>
              <w:rPr>
                <w:rFonts w:ascii="Times New Roman" w:eastAsia="Times New Roman" w:hAnsi="Times New Roman" w:cs="Times New Roman"/>
                <w:b/>
                <w:color w:val="FF0000"/>
                <w:spacing w:val="-4"/>
                <w:highlight w:val="white"/>
                <w:lang w:val="uk-UA" w:bidi="ar-SA"/>
              </w:rPr>
            </w:pPr>
            <w:r w:rsidRPr="008A2073">
              <w:rPr>
                <w:rFonts w:ascii="Times New Roman" w:eastAsia="Times New Roman" w:hAnsi="Times New Roman" w:cs="Times New Roman"/>
                <w:b/>
                <w:color w:val="auto"/>
                <w:spacing w:val="-4"/>
                <w:highlight w:val="white"/>
                <w:lang w:val="uk-UA" w:bidi="ar-SA"/>
              </w:rPr>
              <w:t>2</w:t>
            </w:r>
            <w:r w:rsidR="00B96B5A">
              <w:rPr>
                <w:rFonts w:ascii="Times New Roman" w:eastAsia="Times New Roman" w:hAnsi="Times New Roman" w:cs="Times New Roman"/>
                <w:b/>
                <w:color w:val="auto"/>
                <w:spacing w:val="-4"/>
                <w:highlight w:val="white"/>
                <w:lang w:val="uk-UA" w:bidi="ar-SA"/>
              </w:rPr>
              <w:t>6</w:t>
            </w:r>
          </w:p>
        </w:tc>
      </w:tr>
      <w:tr w:rsidR="0002154F" w:rsidRPr="002F5B70" w14:paraId="1A7C32DA" w14:textId="77777777" w:rsidTr="001236FF">
        <w:tc>
          <w:tcPr>
            <w:tcW w:w="9180" w:type="dxa"/>
            <w:gridSpan w:val="2"/>
          </w:tcPr>
          <w:p w14:paraId="53A4E185" w14:textId="7404BD2A" w:rsidR="0002154F" w:rsidRPr="000D6FA8" w:rsidRDefault="0002154F" w:rsidP="00C3425B">
            <w:pPr>
              <w:spacing w:line="225" w:lineRule="auto"/>
              <w:ind w:left="708" w:hanging="424"/>
              <w:rPr>
                <w:rFonts w:ascii="Times New Roman" w:eastAsia="Times New Roman" w:hAnsi="Times New Roman" w:cs="Times New Roman"/>
                <w:b/>
                <w:color w:val="auto"/>
                <w:spacing w:val="-4"/>
                <w:lang w:val="uk-UA" w:bidi="ar-SA"/>
              </w:rPr>
            </w:pPr>
            <w:r w:rsidRPr="000D6FA8">
              <w:rPr>
                <w:rFonts w:ascii="Times New Roman" w:eastAsia="Times New Roman" w:hAnsi="Times New Roman" w:cs="Times New Roman"/>
                <w:color w:val="auto"/>
                <w:spacing w:val="-4"/>
                <w:lang w:val="uk-UA" w:bidi="ar-SA"/>
              </w:rPr>
              <w:t>Вступ</w:t>
            </w:r>
          </w:p>
        </w:tc>
        <w:tc>
          <w:tcPr>
            <w:tcW w:w="567" w:type="dxa"/>
          </w:tcPr>
          <w:p w14:paraId="776C8D78" w14:textId="7639DDB7" w:rsidR="0002154F" w:rsidRPr="008A2073" w:rsidRDefault="00B96B5A" w:rsidP="009D558F">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26</w:t>
            </w:r>
          </w:p>
        </w:tc>
      </w:tr>
      <w:tr w:rsidR="001236FF" w:rsidRPr="002F5B70" w14:paraId="0526AE27" w14:textId="77777777" w:rsidTr="001236FF">
        <w:tc>
          <w:tcPr>
            <w:tcW w:w="677" w:type="dxa"/>
          </w:tcPr>
          <w:p w14:paraId="1E25A4F3" w14:textId="77777777" w:rsidR="001236FF" w:rsidRPr="000D6FA8" w:rsidRDefault="001236FF" w:rsidP="001236FF">
            <w:pPr>
              <w:spacing w:line="226" w:lineRule="auto"/>
              <w:jc w:val="center"/>
              <w:rPr>
                <w:rFonts w:ascii="Times New Roman" w:eastAsia="Times New Roman" w:hAnsi="Times New Roman" w:cs="Times New Roman"/>
                <w:b/>
                <w:color w:val="auto"/>
                <w:spacing w:val="-4"/>
                <w:lang w:val="uk-UA" w:bidi="ar-SA"/>
              </w:rPr>
            </w:pPr>
            <w:r w:rsidRPr="000D6FA8">
              <w:rPr>
                <w:rFonts w:ascii="Times New Roman" w:eastAsia="Times New Roman" w:hAnsi="Times New Roman" w:cs="Times New Roman"/>
                <w:color w:val="auto"/>
                <w:spacing w:val="-4"/>
                <w:lang w:val="uk-UA" w:bidi="ar-SA"/>
              </w:rPr>
              <w:t>2.1. </w:t>
            </w:r>
          </w:p>
        </w:tc>
        <w:tc>
          <w:tcPr>
            <w:tcW w:w="8503" w:type="dxa"/>
          </w:tcPr>
          <w:p w14:paraId="2535BE45" w14:textId="77777777" w:rsidR="001236FF" w:rsidRPr="000D6FA8" w:rsidRDefault="001236FF" w:rsidP="001236FF">
            <w:pPr>
              <w:spacing w:line="225" w:lineRule="auto"/>
              <w:jc w:val="both"/>
              <w:rPr>
                <w:rFonts w:ascii="Times New Roman" w:eastAsia="Times New Roman" w:hAnsi="Times New Roman" w:cs="Times New Roman"/>
                <w:color w:val="auto"/>
                <w:spacing w:val="-4"/>
                <w:lang w:val="uk-UA" w:bidi="ar-SA"/>
              </w:rPr>
            </w:pPr>
            <w:r w:rsidRPr="000D6FA8">
              <w:rPr>
                <w:rFonts w:ascii="Times New Roman" w:eastAsia="Times New Roman" w:hAnsi="Times New Roman" w:cs="Times New Roman"/>
                <w:color w:val="auto"/>
                <w:spacing w:val="-4"/>
                <w:lang w:val="uk-UA" w:bidi="ar-SA"/>
              </w:rPr>
              <w:t>Освітні програми. Загальний обсяг навчального навантаження</w:t>
            </w:r>
          </w:p>
        </w:tc>
        <w:tc>
          <w:tcPr>
            <w:tcW w:w="567" w:type="dxa"/>
          </w:tcPr>
          <w:p w14:paraId="19D11531" w14:textId="03846488" w:rsidR="001236FF" w:rsidRPr="008A2073" w:rsidRDefault="00B96B5A" w:rsidP="001236FF">
            <w:pPr>
              <w:rPr>
                <w:color w:val="auto"/>
              </w:rPr>
            </w:pPr>
            <w:r>
              <w:rPr>
                <w:rFonts w:ascii="Times New Roman" w:eastAsia="Times New Roman" w:hAnsi="Times New Roman" w:cs="Times New Roman"/>
                <w:b/>
                <w:color w:val="auto"/>
                <w:spacing w:val="-4"/>
                <w:lang w:val="uk-UA" w:bidi="ar-SA"/>
              </w:rPr>
              <w:t xml:space="preserve"> 30</w:t>
            </w:r>
          </w:p>
        </w:tc>
      </w:tr>
      <w:tr w:rsidR="001236FF" w14:paraId="5E4C8DE3" w14:textId="77777777" w:rsidTr="001236FF">
        <w:tc>
          <w:tcPr>
            <w:tcW w:w="677" w:type="dxa"/>
          </w:tcPr>
          <w:p w14:paraId="37F3CE3C" w14:textId="77777777" w:rsidR="001236FF" w:rsidRPr="000D6FA8" w:rsidRDefault="001236FF" w:rsidP="001236FF">
            <w:pPr>
              <w:spacing w:line="226" w:lineRule="auto"/>
              <w:jc w:val="center"/>
              <w:rPr>
                <w:rFonts w:ascii="Times New Roman" w:eastAsia="Times New Roman" w:hAnsi="Times New Roman" w:cs="Times New Roman"/>
                <w:b/>
                <w:color w:val="auto"/>
                <w:spacing w:val="-4"/>
                <w:lang w:val="uk-UA" w:bidi="ar-SA"/>
              </w:rPr>
            </w:pPr>
            <w:r w:rsidRPr="000D6FA8">
              <w:rPr>
                <w:rFonts w:ascii="Times New Roman" w:eastAsia="Times New Roman" w:hAnsi="Times New Roman" w:cs="Times New Roman"/>
                <w:color w:val="auto"/>
                <w:spacing w:val="-4"/>
                <w:lang w:val="uk-UA" w:bidi="ar-SA"/>
              </w:rPr>
              <w:t>2.2. </w:t>
            </w:r>
          </w:p>
        </w:tc>
        <w:tc>
          <w:tcPr>
            <w:tcW w:w="8503" w:type="dxa"/>
          </w:tcPr>
          <w:p w14:paraId="1F3B92E4" w14:textId="3DA3319D" w:rsidR="001236FF" w:rsidRPr="000D6FA8" w:rsidRDefault="001236FF" w:rsidP="001236FF">
            <w:pPr>
              <w:spacing w:line="225" w:lineRule="auto"/>
              <w:jc w:val="both"/>
              <w:rPr>
                <w:rFonts w:ascii="Times New Roman" w:eastAsia="Times New Roman" w:hAnsi="Times New Roman" w:cs="Times New Roman"/>
                <w:color w:val="auto"/>
                <w:spacing w:val="-4"/>
                <w:lang w:val="uk-UA" w:bidi="ar-SA"/>
              </w:rPr>
            </w:pPr>
            <w:r w:rsidRPr="000D6FA8">
              <w:rPr>
                <w:rFonts w:ascii="Times New Roman" w:eastAsia="Times New Roman" w:hAnsi="Times New Roman" w:cs="Times New Roman"/>
                <w:color w:val="auto"/>
                <w:spacing w:val="-4"/>
                <w:lang w:val="uk-UA" w:bidi="ar-SA"/>
              </w:rPr>
              <w:t>Навчальний план.</w:t>
            </w:r>
            <w:r w:rsidR="0002154F">
              <w:rPr>
                <w:rFonts w:ascii="Times New Roman" w:eastAsia="Times New Roman" w:hAnsi="Times New Roman" w:cs="Times New Roman"/>
                <w:color w:val="auto"/>
                <w:spacing w:val="-4"/>
                <w:lang w:val="uk-UA" w:bidi="ar-SA"/>
              </w:rPr>
              <w:t xml:space="preserve"> </w:t>
            </w:r>
            <w:r w:rsidRPr="000D6FA8">
              <w:rPr>
                <w:rFonts w:ascii="Times New Roman" w:eastAsia="Times New Roman" w:hAnsi="Times New Roman" w:cs="Times New Roman"/>
                <w:color w:val="auto"/>
                <w:spacing w:val="-4"/>
                <w:lang w:val="uk-UA" w:bidi="ar-SA"/>
              </w:rPr>
              <w:t xml:space="preserve">Переліки навчальних програм. Перелік, зміст, тривалість і </w:t>
            </w:r>
            <w:proofErr w:type="spellStart"/>
            <w:r w:rsidRPr="000D6FA8">
              <w:rPr>
                <w:rFonts w:ascii="Times New Roman" w:eastAsia="Times New Roman" w:hAnsi="Times New Roman" w:cs="Times New Roman"/>
                <w:color w:val="auto"/>
                <w:spacing w:val="-4"/>
                <w:lang w:val="uk-UA" w:bidi="ar-SA"/>
              </w:rPr>
              <w:t>взаємозвязок</w:t>
            </w:r>
            <w:proofErr w:type="spellEnd"/>
            <w:r w:rsidRPr="000D6FA8">
              <w:rPr>
                <w:rFonts w:ascii="Times New Roman" w:eastAsia="Times New Roman" w:hAnsi="Times New Roman" w:cs="Times New Roman"/>
                <w:color w:val="auto"/>
                <w:spacing w:val="-4"/>
                <w:lang w:val="uk-UA" w:bidi="ar-SA"/>
              </w:rPr>
              <w:t xml:space="preserve"> освітніх галузей, дисциплін. Логічна послідовність їх вивчення </w:t>
            </w:r>
          </w:p>
        </w:tc>
        <w:tc>
          <w:tcPr>
            <w:tcW w:w="567" w:type="dxa"/>
          </w:tcPr>
          <w:p w14:paraId="4B7EE60E" w14:textId="5EB6F475" w:rsidR="001236FF" w:rsidRPr="008A2073" w:rsidRDefault="00B96B5A" w:rsidP="001236FF">
            <w:pPr>
              <w:rPr>
                <w:color w:val="auto"/>
              </w:rPr>
            </w:pPr>
            <w:r>
              <w:rPr>
                <w:rFonts w:ascii="Times New Roman" w:eastAsia="Times New Roman" w:hAnsi="Times New Roman" w:cs="Times New Roman"/>
                <w:b/>
                <w:color w:val="auto"/>
                <w:spacing w:val="-4"/>
                <w:lang w:val="uk-UA" w:bidi="ar-SA"/>
              </w:rPr>
              <w:t xml:space="preserve"> 30</w:t>
            </w:r>
          </w:p>
        </w:tc>
      </w:tr>
      <w:tr w:rsidR="001236FF" w:rsidRPr="002F5B70" w14:paraId="2B7A7606" w14:textId="77777777" w:rsidTr="001236FF">
        <w:tc>
          <w:tcPr>
            <w:tcW w:w="677" w:type="dxa"/>
          </w:tcPr>
          <w:p w14:paraId="39EC1F66" w14:textId="77777777" w:rsidR="001236FF" w:rsidRPr="000D6FA8" w:rsidRDefault="001236FF" w:rsidP="001236FF">
            <w:pPr>
              <w:spacing w:line="226" w:lineRule="auto"/>
              <w:jc w:val="center"/>
              <w:rPr>
                <w:rFonts w:ascii="Times New Roman" w:eastAsia="Times New Roman" w:hAnsi="Times New Roman" w:cs="Times New Roman"/>
                <w:b/>
                <w:color w:val="auto"/>
                <w:spacing w:val="-4"/>
                <w:lang w:val="uk-UA" w:bidi="ar-SA"/>
              </w:rPr>
            </w:pPr>
            <w:r w:rsidRPr="000D6FA8">
              <w:rPr>
                <w:rFonts w:ascii="Times New Roman" w:eastAsia="Times New Roman" w:hAnsi="Times New Roman" w:cs="Times New Roman"/>
                <w:color w:val="auto"/>
                <w:spacing w:val="-4"/>
                <w:lang w:val="uk-UA" w:bidi="ar-SA"/>
              </w:rPr>
              <w:t>2.3.</w:t>
            </w:r>
          </w:p>
        </w:tc>
        <w:tc>
          <w:tcPr>
            <w:tcW w:w="8503" w:type="dxa"/>
          </w:tcPr>
          <w:p w14:paraId="327D4F0B" w14:textId="77777777" w:rsidR="001236FF" w:rsidRPr="000D6FA8" w:rsidRDefault="001236FF" w:rsidP="001236FF">
            <w:pPr>
              <w:spacing w:line="225" w:lineRule="auto"/>
              <w:jc w:val="both"/>
              <w:rPr>
                <w:rFonts w:ascii="Times New Roman" w:eastAsia="Times New Roman" w:hAnsi="Times New Roman" w:cs="Times New Roman"/>
                <w:color w:val="auto"/>
                <w:spacing w:val="-4"/>
                <w:lang w:val="uk-UA" w:bidi="ar-SA"/>
              </w:rPr>
            </w:pPr>
            <w:r w:rsidRPr="000D6FA8">
              <w:rPr>
                <w:rFonts w:ascii="Times New Roman" w:eastAsia="Times New Roman" w:hAnsi="Times New Roman" w:cs="Times New Roman"/>
                <w:color w:val="auto"/>
                <w:spacing w:val="-4"/>
                <w:lang w:val="uk-UA" w:bidi="ar-SA"/>
              </w:rPr>
              <w:t>Вимоги до осіб, які можуть розпочинати навчання за програмою</w:t>
            </w:r>
          </w:p>
        </w:tc>
        <w:tc>
          <w:tcPr>
            <w:tcW w:w="567" w:type="dxa"/>
          </w:tcPr>
          <w:p w14:paraId="0C4E1B50" w14:textId="635FF54A" w:rsidR="001236FF" w:rsidRPr="009C2C36" w:rsidRDefault="00B96B5A" w:rsidP="001236FF">
            <w:pPr>
              <w:rPr>
                <w:color w:val="auto"/>
              </w:rPr>
            </w:pPr>
            <w:r>
              <w:rPr>
                <w:rFonts w:ascii="Times New Roman" w:eastAsia="Times New Roman" w:hAnsi="Times New Roman" w:cs="Times New Roman"/>
                <w:b/>
                <w:color w:val="auto"/>
                <w:spacing w:val="-4"/>
                <w:lang w:val="uk-UA" w:bidi="ar-SA"/>
              </w:rPr>
              <w:t xml:space="preserve"> 32</w:t>
            </w:r>
          </w:p>
        </w:tc>
      </w:tr>
      <w:tr w:rsidR="001236FF" w:rsidRPr="002F5B70" w14:paraId="627E2EA5" w14:textId="77777777" w:rsidTr="001236FF">
        <w:tc>
          <w:tcPr>
            <w:tcW w:w="677" w:type="dxa"/>
          </w:tcPr>
          <w:p w14:paraId="140E933B" w14:textId="77777777" w:rsidR="001236FF" w:rsidRPr="000D6FA8" w:rsidRDefault="001236FF" w:rsidP="001236FF">
            <w:pPr>
              <w:spacing w:line="226" w:lineRule="auto"/>
              <w:jc w:val="center"/>
              <w:rPr>
                <w:rFonts w:ascii="Times New Roman" w:eastAsia="Times New Roman" w:hAnsi="Times New Roman" w:cs="Times New Roman"/>
                <w:b/>
                <w:color w:val="auto"/>
                <w:spacing w:val="-4"/>
                <w:lang w:val="uk-UA" w:bidi="ar-SA"/>
              </w:rPr>
            </w:pPr>
            <w:r w:rsidRPr="000D6FA8">
              <w:rPr>
                <w:rFonts w:ascii="Times New Roman" w:eastAsia="Times New Roman" w:hAnsi="Times New Roman" w:cs="Times New Roman"/>
                <w:color w:val="auto"/>
                <w:spacing w:val="-4"/>
                <w:lang w:val="uk-UA" w:bidi="ar-SA"/>
              </w:rPr>
              <w:t>2.4.</w:t>
            </w:r>
          </w:p>
        </w:tc>
        <w:tc>
          <w:tcPr>
            <w:tcW w:w="8503" w:type="dxa"/>
          </w:tcPr>
          <w:p w14:paraId="0E330A1D" w14:textId="77777777" w:rsidR="001236FF" w:rsidRDefault="001236FF" w:rsidP="001236FF">
            <w:pPr>
              <w:spacing w:line="225" w:lineRule="auto"/>
              <w:jc w:val="both"/>
              <w:rPr>
                <w:rFonts w:ascii="Times New Roman" w:eastAsia="Times New Roman" w:hAnsi="Times New Roman" w:cs="Times New Roman"/>
                <w:color w:val="auto"/>
                <w:spacing w:val="-4"/>
                <w:lang w:val="uk-UA" w:bidi="ar-SA"/>
              </w:rPr>
            </w:pPr>
            <w:r w:rsidRPr="000D6FA8">
              <w:rPr>
                <w:rFonts w:ascii="Times New Roman" w:eastAsia="Times New Roman" w:hAnsi="Times New Roman" w:cs="Times New Roman"/>
                <w:color w:val="auto"/>
                <w:spacing w:val="-4"/>
                <w:lang w:val="uk-UA" w:bidi="ar-SA"/>
              </w:rPr>
              <w:t>Очікувані результати навчання за освітніми галузями</w:t>
            </w:r>
          </w:p>
          <w:p w14:paraId="5717BF8B" w14:textId="77777777" w:rsidR="001236FF" w:rsidRPr="001B5FB5" w:rsidRDefault="001236FF" w:rsidP="001236FF">
            <w:pPr>
              <w:spacing w:line="225" w:lineRule="auto"/>
              <w:jc w:val="both"/>
              <w:rPr>
                <w:rFonts w:ascii="Times New Roman" w:eastAsia="Times New Roman" w:hAnsi="Times New Roman" w:cs="Times New Roman"/>
                <w:color w:val="auto"/>
                <w:spacing w:val="-4"/>
                <w:sz w:val="10"/>
                <w:lang w:val="uk-UA" w:bidi="ar-SA"/>
              </w:rPr>
            </w:pPr>
          </w:p>
        </w:tc>
        <w:tc>
          <w:tcPr>
            <w:tcW w:w="567" w:type="dxa"/>
          </w:tcPr>
          <w:p w14:paraId="451C1C80" w14:textId="2C668D94" w:rsidR="001236FF" w:rsidRPr="009C2C36" w:rsidRDefault="00B96B5A" w:rsidP="009D558F">
            <w:pPr>
              <w:rPr>
                <w:color w:val="auto"/>
              </w:rPr>
            </w:pPr>
            <w:r>
              <w:rPr>
                <w:rFonts w:ascii="Times New Roman" w:eastAsia="Times New Roman" w:hAnsi="Times New Roman" w:cs="Times New Roman"/>
                <w:b/>
                <w:color w:val="auto"/>
                <w:spacing w:val="-4"/>
                <w:lang w:val="uk-UA" w:bidi="ar-SA"/>
              </w:rPr>
              <w:t xml:space="preserve"> 32</w:t>
            </w:r>
          </w:p>
        </w:tc>
      </w:tr>
      <w:tr w:rsidR="00B174C8" w:rsidRPr="002F5B70" w14:paraId="189569E4" w14:textId="77777777" w:rsidTr="001236FF">
        <w:tc>
          <w:tcPr>
            <w:tcW w:w="9180" w:type="dxa"/>
            <w:gridSpan w:val="2"/>
          </w:tcPr>
          <w:p w14:paraId="1DD0491C" w14:textId="41382903" w:rsidR="00B174C8" w:rsidRPr="000D6FA8" w:rsidRDefault="00B174C8" w:rsidP="00CE145D">
            <w:pPr>
              <w:spacing w:line="225" w:lineRule="auto"/>
              <w:ind w:left="284"/>
              <w:rPr>
                <w:rFonts w:ascii="Times New Roman" w:eastAsia="Times New Roman" w:hAnsi="Times New Roman" w:cs="Times New Roman"/>
                <w:color w:val="auto"/>
                <w:spacing w:val="-4"/>
                <w:lang w:val="uk-UA" w:bidi="ar-SA"/>
              </w:rPr>
            </w:pPr>
            <w:r>
              <w:rPr>
                <w:rFonts w:ascii="Times New Roman" w:eastAsia="Times New Roman" w:hAnsi="Times New Roman" w:cs="Times New Roman"/>
                <w:b/>
                <w:color w:val="auto"/>
                <w:spacing w:val="-4"/>
                <w:highlight w:val="white"/>
                <w:lang w:val="uk-UA" w:bidi="ar-SA"/>
              </w:rPr>
              <w:t>ЧАСТИНА ІІІ. ОСВІТНЯ ПРОГРАМА ШКОЛИ ІІ СТУПЕНЯ</w:t>
            </w:r>
            <w:r w:rsidR="00371474">
              <w:rPr>
                <w:rFonts w:ascii="Times New Roman" w:eastAsia="Times New Roman" w:hAnsi="Times New Roman" w:cs="Times New Roman"/>
                <w:b/>
                <w:color w:val="auto"/>
                <w:spacing w:val="-4"/>
                <w:lang w:val="uk-UA" w:bidi="ar-SA"/>
              </w:rPr>
              <w:t xml:space="preserve"> (БАЗОВА</w:t>
            </w:r>
            <w:r w:rsidR="00CE145D">
              <w:rPr>
                <w:rFonts w:ascii="Times New Roman" w:eastAsia="Times New Roman" w:hAnsi="Times New Roman" w:cs="Times New Roman"/>
                <w:b/>
                <w:color w:val="auto"/>
                <w:spacing w:val="-4"/>
                <w:lang w:val="uk-UA" w:bidi="ar-SA"/>
              </w:rPr>
              <w:t xml:space="preserve">    </w:t>
            </w:r>
            <w:r w:rsidR="00371474">
              <w:rPr>
                <w:rFonts w:ascii="Times New Roman" w:eastAsia="Times New Roman" w:hAnsi="Times New Roman" w:cs="Times New Roman"/>
                <w:b/>
                <w:color w:val="auto"/>
                <w:spacing w:val="-4"/>
                <w:lang w:val="uk-UA" w:bidi="ar-SA"/>
              </w:rPr>
              <w:t>СЕРЕДНЯ ОСВІТА)</w:t>
            </w:r>
          </w:p>
        </w:tc>
        <w:tc>
          <w:tcPr>
            <w:tcW w:w="567" w:type="dxa"/>
          </w:tcPr>
          <w:p w14:paraId="5A91707E" w14:textId="6ECD5441" w:rsidR="00B174C8" w:rsidRPr="002060F6" w:rsidRDefault="002060F6"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3</w:t>
            </w:r>
            <w:r w:rsidR="00B96B5A">
              <w:rPr>
                <w:rFonts w:ascii="Times New Roman" w:eastAsia="Times New Roman" w:hAnsi="Times New Roman" w:cs="Times New Roman"/>
                <w:b/>
                <w:color w:val="auto"/>
                <w:spacing w:val="-4"/>
                <w:highlight w:val="white"/>
                <w:lang w:val="uk-UA" w:bidi="ar-SA"/>
              </w:rPr>
              <w:t>2</w:t>
            </w:r>
          </w:p>
        </w:tc>
      </w:tr>
      <w:tr w:rsidR="00B174C8" w14:paraId="4FB6C901" w14:textId="77777777" w:rsidTr="001236FF">
        <w:tc>
          <w:tcPr>
            <w:tcW w:w="9180" w:type="dxa"/>
            <w:gridSpan w:val="2"/>
          </w:tcPr>
          <w:p w14:paraId="370C1AAF" w14:textId="77777777" w:rsidR="00B174C8" w:rsidRDefault="00B174C8" w:rsidP="00CE145D">
            <w:pPr>
              <w:spacing w:line="225" w:lineRule="auto"/>
              <w:ind w:firstLine="284"/>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Вступ</w:t>
            </w:r>
          </w:p>
        </w:tc>
        <w:tc>
          <w:tcPr>
            <w:tcW w:w="567" w:type="dxa"/>
          </w:tcPr>
          <w:p w14:paraId="666870A8" w14:textId="13F44978" w:rsidR="00B174C8" w:rsidRPr="002060F6" w:rsidRDefault="002060F6"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3</w:t>
            </w:r>
            <w:r w:rsidR="00B96B5A">
              <w:rPr>
                <w:rFonts w:ascii="Times New Roman" w:eastAsia="Times New Roman" w:hAnsi="Times New Roman" w:cs="Times New Roman"/>
                <w:b/>
                <w:color w:val="auto"/>
                <w:spacing w:val="-4"/>
                <w:highlight w:val="white"/>
                <w:lang w:val="uk-UA" w:bidi="ar-SA"/>
              </w:rPr>
              <w:t>2</w:t>
            </w:r>
          </w:p>
        </w:tc>
      </w:tr>
      <w:tr w:rsidR="001E5EFF" w:rsidRPr="002F5B70" w14:paraId="2F7EEB0E" w14:textId="77777777" w:rsidTr="001236FF">
        <w:tc>
          <w:tcPr>
            <w:tcW w:w="677" w:type="dxa"/>
          </w:tcPr>
          <w:p w14:paraId="3249FB63" w14:textId="77777777" w:rsidR="001E5EFF" w:rsidRDefault="007F6B52"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3.1.</w:t>
            </w:r>
          </w:p>
        </w:tc>
        <w:tc>
          <w:tcPr>
            <w:tcW w:w="8503" w:type="dxa"/>
          </w:tcPr>
          <w:p w14:paraId="5B3DDE81" w14:textId="77777777" w:rsidR="001E5EFF" w:rsidRDefault="00E37BC0" w:rsidP="007C12DB">
            <w:pPr>
              <w:spacing w:line="225" w:lineRule="auto"/>
              <w:jc w:val="both"/>
              <w:rPr>
                <w:rFonts w:ascii="Times New Roman" w:eastAsia="Times New Roman" w:hAnsi="Times New Roman" w:cs="Times New Roman"/>
                <w:color w:val="auto"/>
                <w:spacing w:val="-4"/>
                <w:highlight w:val="white"/>
                <w:lang w:val="uk-UA" w:bidi="ar-SA"/>
              </w:rPr>
            </w:pPr>
            <w:r w:rsidRPr="000D6FA8">
              <w:rPr>
                <w:rFonts w:ascii="Times New Roman" w:eastAsia="Times New Roman" w:hAnsi="Times New Roman" w:cs="Times New Roman"/>
                <w:color w:val="auto"/>
                <w:spacing w:val="-4"/>
                <w:lang w:val="uk-UA" w:bidi="ar-SA"/>
              </w:rPr>
              <w:t xml:space="preserve">Освітні програми. </w:t>
            </w:r>
            <w:r w:rsidR="007C12DB">
              <w:rPr>
                <w:rFonts w:ascii="Times New Roman" w:eastAsia="Times New Roman" w:hAnsi="Times New Roman" w:cs="Times New Roman"/>
                <w:color w:val="auto"/>
                <w:spacing w:val="-4"/>
                <w:highlight w:val="white"/>
                <w:lang w:val="uk-UA" w:bidi="ar-SA"/>
              </w:rPr>
              <w:t>Загальний обсяг навчального навантаження</w:t>
            </w:r>
          </w:p>
        </w:tc>
        <w:tc>
          <w:tcPr>
            <w:tcW w:w="567" w:type="dxa"/>
          </w:tcPr>
          <w:p w14:paraId="6F8DD706" w14:textId="019BE8CA" w:rsidR="001E5EFF" w:rsidRPr="002060F6" w:rsidRDefault="002060F6"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3</w:t>
            </w:r>
            <w:r w:rsidR="00B96B5A">
              <w:rPr>
                <w:rFonts w:ascii="Times New Roman" w:eastAsia="Times New Roman" w:hAnsi="Times New Roman" w:cs="Times New Roman"/>
                <w:b/>
                <w:color w:val="auto"/>
                <w:spacing w:val="-4"/>
                <w:highlight w:val="white"/>
                <w:lang w:val="uk-UA" w:bidi="ar-SA"/>
              </w:rPr>
              <w:t>3</w:t>
            </w:r>
          </w:p>
        </w:tc>
      </w:tr>
      <w:tr w:rsidR="001E5EFF" w14:paraId="59E47A05" w14:textId="77777777" w:rsidTr="001236FF">
        <w:tc>
          <w:tcPr>
            <w:tcW w:w="677" w:type="dxa"/>
          </w:tcPr>
          <w:p w14:paraId="330C44E3" w14:textId="77777777" w:rsidR="001E5EFF" w:rsidRDefault="007F6B52"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3.2.</w:t>
            </w:r>
          </w:p>
        </w:tc>
        <w:tc>
          <w:tcPr>
            <w:tcW w:w="8503" w:type="dxa"/>
          </w:tcPr>
          <w:p w14:paraId="78BB9945" w14:textId="77777777" w:rsidR="001E5EFF" w:rsidRDefault="007C12DB" w:rsidP="007C12DB">
            <w:pPr>
              <w:spacing w:line="225" w:lineRule="auto"/>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Навчальний план</w:t>
            </w:r>
          </w:p>
        </w:tc>
        <w:tc>
          <w:tcPr>
            <w:tcW w:w="567" w:type="dxa"/>
          </w:tcPr>
          <w:p w14:paraId="4FF3DFFB" w14:textId="4FA17139" w:rsidR="001E5EFF" w:rsidRPr="002060F6" w:rsidRDefault="00F452E2" w:rsidP="002060F6">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bidi="ar-SA"/>
              </w:rPr>
              <w:t>3</w:t>
            </w:r>
            <w:r w:rsidR="00B96B5A">
              <w:rPr>
                <w:rFonts w:ascii="Times New Roman" w:eastAsia="Times New Roman" w:hAnsi="Times New Roman" w:cs="Times New Roman"/>
                <w:b/>
                <w:color w:val="auto"/>
                <w:spacing w:val="-4"/>
                <w:highlight w:val="white"/>
                <w:lang w:val="uk-UA" w:bidi="ar-SA"/>
              </w:rPr>
              <w:t>4</w:t>
            </w:r>
          </w:p>
        </w:tc>
      </w:tr>
      <w:tr w:rsidR="001E5EFF" w:rsidRPr="002439C5" w14:paraId="44B45799" w14:textId="77777777" w:rsidTr="001236FF">
        <w:tc>
          <w:tcPr>
            <w:tcW w:w="677" w:type="dxa"/>
          </w:tcPr>
          <w:p w14:paraId="2D2A09DA" w14:textId="77777777" w:rsidR="001E5EFF" w:rsidRDefault="007F6B52"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3.3.</w:t>
            </w:r>
          </w:p>
        </w:tc>
        <w:tc>
          <w:tcPr>
            <w:tcW w:w="8503" w:type="dxa"/>
          </w:tcPr>
          <w:p w14:paraId="40C8C996" w14:textId="77777777" w:rsidR="001E5EFF" w:rsidRPr="003A2697" w:rsidRDefault="007C12DB" w:rsidP="007C12DB">
            <w:pPr>
              <w:spacing w:line="225" w:lineRule="auto"/>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Перелік навчальних програм</w:t>
            </w:r>
            <w:r w:rsidR="002439C5">
              <w:rPr>
                <w:rFonts w:ascii="Times New Roman" w:eastAsia="Times New Roman" w:hAnsi="Times New Roman" w:cs="Times New Roman"/>
                <w:color w:val="auto"/>
                <w:spacing w:val="-4"/>
                <w:highlight w:val="white"/>
                <w:lang w:val="uk-UA" w:bidi="ar-SA"/>
              </w:rPr>
              <w:t xml:space="preserve">. Перелік, зміст, тривалість і </w:t>
            </w:r>
            <w:proofErr w:type="spellStart"/>
            <w:r w:rsidR="002439C5">
              <w:rPr>
                <w:rFonts w:ascii="Times New Roman" w:eastAsia="Times New Roman" w:hAnsi="Times New Roman" w:cs="Times New Roman"/>
                <w:color w:val="auto"/>
                <w:spacing w:val="-4"/>
                <w:highlight w:val="white"/>
                <w:lang w:val="uk-UA" w:bidi="ar-SA"/>
              </w:rPr>
              <w:t>взаємозвязок</w:t>
            </w:r>
            <w:proofErr w:type="spellEnd"/>
            <w:r w:rsidR="002439C5">
              <w:rPr>
                <w:rFonts w:ascii="Times New Roman" w:eastAsia="Times New Roman" w:hAnsi="Times New Roman" w:cs="Times New Roman"/>
                <w:color w:val="auto"/>
                <w:spacing w:val="-4"/>
                <w:highlight w:val="white"/>
                <w:lang w:val="uk-UA" w:bidi="ar-SA"/>
              </w:rPr>
              <w:t xml:space="preserve"> освітніх галузей, дисциплін. Логічна послідовність їх </w:t>
            </w:r>
            <w:proofErr w:type="spellStart"/>
            <w:r w:rsidR="002439C5">
              <w:rPr>
                <w:rFonts w:ascii="Times New Roman" w:eastAsia="Times New Roman" w:hAnsi="Times New Roman" w:cs="Times New Roman"/>
                <w:color w:val="auto"/>
                <w:spacing w:val="-4"/>
                <w:highlight w:val="white"/>
                <w:lang w:val="uk-UA" w:bidi="ar-SA"/>
              </w:rPr>
              <w:t>вивчення</w:t>
            </w:r>
            <w:r w:rsidR="003A2697">
              <w:rPr>
                <w:rFonts w:ascii="Times New Roman" w:eastAsia="Times New Roman" w:hAnsi="Times New Roman" w:cs="Times New Roman"/>
                <w:color w:val="auto"/>
                <w:spacing w:val="-4"/>
                <w:highlight w:val="white"/>
                <w:lang w:val="uk-UA" w:bidi="ar-SA"/>
              </w:rPr>
              <w:t>.Очікувані</w:t>
            </w:r>
            <w:proofErr w:type="spellEnd"/>
            <w:r w:rsidR="003A2697">
              <w:rPr>
                <w:rFonts w:ascii="Times New Roman" w:eastAsia="Times New Roman" w:hAnsi="Times New Roman" w:cs="Times New Roman"/>
                <w:color w:val="auto"/>
                <w:spacing w:val="-4"/>
                <w:highlight w:val="white"/>
                <w:lang w:val="uk-UA" w:bidi="ar-SA"/>
              </w:rPr>
              <w:t xml:space="preserve"> результати </w:t>
            </w:r>
            <w:proofErr w:type="spellStart"/>
            <w:r w:rsidR="003A2697">
              <w:rPr>
                <w:rFonts w:ascii="Times New Roman" w:eastAsia="Times New Roman" w:hAnsi="Times New Roman" w:cs="Times New Roman"/>
                <w:color w:val="auto"/>
                <w:spacing w:val="-4"/>
                <w:highlight w:val="white"/>
                <w:lang w:val="uk-UA" w:bidi="ar-SA"/>
              </w:rPr>
              <w:t>здовувачів</w:t>
            </w:r>
            <w:proofErr w:type="spellEnd"/>
            <w:r w:rsidR="003A2697">
              <w:rPr>
                <w:rFonts w:ascii="Times New Roman" w:eastAsia="Times New Roman" w:hAnsi="Times New Roman" w:cs="Times New Roman"/>
                <w:color w:val="auto"/>
                <w:spacing w:val="-4"/>
                <w:highlight w:val="white"/>
                <w:lang w:val="uk-UA" w:bidi="ar-SA"/>
              </w:rPr>
              <w:t xml:space="preserve"> освіти</w:t>
            </w:r>
          </w:p>
        </w:tc>
        <w:tc>
          <w:tcPr>
            <w:tcW w:w="567" w:type="dxa"/>
          </w:tcPr>
          <w:p w14:paraId="71EA4DB7" w14:textId="2785B026" w:rsidR="001E5EFF" w:rsidRPr="002060F6" w:rsidRDefault="00F452E2" w:rsidP="002060F6">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bidi="ar-SA"/>
              </w:rPr>
              <w:t>3</w:t>
            </w:r>
            <w:r w:rsidR="00B96B5A">
              <w:rPr>
                <w:rFonts w:ascii="Times New Roman" w:eastAsia="Times New Roman" w:hAnsi="Times New Roman" w:cs="Times New Roman"/>
                <w:b/>
                <w:color w:val="auto"/>
                <w:spacing w:val="-4"/>
                <w:highlight w:val="white"/>
                <w:lang w:val="uk-UA" w:bidi="ar-SA"/>
              </w:rPr>
              <w:t>5</w:t>
            </w:r>
          </w:p>
        </w:tc>
      </w:tr>
      <w:tr w:rsidR="001E5EFF" w:rsidRPr="002F5B70" w14:paraId="6712E266" w14:textId="77777777" w:rsidTr="001236FF">
        <w:tc>
          <w:tcPr>
            <w:tcW w:w="677" w:type="dxa"/>
          </w:tcPr>
          <w:p w14:paraId="559154A2" w14:textId="77777777" w:rsidR="001E5EFF" w:rsidRDefault="007F6B52"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3.4. </w:t>
            </w:r>
          </w:p>
        </w:tc>
        <w:tc>
          <w:tcPr>
            <w:tcW w:w="8503" w:type="dxa"/>
          </w:tcPr>
          <w:p w14:paraId="4368B2B4" w14:textId="77777777" w:rsidR="001E5EFF" w:rsidRDefault="00DB73A8" w:rsidP="00A42A85">
            <w:pPr>
              <w:spacing w:line="225" w:lineRule="auto"/>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 xml:space="preserve">Реалізація наскрізних ліній ключових </w:t>
            </w:r>
            <w:proofErr w:type="spellStart"/>
            <w:r>
              <w:rPr>
                <w:rFonts w:ascii="Times New Roman" w:eastAsia="Times New Roman" w:hAnsi="Times New Roman" w:cs="Times New Roman"/>
                <w:color w:val="auto"/>
                <w:spacing w:val="-4"/>
                <w:highlight w:val="white"/>
                <w:lang w:val="uk-UA" w:bidi="ar-SA"/>
              </w:rPr>
              <w:t>компетентностей</w:t>
            </w:r>
            <w:proofErr w:type="spellEnd"/>
          </w:p>
        </w:tc>
        <w:tc>
          <w:tcPr>
            <w:tcW w:w="567" w:type="dxa"/>
          </w:tcPr>
          <w:p w14:paraId="229C73CA" w14:textId="3A37D3F6" w:rsidR="001E5EFF" w:rsidRPr="002060F6" w:rsidRDefault="00F452E2" w:rsidP="002060F6">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bidi="ar-SA"/>
              </w:rPr>
              <w:t>3</w:t>
            </w:r>
            <w:r w:rsidR="00B96B5A">
              <w:rPr>
                <w:rFonts w:ascii="Times New Roman" w:eastAsia="Times New Roman" w:hAnsi="Times New Roman" w:cs="Times New Roman"/>
                <w:b/>
                <w:color w:val="auto"/>
                <w:spacing w:val="-4"/>
                <w:highlight w:val="white"/>
                <w:lang w:val="uk-UA" w:bidi="ar-SA"/>
              </w:rPr>
              <w:t>8</w:t>
            </w:r>
          </w:p>
        </w:tc>
      </w:tr>
      <w:tr w:rsidR="007C12DB" w:rsidRPr="002F5B70" w14:paraId="4AF84A6A" w14:textId="77777777" w:rsidTr="001236FF">
        <w:tc>
          <w:tcPr>
            <w:tcW w:w="677" w:type="dxa"/>
          </w:tcPr>
          <w:p w14:paraId="5A8450F9" w14:textId="77777777" w:rsidR="007C12DB" w:rsidRDefault="007F6B52" w:rsidP="000C67E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color w:val="auto"/>
                <w:spacing w:val="-4"/>
                <w:highlight w:val="white"/>
                <w:lang w:val="uk-UA" w:bidi="ar-SA"/>
              </w:rPr>
              <w:t>3.5. </w:t>
            </w:r>
          </w:p>
        </w:tc>
        <w:tc>
          <w:tcPr>
            <w:tcW w:w="8503" w:type="dxa"/>
          </w:tcPr>
          <w:p w14:paraId="21234C35" w14:textId="77777777" w:rsidR="007C12DB" w:rsidRDefault="00DB73A8" w:rsidP="00A42A85">
            <w:pPr>
              <w:spacing w:line="225" w:lineRule="auto"/>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Вимоги до осіб, які можуть розпочинати навчання за програмою</w:t>
            </w:r>
          </w:p>
        </w:tc>
        <w:tc>
          <w:tcPr>
            <w:tcW w:w="567" w:type="dxa"/>
          </w:tcPr>
          <w:p w14:paraId="622F485F" w14:textId="37292615" w:rsidR="007C12DB" w:rsidRPr="002060F6" w:rsidRDefault="00F452E2" w:rsidP="002060F6">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bidi="ar-SA"/>
              </w:rPr>
              <w:t>3</w:t>
            </w:r>
            <w:r w:rsidR="00B96B5A">
              <w:rPr>
                <w:rFonts w:ascii="Times New Roman" w:eastAsia="Times New Roman" w:hAnsi="Times New Roman" w:cs="Times New Roman"/>
                <w:b/>
                <w:color w:val="auto"/>
                <w:spacing w:val="-4"/>
                <w:highlight w:val="white"/>
                <w:lang w:val="uk-UA" w:bidi="ar-SA"/>
              </w:rPr>
              <w:t>9</w:t>
            </w:r>
          </w:p>
        </w:tc>
      </w:tr>
      <w:tr w:rsidR="00CA775F" w:rsidRPr="002F5B70" w14:paraId="497CDE95" w14:textId="77777777" w:rsidTr="001236FF">
        <w:tc>
          <w:tcPr>
            <w:tcW w:w="677" w:type="dxa"/>
          </w:tcPr>
          <w:p w14:paraId="324B9F8C" w14:textId="77777777" w:rsidR="00CA775F" w:rsidRDefault="00CA775F" w:rsidP="000C67E1">
            <w:pPr>
              <w:spacing w:line="226" w:lineRule="auto"/>
              <w:jc w:val="center"/>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3.6. </w:t>
            </w:r>
          </w:p>
        </w:tc>
        <w:tc>
          <w:tcPr>
            <w:tcW w:w="8503" w:type="dxa"/>
          </w:tcPr>
          <w:p w14:paraId="1A348BF0" w14:textId="77777777" w:rsidR="00CA775F" w:rsidRPr="00CA775F" w:rsidRDefault="00CA775F" w:rsidP="00CA775F">
            <w:pPr>
              <w:spacing w:line="225" w:lineRule="auto"/>
              <w:jc w:val="both"/>
              <w:rPr>
                <w:rFonts w:ascii="Times New Roman" w:eastAsia="Times New Roman" w:hAnsi="Times New Roman" w:cs="Times New Roman"/>
                <w:color w:val="auto"/>
                <w:spacing w:val="-4"/>
                <w:highlight w:val="white"/>
                <w:lang w:val="uk-UA" w:bidi="ar-SA"/>
              </w:rPr>
            </w:pPr>
            <w:r w:rsidRPr="00CA775F">
              <w:rPr>
                <w:rFonts w:ascii="Times New Roman" w:eastAsia="Calibri" w:hAnsi="Times New Roman" w:cs="Times New Roman"/>
                <w:color w:val="auto"/>
                <w:spacing w:val="-4"/>
                <w:lang w:val="uk-UA" w:bidi="ar-SA"/>
              </w:rPr>
              <w:t>Критерії, правила та процедури оцінювання здобувачів освіти</w:t>
            </w:r>
          </w:p>
        </w:tc>
        <w:tc>
          <w:tcPr>
            <w:tcW w:w="567" w:type="dxa"/>
          </w:tcPr>
          <w:p w14:paraId="6CE93400" w14:textId="57FD5F18" w:rsidR="00CA775F" w:rsidRPr="002060F6" w:rsidRDefault="00F452E2" w:rsidP="002060F6">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bidi="ar-SA"/>
              </w:rPr>
              <w:t>3</w:t>
            </w:r>
            <w:r w:rsidR="00B96B5A">
              <w:rPr>
                <w:rFonts w:ascii="Times New Roman" w:eastAsia="Times New Roman" w:hAnsi="Times New Roman" w:cs="Times New Roman"/>
                <w:b/>
                <w:color w:val="auto"/>
                <w:spacing w:val="-4"/>
                <w:highlight w:val="white"/>
                <w:lang w:val="uk-UA" w:bidi="ar-SA"/>
              </w:rPr>
              <w:t>9</w:t>
            </w:r>
          </w:p>
        </w:tc>
      </w:tr>
      <w:tr w:rsidR="00C7645F" w14:paraId="6766D168" w14:textId="77777777" w:rsidTr="001236FF">
        <w:tc>
          <w:tcPr>
            <w:tcW w:w="9180" w:type="dxa"/>
            <w:gridSpan w:val="2"/>
          </w:tcPr>
          <w:p w14:paraId="5673DA43" w14:textId="77777777" w:rsidR="00C7645F" w:rsidRPr="000E62D1" w:rsidRDefault="00C7645F" w:rsidP="00CE145D">
            <w:pPr>
              <w:spacing w:line="223" w:lineRule="auto"/>
              <w:ind w:firstLine="142"/>
              <w:rPr>
                <w:rFonts w:ascii="Times New Roman" w:eastAsia="Times New Roman" w:hAnsi="Times New Roman" w:cs="Times New Roman"/>
                <w:color w:val="auto"/>
                <w:spacing w:val="-4"/>
                <w:lang w:val="uk-UA" w:bidi="ar-SA"/>
              </w:rPr>
            </w:pPr>
            <w:r w:rsidRPr="000E62D1">
              <w:rPr>
                <w:rFonts w:ascii="Times New Roman" w:eastAsia="Times New Roman" w:hAnsi="Times New Roman" w:cs="Times New Roman"/>
                <w:b/>
                <w:color w:val="auto"/>
                <w:spacing w:val="-4"/>
                <w:lang w:val="uk-UA" w:bidi="ar-SA"/>
              </w:rPr>
              <w:t xml:space="preserve">ЧАСТИНА </w:t>
            </w:r>
            <w:r w:rsidR="00102352">
              <w:rPr>
                <w:rFonts w:ascii="Times New Roman" w:eastAsia="Times New Roman" w:hAnsi="Times New Roman" w:cs="Times New Roman"/>
                <w:b/>
                <w:color w:val="auto"/>
                <w:spacing w:val="-4"/>
                <w:lang w:val="uk-UA" w:bidi="ar-SA"/>
              </w:rPr>
              <w:t>І</w:t>
            </w:r>
            <w:r w:rsidRPr="000E62D1">
              <w:rPr>
                <w:rFonts w:ascii="Times New Roman" w:eastAsia="Times New Roman" w:hAnsi="Times New Roman" w:cs="Times New Roman"/>
                <w:b/>
                <w:color w:val="auto"/>
                <w:spacing w:val="-4"/>
                <w:lang w:bidi="ar-SA"/>
              </w:rPr>
              <w:t>V</w:t>
            </w:r>
            <w:r w:rsidRPr="000E62D1">
              <w:rPr>
                <w:rFonts w:ascii="Times New Roman" w:eastAsia="Times New Roman" w:hAnsi="Times New Roman" w:cs="Times New Roman"/>
                <w:b/>
                <w:color w:val="auto"/>
                <w:spacing w:val="-4"/>
                <w:lang w:val="uk-UA" w:bidi="ar-SA"/>
              </w:rPr>
              <w:t>. ІНКЛЮЗИВНЕ НАВЧАННЯ</w:t>
            </w:r>
          </w:p>
        </w:tc>
        <w:tc>
          <w:tcPr>
            <w:tcW w:w="567" w:type="dxa"/>
          </w:tcPr>
          <w:p w14:paraId="358917E7" w14:textId="378BCED2" w:rsidR="00C7645F" w:rsidRPr="002060F6" w:rsidRDefault="00B96B5A" w:rsidP="00D37911">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val="uk-UA" w:bidi="ar-SA"/>
              </w:rPr>
              <w:t>43</w:t>
            </w:r>
          </w:p>
        </w:tc>
      </w:tr>
      <w:tr w:rsidR="00C7645F" w:rsidRPr="002F5B70" w14:paraId="425F45D1" w14:textId="77777777" w:rsidTr="001236FF">
        <w:tc>
          <w:tcPr>
            <w:tcW w:w="9180" w:type="dxa"/>
            <w:gridSpan w:val="2"/>
          </w:tcPr>
          <w:p w14:paraId="6E7C7079" w14:textId="77777777" w:rsidR="00C7645F" w:rsidRPr="000E62D1" w:rsidRDefault="00C7645F" w:rsidP="00CE145D">
            <w:pPr>
              <w:spacing w:line="223" w:lineRule="auto"/>
              <w:ind w:firstLine="142"/>
              <w:rPr>
                <w:rFonts w:ascii="Times New Roman" w:eastAsia="Times New Roman" w:hAnsi="Times New Roman" w:cs="Times New Roman"/>
                <w:b/>
                <w:color w:val="auto"/>
                <w:spacing w:val="-4"/>
                <w:lang w:val="uk-UA" w:bidi="ar-SA"/>
              </w:rPr>
            </w:pPr>
            <w:r w:rsidRPr="000E62D1">
              <w:rPr>
                <w:rFonts w:ascii="Times New Roman" w:eastAsia="Times New Roman" w:hAnsi="Times New Roman" w:cs="Times New Roman"/>
                <w:b/>
                <w:color w:val="auto"/>
                <w:spacing w:val="-4"/>
                <w:lang w:val="uk-UA" w:bidi="ar-SA"/>
              </w:rPr>
              <w:t xml:space="preserve">ЧАСТИНА </w:t>
            </w:r>
            <w:r w:rsidRPr="000E62D1">
              <w:rPr>
                <w:rFonts w:ascii="Times New Roman" w:eastAsia="Times New Roman" w:hAnsi="Times New Roman" w:cs="Times New Roman"/>
                <w:b/>
                <w:color w:val="auto"/>
                <w:spacing w:val="-4"/>
                <w:lang w:bidi="ar-SA"/>
              </w:rPr>
              <w:t>V</w:t>
            </w:r>
            <w:r w:rsidRPr="000E62D1">
              <w:rPr>
                <w:rFonts w:ascii="Times New Roman" w:eastAsia="Times New Roman" w:hAnsi="Times New Roman" w:cs="Times New Roman"/>
                <w:b/>
                <w:color w:val="auto"/>
                <w:spacing w:val="-4"/>
                <w:lang w:val="uk-UA" w:bidi="ar-SA"/>
              </w:rPr>
              <w:t>. ІНДИВІДУАЛЬНА ФОРМА НАВЧАННЯ</w:t>
            </w:r>
          </w:p>
        </w:tc>
        <w:tc>
          <w:tcPr>
            <w:tcW w:w="567" w:type="dxa"/>
          </w:tcPr>
          <w:p w14:paraId="36F3CF2A" w14:textId="12D67B50" w:rsidR="00C7645F" w:rsidRPr="002060F6" w:rsidRDefault="005412DE" w:rsidP="002060F6">
            <w:pPr>
              <w:spacing w:line="226" w:lineRule="auto"/>
              <w:jc w:val="center"/>
              <w:rPr>
                <w:rFonts w:ascii="Times New Roman" w:eastAsia="Times New Roman" w:hAnsi="Times New Roman" w:cs="Times New Roman"/>
                <w:b/>
                <w:color w:val="FF0000"/>
                <w:spacing w:val="-4"/>
                <w:highlight w:val="white"/>
                <w:lang w:val="uk-UA" w:bidi="ar-SA"/>
              </w:rPr>
            </w:pPr>
            <w:r>
              <w:rPr>
                <w:rFonts w:ascii="Times New Roman" w:eastAsia="Times New Roman" w:hAnsi="Times New Roman" w:cs="Times New Roman"/>
                <w:b/>
                <w:color w:val="auto"/>
                <w:spacing w:val="-4"/>
                <w:highlight w:val="white"/>
                <w:lang w:bidi="ar-SA"/>
              </w:rPr>
              <w:t>4</w:t>
            </w:r>
            <w:r w:rsidR="00B96B5A">
              <w:rPr>
                <w:rFonts w:ascii="Times New Roman" w:eastAsia="Times New Roman" w:hAnsi="Times New Roman" w:cs="Times New Roman"/>
                <w:b/>
                <w:color w:val="auto"/>
                <w:spacing w:val="-4"/>
                <w:highlight w:val="white"/>
                <w:lang w:val="uk-UA" w:bidi="ar-SA"/>
              </w:rPr>
              <w:t>6</w:t>
            </w:r>
          </w:p>
        </w:tc>
      </w:tr>
      <w:tr w:rsidR="00C7645F" w:rsidRPr="002F5B70" w14:paraId="42BC0A9D" w14:textId="77777777" w:rsidTr="001236FF">
        <w:tc>
          <w:tcPr>
            <w:tcW w:w="9180" w:type="dxa"/>
            <w:gridSpan w:val="2"/>
          </w:tcPr>
          <w:p w14:paraId="5C06284F" w14:textId="4B045B5D" w:rsidR="00C7645F" w:rsidRDefault="00C7645F" w:rsidP="00CE145D">
            <w:pPr>
              <w:spacing w:line="226" w:lineRule="auto"/>
              <w:ind w:firstLine="142"/>
              <w:rPr>
                <w:rFonts w:ascii="Times New Roman" w:eastAsia="Times New Roman" w:hAnsi="Times New Roman" w:cs="Times New Roman"/>
                <w:b/>
                <w:color w:val="auto"/>
                <w:spacing w:val="-4"/>
                <w:highlight w:val="green"/>
                <w:lang w:val="uk-UA" w:bidi="ar-SA"/>
              </w:rPr>
            </w:pPr>
            <w:r w:rsidRPr="00161C4F">
              <w:rPr>
                <w:rFonts w:ascii="Times New Roman" w:eastAsia="Times New Roman" w:hAnsi="Times New Roman" w:cs="Times New Roman"/>
                <w:b/>
                <w:color w:val="auto"/>
                <w:spacing w:val="-4"/>
                <w:highlight w:val="white"/>
                <w:lang w:val="uk-UA" w:bidi="ar-SA"/>
              </w:rPr>
              <w:t xml:space="preserve">ЧАСТИНА </w:t>
            </w:r>
            <w:r w:rsidRPr="00161C4F">
              <w:rPr>
                <w:rFonts w:ascii="Times New Roman" w:eastAsia="Times New Roman" w:hAnsi="Times New Roman" w:cs="Times New Roman"/>
                <w:b/>
                <w:color w:val="auto"/>
                <w:spacing w:val="-4"/>
                <w:highlight w:val="white"/>
                <w:lang w:bidi="ar-SA"/>
              </w:rPr>
              <w:t>V</w:t>
            </w:r>
            <w:r w:rsidR="00102352">
              <w:rPr>
                <w:rFonts w:ascii="Times New Roman" w:eastAsia="Times New Roman" w:hAnsi="Times New Roman" w:cs="Times New Roman"/>
                <w:b/>
                <w:color w:val="auto"/>
                <w:spacing w:val="-4"/>
                <w:highlight w:val="white"/>
                <w:lang w:val="uk-UA" w:bidi="ar-SA"/>
              </w:rPr>
              <w:t>І</w:t>
            </w:r>
            <w:r w:rsidR="005B544D">
              <w:rPr>
                <w:rFonts w:ascii="Times New Roman" w:eastAsia="Times New Roman" w:hAnsi="Times New Roman" w:cs="Times New Roman"/>
                <w:b/>
                <w:color w:val="auto"/>
                <w:spacing w:val="-4"/>
                <w:highlight w:val="white"/>
                <w:lang w:val="uk-UA" w:bidi="ar-SA"/>
              </w:rPr>
              <w:t>. </w:t>
            </w:r>
            <w:r w:rsidRPr="00161C4F">
              <w:rPr>
                <w:rFonts w:ascii="Times New Roman" w:eastAsia="Times New Roman" w:hAnsi="Times New Roman" w:cs="Times New Roman"/>
                <w:b/>
                <w:color w:val="auto"/>
                <w:spacing w:val="-4"/>
                <w:highlight w:val="white"/>
                <w:lang w:val="uk-UA" w:bidi="ar-SA"/>
              </w:rPr>
              <w:t>ВИХОВАННЯ ТА ПОЗАУРОЧНА ОСВІТНЯ ДІЯЛЬНІСТЬ</w:t>
            </w:r>
          </w:p>
        </w:tc>
        <w:tc>
          <w:tcPr>
            <w:tcW w:w="567" w:type="dxa"/>
          </w:tcPr>
          <w:p w14:paraId="7345402E" w14:textId="055AE3B7" w:rsidR="00C7645F" w:rsidRPr="00B96B5A" w:rsidRDefault="002060F6" w:rsidP="00C7645F">
            <w:pPr>
              <w:spacing w:line="226" w:lineRule="auto"/>
              <w:jc w:val="center"/>
              <w:rPr>
                <w:rFonts w:ascii="Times New Roman" w:eastAsia="Times New Roman" w:hAnsi="Times New Roman" w:cs="Times New Roman"/>
                <w:b/>
                <w:color w:val="auto"/>
                <w:spacing w:val="-4"/>
                <w:highlight w:val="white"/>
                <w:lang w:val="uk-UA" w:bidi="ar-SA"/>
              </w:rPr>
            </w:pPr>
            <w:r>
              <w:rPr>
                <w:rFonts w:ascii="Times New Roman" w:eastAsia="Times New Roman" w:hAnsi="Times New Roman" w:cs="Times New Roman"/>
                <w:b/>
                <w:color w:val="auto"/>
                <w:spacing w:val="-4"/>
                <w:highlight w:val="white"/>
                <w:lang w:bidi="ar-SA"/>
              </w:rPr>
              <w:t>5</w:t>
            </w:r>
            <w:r w:rsidR="00B96B5A">
              <w:rPr>
                <w:rFonts w:ascii="Times New Roman" w:eastAsia="Times New Roman" w:hAnsi="Times New Roman" w:cs="Times New Roman"/>
                <w:b/>
                <w:color w:val="auto"/>
                <w:spacing w:val="-4"/>
                <w:highlight w:val="white"/>
                <w:lang w:val="uk-UA" w:bidi="ar-SA"/>
              </w:rPr>
              <w:t>1</w:t>
            </w:r>
          </w:p>
        </w:tc>
      </w:tr>
    </w:tbl>
    <w:p w14:paraId="42F00413" w14:textId="77777777" w:rsidR="001E5EFF" w:rsidRPr="00161C4F" w:rsidRDefault="001E5EFF" w:rsidP="000C67E1">
      <w:pPr>
        <w:spacing w:line="226" w:lineRule="auto"/>
        <w:ind w:firstLine="709"/>
        <w:jc w:val="center"/>
        <w:rPr>
          <w:rFonts w:ascii="Times New Roman" w:eastAsia="Times New Roman" w:hAnsi="Times New Roman" w:cs="Times New Roman"/>
          <w:b/>
          <w:color w:val="auto"/>
          <w:spacing w:val="-4"/>
          <w:highlight w:val="white"/>
          <w:lang w:val="uk-UA" w:bidi="ar-SA"/>
        </w:rPr>
      </w:pPr>
    </w:p>
    <w:p w14:paraId="0CD91AFB" w14:textId="77777777" w:rsidR="005412DE" w:rsidRDefault="005412DE"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7FECCCFF" w14:textId="77777777" w:rsidR="005412DE" w:rsidRDefault="005412DE"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3A814D38"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0D7C3D7B"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6721248C" w14:textId="77777777" w:rsidR="0002154F" w:rsidRDefault="0002154F"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4A8295AE" w14:textId="77777777" w:rsidR="0002154F" w:rsidRDefault="0002154F"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43686AC9" w14:textId="77777777" w:rsidR="00274FC4" w:rsidRDefault="00274FC4"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724F4CE1"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67455297"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697E58A0"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2F1ACFF0"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32A7ED8D"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6F50F903"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106DCA2D"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5EF1CAFB" w14:textId="77777777" w:rsidR="00E10599" w:rsidRDefault="00E10599" w:rsidP="005A0244">
      <w:pPr>
        <w:spacing w:line="226" w:lineRule="auto"/>
        <w:ind w:firstLine="709"/>
        <w:jc w:val="center"/>
        <w:rPr>
          <w:rFonts w:ascii="Times New Roman" w:eastAsia="Times New Roman" w:hAnsi="Times New Roman" w:cs="Times New Roman"/>
          <w:b/>
          <w:color w:val="auto"/>
          <w:spacing w:val="-4"/>
          <w:highlight w:val="white"/>
          <w:lang w:val="uk-UA" w:bidi="ar-SA"/>
        </w:rPr>
      </w:pPr>
    </w:p>
    <w:p w14:paraId="400ED572" w14:textId="77777777" w:rsidR="00E10599" w:rsidRDefault="00E10599" w:rsidP="00CE145D">
      <w:pPr>
        <w:spacing w:line="226" w:lineRule="auto"/>
        <w:rPr>
          <w:rFonts w:ascii="Times New Roman" w:eastAsia="Times New Roman" w:hAnsi="Times New Roman" w:cs="Times New Roman"/>
          <w:b/>
          <w:color w:val="auto"/>
          <w:spacing w:val="-4"/>
          <w:highlight w:val="white"/>
          <w:lang w:val="uk-UA" w:bidi="ar-SA"/>
        </w:rPr>
      </w:pPr>
    </w:p>
    <w:p w14:paraId="141F3EDF" w14:textId="77777777" w:rsidR="00091760" w:rsidRPr="005A0244" w:rsidRDefault="00161C4F" w:rsidP="005A0244">
      <w:pPr>
        <w:spacing w:line="226" w:lineRule="auto"/>
        <w:ind w:firstLine="709"/>
        <w:jc w:val="center"/>
        <w:rPr>
          <w:rFonts w:ascii="Times New Roman" w:eastAsia="Times New Roman" w:hAnsi="Times New Roman" w:cs="Times New Roman"/>
          <w:b/>
          <w:color w:val="FF0000"/>
          <w:spacing w:val="-4"/>
          <w:highlight w:val="white"/>
          <w:lang w:val="uk-UA" w:bidi="ar-SA"/>
        </w:rPr>
      </w:pPr>
      <w:r>
        <w:rPr>
          <w:rFonts w:ascii="Times New Roman" w:eastAsia="Times New Roman" w:hAnsi="Times New Roman" w:cs="Times New Roman"/>
          <w:b/>
          <w:color w:val="auto"/>
          <w:spacing w:val="-4"/>
          <w:highlight w:val="white"/>
          <w:lang w:val="uk-UA" w:bidi="ar-SA"/>
        </w:rPr>
        <w:lastRenderedPageBreak/>
        <w:t>ЧАСТИНА</w:t>
      </w:r>
      <w:r w:rsidR="00DE544D">
        <w:rPr>
          <w:rFonts w:ascii="Times New Roman" w:eastAsia="Times New Roman" w:hAnsi="Times New Roman" w:cs="Times New Roman"/>
          <w:b/>
          <w:color w:val="auto"/>
          <w:spacing w:val="-4"/>
          <w:highlight w:val="white"/>
          <w:lang w:val="uk-UA" w:bidi="ar-SA"/>
        </w:rPr>
        <w:t xml:space="preserve"> </w:t>
      </w:r>
      <w:r w:rsidRPr="00161C4F">
        <w:rPr>
          <w:rFonts w:ascii="Times New Roman" w:eastAsia="Times New Roman" w:hAnsi="Times New Roman" w:cs="Times New Roman"/>
          <w:b/>
          <w:color w:val="auto"/>
          <w:spacing w:val="-4"/>
          <w:highlight w:val="white"/>
          <w:lang w:val="uk-UA" w:bidi="ar-SA"/>
        </w:rPr>
        <w:t>І.</w:t>
      </w:r>
      <w:r w:rsidR="00DE544D">
        <w:rPr>
          <w:rFonts w:ascii="Times New Roman" w:eastAsia="Times New Roman" w:hAnsi="Times New Roman" w:cs="Times New Roman"/>
          <w:b/>
          <w:color w:val="auto"/>
          <w:spacing w:val="-4"/>
          <w:highlight w:val="white"/>
          <w:lang w:val="uk-UA" w:bidi="ar-SA"/>
        </w:rPr>
        <w:t xml:space="preserve"> </w:t>
      </w:r>
      <w:r w:rsidR="00685B58" w:rsidRPr="00161C4F">
        <w:rPr>
          <w:rFonts w:ascii="Times New Roman" w:eastAsia="Times New Roman" w:hAnsi="Times New Roman" w:cs="Times New Roman"/>
          <w:b/>
          <w:color w:val="auto"/>
          <w:spacing w:val="-4"/>
          <w:highlight w:val="white"/>
          <w:lang w:val="uk-UA" w:bidi="ar-SA"/>
        </w:rPr>
        <w:t>ЗАГАЛЬНІ ПОЛОЖЕННЯ</w:t>
      </w:r>
    </w:p>
    <w:p w14:paraId="0DBBBD4B" w14:textId="77777777" w:rsidR="00091760" w:rsidRPr="00161C4F" w:rsidRDefault="00091760" w:rsidP="000C67E1">
      <w:pPr>
        <w:spacing w:line="226" w:lineRule="auto"/>
        <w:ind w:firstLine="709"/>
        <w:jc w:val="center"/>
        <w:rPr>
          <w:rFonts w:ascii="Times New Roman" w:eastAsia="Times New Roman" w:hAnsi="Times New Roman" w:cs="Times New Roman"/>
          <w:b/>
          <w:color w:val="auto"/>
          <w:spacing w:val="-4"/>
          <w:sz w:val="16"/>
          <w:highlight w:val="white"/>
          <w:lang w:val="uk-UA" w:bidi="ar-SA"/>
        </w:rPr>
      </w:pPr>
    </w:p>
    <w:p w14:paraId="76599646" w14:textId="77777777" w:rsidR="003F40B0" w:rsidRPr="00161C4F" w:rsidRDefault="003F40B0" w:rsidP="000C67E1">
      <w:pPr>
        <w:spacing w:line="226" w:lineRule="auto"/>
        <w:jc w:val="center"/>
        <w:rPr>
          <w:rFonts w:ascii="Times New Roman" w:eastAsia="Times New Roman" w:hAnsi="Times New Roman" w:cs="Times New Roman"/>
          <w:b/>
          <w:color w:val="auto"/>
          <w:spacing w:val="-4"/>
          <w:highlight w:val="white"/>
          <w:lang w:val="uk-UA" w:bidi="ar-SA"/>
        </w:rPr>
      </w:pPr>
      <w:r w:rsidRPr="00161C4F">
        <w:rPr>
          <w:rFonts w:ascii="Times New Roman" w:eastAsia="Times New Roman" w:hAnsi="Times New Roman" w:cs="Times New Roman"/>
          <w:b/>
          <w:color w:val="auto"/>
          <w:spacing w:val="-4"/>
          <w:highlight w:val="white"/>
          <w:lang w:val="uk-UA" w:bidi="ar-SA"/>
        </w:rPr>
        <w:t>Вступ</w:t>
      </w:r>
    </w:p>
    <w:p w14:paraId="65E6E5D3" w14:textId="77777777" w:rsidR="003F40B0" w:rsidRPr="00161C4F" w:rsidRDefault="003F40B0" w:rsidP="000C67E1">
      <w:pPr>
        <w:spacing w:line="226" w:lineRule="auto"/>
        <w:ind w:firstLine="709"/>
        <w:jc w:val="center"/>
        <w:rPr>
          <w:rFonts w:ascii="Times New Roman" w:eastAsia="Times New Roman" w:hAnsi="Times New Roman" w:cs="Times New Roman"/>
          <w:color w:val="auto"/>
          <w:spacing w:val="-4"/>
          <w:sz w:val="16"/>
          <w:highlight w:val="white"/>
          <w:lang w:val="uk-UA" w:bidi="ar-SA"/>
        </w:rPr>
      </w:pPr>
    </w:p>
    <w:p w14:paraId="660BCD28" w14:textId="77777777" w:rsidR="00A8624E" w:rsidRPr="00161C4F" w:rsidRDefault="00AA40D9"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sidRPr="00161C4F">
        <w:rPr>
          <w:rFonts w:ascii="Times New Roman" w:eastAsia="Times New Roman" w:hAnsi="Times New Roman" w:cs="Times New Roman"/>
          <w:color w:val="auto"/>
          <w:spacing w:val="-4"/>
          <w:highlight w:val="white"/>
          <w:lang w:val="uk-UA" w:bidi="ar-SA"/>
        </w:rPr>
        <w:t xml:space="preserve">Відповідно до </w:t>
      </w:r>
      <w:r w:rsidRPr="00161C4F">
        <w:rPr>
          <w:rFonts w:ascii="Times New Roman" w:eastAsia="Times New Roman" w:hAnsi="Times New Roman" w:cs="Times New Roman"/>
          <w:bCs/>
          <w:color w:val="auto"/>
          <w:spacing w:val="-4"/>
          <w:lang w:val="uk-UA" w:eastAsia="uk-UA"/>
        </w:rPr>
        <w:t>статті</w:t>
      </w:r>
      <w:r w:rsidR="00AB1113" w:rsidRPr="00161C4F">
        <w:rPr>
          <w:rFonts w:ascii="Times New Roman" w:eastAsia="Times New Roman" w:hAnsi="Times New Roman" w:cs="Times New Roman"/>
          <w:bCs/>
          <w:color w:val="auto"/>
          <w:spacing w:val="-4"/>
          <w:lang w:val="uk-UA" w:eastAsia="uk-UA"/>
        </w:rPr>
        <w:t> </w:t>
      </w:r>
      <w:r w:rsidRPr="00161C4F">
        <w:rPr>
          <w:rFonts w:ascii="Times New Roman" w:eastAsia="Times New Roman" w:hAnsi="Times New Roman" w:cs="Times New Roman"/>
          <w:bCs/>
          <w:color w:val="auto"/>
          <w:spacing w:val="-4"/>
          <w:lang w:val="uk-UA" w:eastAsia="uk-UA"/>
        </w:rPr>
        <w:t xml:space="preserve">1 Закону України </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
          <w:bCs/>
          <w:color w:val="auto"/>
          <w:spacing w:val="-4"/>
          <w:lang w:val="uk-UA" w:eastAsia="uk-UA"/>
        </w:rPr>
        <w:t xml:space="preserve"> </w:t>
      </w:r>
      <w:r w:rsidRPr="00161C4F">
        <w:rPr>
          <w:rFonts w:ascii="Times New Roman" w:eastAsia="Times New Roman" w:hAnsi="Times New Roman" w:cs="Times New Roman"/>
          <w:bCs/>
          <w:color w:val="auto"/>
          <w:spacing w:val="-4"/>
          <w:lang w:val="uk-UA" w:eastAsia="uk-UA"/>
        </w:rPr>
        <w:t xml:space="preserve">заклад загальної середньої освіти реалізує </w:t>
      </w:r>
      <w:r w:rsidRPr="00161C4F">
        <w:rPr>
          <w:rFonts w:ascii="Times New Roman" w:eastAsia="Times New Roman" w:hAnsi="Times New Roman" w:cs="Times New Roman"/>
          <w:color w:val="auto"/>
          <w:spacing w:val="-4"/>
          <w:lang w:val="uk-UA" w:eastAsia="uk-UA"/>
        </w:rPr>
        <w:t>автономію, що означає право</w:t>
      </w:r>
      <w:r w:rsidR="00AB1113" w:rsidRPr="00161C4F">
        <w:rPr>
          <w:rFonts w:ascii="Times New Roman" w:eastAsia="Times New Roman" w:hAnsi="Times New Roman" w:cs="Times New Roman"/>
          <w:color w:val="auto"/>
          <w:spacing w:val="-4"/>
          <w:lang w:val="uk-UA" w:eastAsia="uk-UA"/>
        </w:rPr>
        <w:t xml:space="preserve"> </w:t>
      </w:r>
      <w:r w:rsidRPr="00161C4F">
        <w:rPr>
          <w:rFonts w:ascii="Times New Roman" w:eastAsia="Times New Roman" w:hAnsi="Times New Roman" w:cs="Times New Roman"/>
          <w:color w:val="auto"/>
          <w:spacing w:val="-4"/>
          <w:lang w:val="uk-UA" w:eastAsia="uk-UA"/>
        </w:rPr>
        <w:t>суб</w:t>
      </w:r>
      <w:r w:rsidR="00290877">
        <w:rPr>
          <w:rFonts w:ascii="Times New Roman" w:eastAsia="Times New Roman" w:hAnsi="Times New Roman" w:cs="Times New Roman"/>
          <w:color w:val="auto"/>
          <w:spacing w:val="-4"/>
          <w:lang w:val="uk-UA" w:eastAsia="uk-UA"/>
        </w:rPr>
        <w:t>’</w:t>
      </w:r>
      <w:r w:rsidRPr="00161C4F">
        <w:rPr>
          <w:rFonts w:ascii="Times New Roman" w:eastAsia="Times New Roman" w:hAnsi="Times New Roman" w:cs="Times New Roman"/>
          <w:color w:val="auto"/>
          <w:spacing w:val="-4"/>
          <w:lang w:val="uk-UA" w:eastAsia="uk-UA"/>
        </w:rPr>
        <w:t>єкта освітньої діяльності на самоврядування, яке полягає в його самостійності, неза</w:t>
      </w:r>
      <w:r w:rsidRPr="00161C4F">
        <w:rPr>
          <w:rFonts w:ascii="Times New Roman" w:eastAsia="Times New Roman" w:hAnsi="Times New Roman" w:cs="Times New Roman"/>
          <w:color w:val="auto"/>
          <w:spacing w:val="-4"/>
          <w:lang w:val="uk-UA" w:eastAsia="uk-UA"/>
        </w:rPr>
        <w:softHyphen/>
        <w:t>леж</w:t>
      </w:r>
      <w:r w:rsidRPr="00161C4F">
        <w:rPr>
          <w:rFonts w:ascii="Times New Roman" w:eastAsia="Times New Roman" w:hAnsi="Times New Roman" w:cs="Times New Roman"/>
          <w:color w:val="auto"/>
          <w:spacing w:val="-4"/>
          <w:lang w:val="uk-UA" w:eastAsia="uk-UA"/>
        </w:rPr>
        <w:softHyphen/>
        <w:t>ності та відповідальності у прийнятті рішень щодо ака</w:t>
      </w:r>
      <w:r w:rsidRPr="00161C4F">
        <w:rPr>
          <w:rFonts w:ascii="Times New Roman" w:eastAsia="Times New Roman" w:hAnsi="Times New Roman" w:cs="Times New Roman"/>
          <w:color w:val="auto"/>
          <w:spacing w:val="-4"/>
          <w:lang w:val="uk-UA" w:eastAsia="uk-UA"/>
        </w:rPr>
        <w:softHyphen/>
        <w:t>деміч</w:t>
      </w:r>
      <w:r w:rsidRPr="00161C4F">
        <w:rPr>
          <w:rFonts w:ascii="Times New Roman" w:eastAsia="Times New Roman" w:hAnsi="Times New Roman" w:cs="Times New Roman"/>
          <w:color w:val="auto"/>
          <w:spacing w:val="-4"/>
          <w:lang w:val="uk-UA" w:eastAsia="uk-UA"/>
        </w:rPr>
        <w:softHyphen/>
        <w:t>них (освітніх), організаційних, фінансових, кадрових та інших питань діяльності</w:t>
      </w:r>
      <w:r w:rsidR="00A8624E" w:rsidRPr="00161C4F">
        <w:rPr>
          <w:rFonts w:ascii="Times New Roman" w:eastAsia="Times New Roman" w:hAnsi="Times New Roman" w:cs="Times New Roman"/>
          <w:color w:val="auto"/>
          <w:spacing w:val="-4"/>
          <w:lang w:val="uk-UA" w:eastAsia="uk-UA"/>
        </w:rPr>
        <w:t>.</w:t>
      </w:r>
    </w:p>
    <w:p w14:paraId="6DCA5AE2" w14:textId="77777777" w:rsidR="00946CBC" w:rsidRPr="00161C4F" w:rsidRDefault="00946CBC"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bookmarkStart w:id="0" w:name="n11"/>
      <w:bookmarkEnd w:id="0"/>
      <w:r w:rsidRPr="00161C4F">
        <w:rPr>
          <w:rFonts w:ascii="Times New Roman" w:eastAsia="Times New Roman" w:hAnsi="Times New Roman" w:cs="Times New Roman"/>
          <w:spacing w:val="-4"/>
          <w:lang w:val="uk-UA" w:eastAsia="uk-UA"/>
        </w:rPr>
        <w:t xml:space="preserve">В освітньому процесі реалізується </w:t>
      </w:r>
      <w:r w:rsidR="00AA40D9" w:rsidRPr="00161C4F">
        <w:rPr>
          <w:rFonts w:ascii="Times New Roman" w:eastAsia="Times New Roman" w:hAnsi="Times New Roman" w:cs="Times New Roman"/>
          <w:spacing w:val="-4"/>
          <w:lang w:val="uk-UA" w:eastAsia="uk-UA"/>
        </w:rPr>
        <w:t>академічна свобода</w:t>
      </w:r>
      <w:r w:rsidRPr="00161C4F">
        <w:rPr>
          <w:rFonts w:ascii="Times New Roman" w:eastAsia="Times New Roman" w:hAnsi="Times New Roman" w:cs="Times New Roman"/>
          <w:spacing w:val="-4"/>
          <w:lang w:val="uk-UA" w:eastAsia="uk-UA"/>
        </w:rPr>
        <w:t>, що передбачає</w:t>
      </w:r>
      <w:r w:rsidR="00AB1113" w:rsidRPr="00161C4F">
        <w:rPr>
          <w:rFonts w:ascii="Times New Roman" w:eastAsia="Times New Roman" w:hAnsi="Times New Roman" w:cs="Times New Roman"/>
          <w:spacing w:val="-4"/>
          <w:lang w:val="uk-UA" w:eastAsia="uk-UA"/>
        </w:rPr>
        <w:t xml:space="preserve"> </w:t>
      </w:r>
      <w:r w:rsidR="00AA40D9" w:rsidRPr="00161C4F">
        <w:rPr>
          <w:rFonts w:ascii="Times New Roman" w:eastAsia="Times New Roman" w:hAnsi="Times New Roman" w:cs="Times New Roman"/>
          <w:color w:val="auto"/>
          <w:spacing w:val="-4"/>
          <w:lang w:val="uk-UA" w:eastAsia="uk-UA"/>
        </w:rPr>
        <w:t>самостійність і незалежність учасників освітнього процесу під час провадження педа</w:t>
      </w:r>
      <w:r w:rsidR="00AA40D9" w:rsidRPr="00161C4F">
        <w:rPr>
          <w:rFonts w:ascii="Times New Roman" w:eastAsia="Times New Roman" w:hAnsi="Times New Roman" w:cs="Times New Roman"/>
          <w:color w:val="auto"/>
          <w:spacing w:val="-4"/>
          <w:lang w:val="uk-UA" w:eastAsia="uk-UA"/>
        </w:rPr>
        <w:softHyphen/>
        <w:t>гогічної, науково-педагогічної, наукової та/або інноваційної діяльності, що здійснюється на принципах свободи слова, думки і творчості, поширення знань та інформації, вільного оприлюднення і використання результатів наукових досліджень</w:t>
      </w:r>
      <w:r w:rsidRPr="00161C4F">
        <w:rPr>
          <w:rFonts w:ascii="Times New Roman" w:eastAsia="Times New Roman" w:hAnsi="Times New Roman" w:cs="Times New Roman"/>
          <w:color w:val="auto"/>
          <w:spacing w:val="-4"/>
          <w:lang w:val="uk-UA" w:eastAsia="uk-UA"/>
        </w:rPr>
        <w:t xml:space="preserve"> (</w:t>
      </w:r>
      <w:r w:rsidRPr="00161C4F">
        <w:rPr>
          <w:rFonts w:ascii="Times New Roman" w:eastAsia="Times New Roman" w:hAnsi="Times New Roman" w:cs="Times New Roman"/>
          <w:bCs/>
          <w:color w:val="auto"/>
          <w:spacing w:val="-4"/>
          <w:lang w:val="uk-UA" w:eastAsia="uk-UA"/>
        </w:rPr>
        <w:t xml:space="preserve">стаття 1 Закону України </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color w:val="auto"/>
          <w:spacing w:val="-4"/>
          <w:lang w:val="uk-UA" w:eastAsia="uk-UA"/>
        </w:rPr>
        <w:t>).</w:t>
      </w:r>
    </w:p>
    <w:p w14:paraId="070D8AC3" w14:textId="77777777" w:rsidR="00A35842" w:rsidRPr="00161C4F" w:rsidRDefault="00A35842"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bookmarkStart w:id="1" w:name="n489"/>
      <w:bookmarkEnd w:id="1"/>
      <w:r w:rsidRPr="00161C4F">
        <w:rPr>
          <w:rFonts w:ascii="Times New Roman" w:eastAsia="Times New Roman" w:hAnsi="Times New Roman" w:cs="Times New Roman"/>
          <w:color w:val="auto"/>
          <w:spacing w:val="-4"/>
          <w:lang w:val="uk-UA" w:eastAsia="uk-UA"/>
        </w:rPr>
        <w:t xml:space="preserve">Освітня програма ЗЗСО є </w:t>
      </w:r>
      <w:r w:rsidRPr="00161C4F">
        <w:rPr>
          <w:rFonts w:ascii="Times New Roman" w:eastAsia="Times New Roman" w:hAnsi="Times New Roman" w:cs="Times New Roman"/>
          <w:spacing w:val="-4"/>
          <w:lang w:val="uk-UA" w:eastAsia="uk-UA"/>
        </w:rPr>
        <w:t xml:space="preserve">єдиним комплексом освітніх компонентів (предметів вивчення, дисциплін, індивідуальних завдань, контрольних заходів тощо), спланованих і організованих для досягнення визначених результатів навчання </w:t>
      </w:r>
      <w:r w:rsidRPr="00161C4F">
        <w:rPr>
          <w:rFonts w:ascii="Times New Roman" w:eastAsia="Times New Roman" w:hAnsi="Times New Roman" w:cs="Times New Roman"/>
          <w:color w:val="auto"/>
          <w:spacing w:val="-4"/>
          <w:lang w:val="uk-UA" w:eastAsia="uk-UA"/>
        </w:rPr>
        <w:t>(</w:t>
      </w:r>
      <w:r w:rsidRPr="00161C4F">
        <w:rPr>
          <w:rFonts w:ascii="Times New Roman" w:eastAsia="Times New Roman" w:hAnsi="Times New Roman" w:cs="Times New Roman"/>
          <w:bCs/>
          <w:color w:val="auto"/>
          <w:spacing w:val="-4"/>
          <w:lang w:val="uk-UA" w:eastAsia="uk-UA"/>
        </w:rPr>
        <w:t xml:space="preserve">стаття 1 Закону України </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color w:val="auto"/>
          <w:spacing w:val="-4"/>
          <w:lang w:val="uk-UA" w:eastAsia="uk-UA"/>
        </w:rPr>
        <w:t>).</w:t>
      </w:r>
    </w:p>
    <w:p w14:paraId="2D911BA7" w14:textId="77777777" w:rsidR="001A7E4A" w:rsidRPr="00161C4F" w:rsidRDefault="001A7E4A" w:rsidP="000C67E1">
      <w:pPr>
        <w:pStyle w:val="rvps2"/>
        <w:widowControl w:val="0"/>
        <w:shd w:val="clear" w:color="auto" w:fill="FFFFFF"/>
        <w:spacing w:before="0" w:beforeAutospacing="0" w:after="0" w:afterAutospacing="0" w:line="226" w:lineRule="auto"/>
        <w:ind w:firstLine="450"/>
        <w:jc w:val="both"/>
        <w:rPr>
          <w:color w:val="000000"/>
          <w:spacing w:val="-4"/>
          <w:lang w:val="ru-RU"/>
        </w:rPr>
      </w:pPr>
      <w:r w:rsidRPr="00161C4F">
        <w:rPr>
          <w:color w:val="000000"/>
          <w:spacing w:val="-4"/>
        </w:rPr>
        <w:t>Основою для розроблення освітньої програми є стандарт</w:t>
      </w:r>
      <w:r w:rsidR="00A35842" w:rsidRPr="00161C4F">
        <w:rPr>
          <w:color w:val="000000"/>
          <w:spacing w:val="-4"/>
        </w:rPr>
        <w:t>и</w:t>
      </w:r>
      <w:r w:rsidRPr="00161C4F">
        <w:rPr>
          <w:color w:val="000000"/>
          <w:spacing w:val="-4"/>
        </w:rPr>
        <w:t xml:space="preserve"> освіти відповідного рівня</w:t>
      </w:r>
      <w:r w:rsidR="000C1098" w:rsidRPr="00161C4F">
        <w:rPr>
          <w:color w:val="000000"/>
          <w:spacing w:val="-4"/>
          <w:lang w:val="ru-RU"/>
        </w:rPr>
        <w:t>.</w:t>
      </w:r>
    </w:p>
    <w:p w14:paraId="32DEB414" w14:textId="77777777" w:rsidR="001A7E4A" w:rsidRPr="00161C4F" w:rsidRDefault="001A7E4A" w:rsidP="000C67E1">
      <w:pPr>
        <w:pStyle w:val="rvps2"/>
        <w:widowControl w:val="0"/>
        <w:shd w:val="clear" w:color="auto" w:fill="FFFFFF"/>
        <w:spacing w:before="0" w:beforeAutospacing="0" w:after="0" w:afterAutospacing="0" w:line="226" w:lineRule="auto"/>
        <w:ind w:firstLine="450"/>
        <w:jc w:val="both"/>
        <w:rPr>
          <w:color w:val="000000"/>
          <w:spacing w:val="-4"/>
        </w:rPr>
      </w:pPr>
      <w:bookmarkStart w:id="2" w:name="n490"/>
      <w:bookmarkEnd w:id="2"/>
      <w:r w:rsidRPr="00161C4F">
        <w:rPr>
          <w:color w:val="000000"/>
          <w:spacing w:val="-4"/>
        </w:rPr>
        <w:t>Освітня програма містить:</w:t>
      </w:r>
    </w:p>
    <w:p w14:paraId="24AF3803" w14:textId="77777777" w:rsidR="001A7E4A" w:rsidRPr="00161C4F" w:rsidRDefault="001A7E4A" w:rsidP="000C67E1">
      <w:pPr>
        <w:pStyle w:val="rvps2"/>
        <w:widowControl w:val="0"/>
        <w:shd w:val="clear" w:color="auto" w:fill="FFFFFF"/>
        <w:spacing w:before="0" w:beforeAutospacing="0" w:after="0" w:afterAutospacing="0" w:line="226" w:lineRule="auto"/>
        <w:ind w:firstLine="450"/>
        <w:jc w:val="both"/>
        <w:rPr>
          <w:color w:val="000000"/>
          <w:spacing w:val="-4"/>
        </w:rPr>
      </w:pPr>
      <w:bookmarkStart w:id="3" w:name="n491"/>
      <w:bookmarkEnd w:id="3"/>
      <w:r w:rsidRPr="00161C4F">
        <w:rPr>
          <w:color w:val="000000"/>
          <w:spacing w:val="-4"/>
        </w:rPr>
        <w:t>вимоги до осіб, які можуть розпочати навчання за програмою;</w:t>
      </w:r>
    </w:p>
    <w:p w14:paraId="71048F46" w14:textId="77777777" w:rsidR="001A7E4A" w:rsidRPr="00161C4F" w:rsidRDefault="001A7E4A" w:rsidP="000C67E1">
      <w:pPr>
        <w:pStyle w:val="rvps2"/>
        <w:widowControl w:val="0"/>
        <w:shd w:val="clear" w:color="auto" w:fill="FFFFFF"/>
        <w:spacing w:before="0" w:beforeAutospacing="0" w:after="0" w:afterAutospacing="0" w:line="226" w:lineRule="auto"/>
        <w:ind w:firstLine="450"/>
        <w:jc w:val="both"/>
        <w:rPr>
          <w:color w:val="000000"/>
          <w:spacing w:val="-4"/>
        </w:rPr>
      </w:pPr>
      <w:bookmarkStart w:id="4" w:name="n492"/>
      <w:bookmarkEnd w:id="4"/>
      <w:r w:rsidRPr="00161C4F">
        <w:rPr>
          <w:color w:val="000000"/>
          <w:spacing w:val="-4"/>
        </w:rPr>
        <w:t>перелік освітніх компонентів та їх логічну послідовність;</w:t>
      </w:r>
    </w:p>
    <w:p w14:paraId="56F95582" w14:textId="77777777" w:rsidR="001A7E4A" w:rsidRPr="00161C4F" w:rsidRDefault="001A7E4A" w:rsidP="005F5D34">
      <w:pPr>
        <w:pStyle w:val="rvps2"/>
        <w:widowControl w:val="0"/>
        <w:shd w:val="clear" w:color="auto" w:fill="FFFFFF"/>
        <w:spacing w:before="0" w:beforeAutospacing="0" w:after="0" w:afterAutospacing="0" w:line="226" w:lineRule="auto"/>
        <w:ind w:firstLine="450"/>
        <w:jc w:val="both"/>
        <w:rPr>
          <w:color w:val="000000"/>
          <w:spacing w:val="-4"/>
        </w:rPr>
      </w:pPr>
      <w:bookmarkStart w:id="5" w:name="n493"/>
      <w:bookmarkEnd w:id="5"/>
      <w:r w:rsidRPr="00161C4F">
        <w:rPr>
          <w:color w:val="000000"/>
          <w:spacing w:val="-4"/>
        </w:rPr>
        <w:t xml:space="preserve">загальний обсяг навчального навантаження та очікувані результати </w:t>
      </w:r>
      <w:r w:rsidR="00A8624E" w:rsidRPr="00161C4F">
        <w:rPr>
          <w:color w:val="000000"/>
          <w:spacing w:val="-4"/>
        </w:rPr>
        <w:t>навчання здобувачів освіти</w:t>
      </w:r>
      <w:r w:rsidR="005F5D34">
        <w:rPr>
          <w:color w:val="000000"/>
          <w:spacing w:val="-4"/>
        </w:rPr>
        <w:t>.</w:t>
      </w:r>
    </w:p>
    <w:p w14:paraId="3652376A" w14:textId="77777777" w:rsidR="001A7E4A" w:rsidRPr="00161C4F" w:rsidRDefault="001A7E4A" w:rsidP="000C67E1">
      <w:pPr>
        <w:pStyle w:val="rvps2"/>
        <w:widowControl w:val="0"/>
        <w:shd w:val="clear" w:color="auto" w:fill="FFFFFF"/>
        <w:spacing w:before="0" w:beforeAutospacing="0" w:after="0" w:afterAutospacing="0" w:line="226" w:lineRule="auto"/>
        <w:ind w:firstLine="450"/>
        <w:jc w:val="both"/>
        <w:rPr>
          <w:color w:val="000000"/>
          <w:spacing w:val="-4"/>
        </w:rPr>
      </w:pPr>
      <w:bookmarkStart w:id="6" w:name="n496"/>
      <w:bookmarkEnd w:id="6"/>
      <w:r w:rsidRPr="00161C4F">
        <w:rPr>
          <w:color w:val="000000"/>
          <w:spacing w:val="-4"/>
        </w:rPr>
        <w:t>Заклад</w:t>
      </w:r>
      <w:r w:rsidR="00C378EC" w:rsidRPr="00161C4F">
        <w:rPr>
          <w:color w:val="000000"/>
          <w:spacing w:val="-4"/>
        </w:rPr>
        <w:t>ом</w:t>
      </w:r>
      <w:r w:rsidRPr="00161C4F">
        <w:rPr>
          <w:color w:val="000000"/>
          <w:spacing w:val="-4"/>
        </w:rPr>
        <w:t xml:space="preserve"> освіти використ</w:t>
      </w:r>
      <w:r w:rsidR="00C378EC" w:rsidRPr="00161C4F">
        <w:rPr>
          <w:color w:val="000000"/>
          <w:spacing w:val="-4"/>
        </w:rPr>
        <w:t xml:space="preserve">ано </w:t>
      </w:r>
      <w:r w:rsidRPr="00161C4F">
        <w:rPr>
          <w:color w:val="000000"/>
          <w:spacing w:val="-4"/>
        </w:rPr>
        <w:t>типові</w:t>
      </w:r>
      <w:r w:rsidR="005F5D34">
        <w:rPr>
          <w:color w:val="000000"/>
          <w:spacing w:val="-4"/>
        </w:rPr>
        <w:t xml:space="preserve"> програми, </w:t>
      </w:r>
      <w:r w:rsidRPr="00161C4F">
        <w:rPr>
          <w:color w:val="000000"/>
          <w:spacing w:val="-4"/>
        </w:rPr>
        <w:t xml:space="preserve">які розробляються </w:t>
      </w:r>
      <w:r w:rsidR="00F0398A" w:rsidRPr="00161C4F">
        <w:rPr>
          <w:color w:val="000000"/>
          <w:spacing w:val="-4"/>
        </w:rPr>
        <w:t>і</w:t>
      </w:r>
      <w:r w:rsidRPr="00161C4F">
        <w:rPr>
          <w:color w:val="000000"/>
          <w:spacing w:val="-4"/>
        </w:rPr>
        <w:t xml:space="preserve"> затверджуються відповідно до Закону </w:t>
      </w:r>
      <w:r w:rsidR="00F0398A" w:rsidRPr="00161C4F">
        <w:rPr>
          <w:color w:val="000000"/>
          <w:spacing w:val="-4"/>
        </w:rPr>
        <w:t xml:space="preserve">України </w:t>
      </w:r>
      <w:r w:rsidR="00C8651C">
        <w:rPr>
          <w:color w:val="000000"/>
          <w:spacing w:val="-4"/>
        </w:rPr>
        <w:t>«</w:t>
      </w:r>
      <w:r w:rsidR="00F0398A" w:rsidRPr="00161C4F">
        <w:rPr>
          <w:color w:val="000000"/>
          <w:spacing w:val="-4"/>
        </w:rPr>
        <w:t>Про освіту</w:t>
      </w:r>
      <w:r w:rsidR="00C8651C">
        <w:rPr>
          <w:color w:val="000000"/>
          <w:spacing w:val="-4"/>
        </w:rPr>
        <w:t>»</w:t>
      </w:r>
      <w:r w:rsidR="00F0398A" w:rsidRPr="00161C4F">
        <w:rPr>
          <w:color w:val="000000"/>
          <w:spacing w:val="-4"/>
        </w:rPr>
        <w:t xml:space="preserve"> </w:t>
      </w:r>
      <w:r w:rsidRPr="00161C4F">
        <w:rPr>
          <w:color w:val="000000"/>
          <w:spacing w:val="-4"/>
        </w:rPr>
        <w:t>та спеціальних законів.</w:t>
      </w:r>
    </w:p>
    <w:p w14:paraId="0B24B986" w14:textId="77777777" w:rsidR="001A7E4A" w:rsidRPr="00161C4F" w:rsidRDefault="001A7E4A" w:rsidP="000C67E1">
      <w:pPr>
        <w:pStyle w:val="rvps2"/>
        <w:widowControl w:val="0"/>
        <w:shd w:val="clear" w:color="auto" w:fill="FFFFFF"/>
        <w:spacing w:before="0" w:beforeAutospacing="0" w:after="0" w:afterAutospacing="0" w:line="226" w:lineRule="auto"/>
        <w:ind w:firstLine="450"/>
        <w:jc w:val="both"/>
        <w:rPr>
          <w:color w:val="000000"/>
          <w:spacing w:val="-4"/>
        </w:rPr>
      </w:pPr>
      <w:bookmarkStart w:id="7" w:name="n497"/>
      <w:bookmarkStart w:id="8" w:name="n498"/>
      <w:bookmarkEnd w:id="7"/>
      <w:bookmarkEnd w:id="8"/>
      <w:r w:rsidRPr="00161C4F">
        <w:rPr>
          <w:color w:val="000000"/>
          <w:spacing w:val="-4"/>
        </w:rPr>
        <w:t>Освітн</w:t>
      </w:r>
      <w:r w:rsidR="00AC3431" w:rsidRPr="00161C4F">
        <w:rPr>
          <w:color w:val="000000"/>
          <w:spacing w:val="-4"/>
        </w:rPr>
        <w:t>я</w:t>
      </w:r>
      <w:r w:rsidRPr="00161C4F">
        <w:rPr>
          <w:color w:val="000000"/>
          <w:spacing w:val="-4"/>
        </w:rPr>
        <w:t xml:space="preserve"> програм</w:t>
      </w:r>
      <w:r w:rsidR="00AC3431" w:rsidRPr="00161C4F">
        <w:rPr>
          <w:color w:val="000000"/>
          <w:spacing w:val="-4"/>
        </w:rPr>
        <w:t>а</w:t>
      </w:r>
      <w:r w:rsidRPr="00161C4F">
        <w:rPr>
          <w:color w:val="000000"/>
          <w:spacing w:val="-4"/>
        </w:rPr>
        <w:t xml:space="preserve"> </w:t>
      </w:r>
      <w:r w:rsidRPr="00161C4F">
        <w:rPr>
          <w:spacing w:val="-4"/>
        </w:rPr>
        <w:t>ма</w:t>
      </w:r>
      <w:r w:rsidR="00AC3431" w:rsidRPr="00161C4F">
        <w:rPr>
          <w:spacing w:val="-4"/>
        </w:rPr>
        <w:t>є</w:t>
      </w:r>
      <w:r w:rsidR="00AC3431" w:rsidRPr="00161C4F">
        <w:rPr>
          <w:color w:val="FF0000"/>
          <w:spacing w:val="-4"/>
        </w:rPr>
        <w:t xml:space="preserve"> </w:t>
      </w:r>
      <w:r w:rsidRPr="00161C4F">
        <w:rPr>
          <w:color w:val="000000"/>
          <w:spacing w:val="-4"/>
        </w:rPr>
        <w:t>корекційно-</w:t>
      </w:r>
      <w:proofErr w:type="spellStart"/>
      <w:r w:rsidRPr="00161C4F">
        <w:rPr>
          <w:color w:val="000000"/>
          <w:spacing w:val="-4"/>
        </w:rPr>
        <w:t>розвитковий</w:t>
      </w:r>
      <w:proofErr w:type="spellEnd"/>
      <w:r w:rsidRPr="00161C4F">
        <w:rPr>
          <w:color w:val="000000"/>
          <w:spacing w:val="-4"/>
        </w:rPr>
        <w:t xml:space="preserve"> складник для осіб з особливими освітніми потребами</w:t>
      </w:r>
      <w:r w:rsidR="00890D96" w:rsidRPr="00161C4F">
        <w:rPr>
          <w:color w:val="000000"/>
          <w:spacing w:val="-4"/>
        </w:rPr>
        <w:t xml:space="preserve"> (</w:t>
      </w:r>
      <w:r w:rsidR="00890D96" w:rsidRPr="00161C4F">
        <w:rPr>
          <w:bCs/>
          <w:spacing w:val="-4"/>
        </w:rPr>
        <w:t xml:space="preserve">стаття 33 Закону України </w:t>
      </w:r>
      <w:r w:rsidR="00C8651C">
        <w:rPr>
          <w:bCs/>
          <w:spacing w:val="-4"/>
        </w:rPr>
        <w:t>«</w:t>
      </w:r>
      <w:r w:rsidR="00890D96" w:rsidRPr="00161C4F">
        <w:rPr>
          <w:bCs/>
          <w:spacing w:val="-4"/>
        </w:rPr>
        <w:t>Про освіту</w:t>
      </w:r>
      <w:r w:rsidR="00C8651C">
        <w:rPr>
          <w:bCs/>
          <w:spacing w:val="-4"/>
        </w:rPr>
        <w:t>»</w:t>
      </w:r>
      <w:r w:rsidR="00890D96" w:rsidRPr="00161C4F">
        <w:rPr>
          <w:color w:val="000000"/>
          <w:spacing w:val="-4"/>
        </w:rPr>
        <w:t>)</w:t>
      </w:r>
      <w:r w:rsidRPr="00161C4F">
        <w:rPr>
          <w:color w:val="000000"/>
          <w:spacing w:val="-4"/>
        </w:rPr>
        <w:t>.</w:t>
      </w:r>
    </w:p>
    <w:p w14:paraId="1AEDFF42" w14:textId="77777777" w:rsidR="0053475B" w:rsidRPr="00161C4F" w:rsidRDefault="0053475B"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proofErr w:type="spellStart"/>
      <w:r w:rsidRPr="00161C4F">
        <w:rPr>
          <w:rFonts w:ascii="Times New Roman" w:eastAsia="Times New Roman" w:hAnsi="Times New Roman" w:cs="Times New Roman"/>
          <w:b/>
          <w:color w:val="auto"/>
          <w:spacing w:val="-4"/>
          <w:lang w:val="ru-RU" w:eastAsia="uk-UA"/>
        </w:rPr>
        <w:t>Освітній</w:t>
      </w:r>
      <w:proofErr w:type="spellEnd"/>
      <w:r w:rsidRPr="00161C4F">
        <w:rPr>
          <w:rFonts w:ascii="Times New Roman" w:eastAsia="Times New Roman" w:hAnsi="Times New Roman" w:cs="Times New Roman"/>
          <w:b/>
          <w:color w:val="auto"/>
          <w:spacing w:val="-4"/>
          <w:lang w:val="ru-RU" w:eastAsia="uk-UA"/>
        </w:rPr>
        <w:t xml:space="preserve"> </w:t>
      </w:r>
      <w:proofErr w:type="spellStart"/>
      <w:r w:rsidRPr="00161C4F">
        <w:rPr>
          <w:rFonts w:ascii="Times New Roman" w:eastAsia="Times New Roman" w:hAnsi="Times New Roman" w:cs="Times New Roman"/>
          <w:b/>
          <w:color w:val="auto"/>
          <w:spacing w:val="-4"/>
          <w:lang w:val="ru-RU" w:eastAsia="uk-UA"/>
        </w:rPr>
        <w:t>процес</w:t>
      </w:r>
      <w:proofErr w:type="spellEnd"/>
      <w:r w:rsidRPr="00161C4F">
        <w:rPr>
          <w:rFonts w:ascii="Times New Roman" w:eastAsia="Times New Roman" w:hAnsi="Times New Roman" w:cs="Times New Roman"/>
          <w:b/>
          <w:color w:val="auto"/>
          <w:spacing w:val="-4"/>
          <w:lang w:val="ru-RU" w:eastAsia="uk-UA"/>
        </w:rPr>
        <w:t xml:space="preserve"> у ЗЗСО</w:t>
      </w:r>
      <w:r w:rsidRPr="00161C4F">
        <w:rPr>
          <w:rFonts w:ascii="Times New Roman" w:eastAsia="Times New Roman" w:hAnsi="Times New Roman" w:cs="Times New Roman"/>
          <w:color w:val="auto"/>
          <w:spacing w:val="-4"/>
          <w:lang w:val="ru-RU" w:eastAsia="uk-UA"/>
        </w:rPr>
        <w:t xml:space="preserve"> є системою </w:t>
      </w:r>
      <w:proofErr w:type="spellStart"/>
      <w:r w:rsidRPr="00161C4F">
        <w:rPr>
          <w:rFonts w:ascii="Times New Roman" w:eastAsia="Times New Roman" w:hAnsi="Times New Roman" w:cs="Times New Roman"/>
          <w:spacing w:val="-4"/>
          <w:lang w:val="ru-RU" w:eastAsia="uk-UA"/>
        </w:rPr>
        <w:t>науково-методичних</w:t>
      </w:r>
      <w:proofErr w:type="spellEnd"/>
      <w:r w:rsidRPr="00161C4F">
        <w:rPr>
          <w:rFonts w:ascii="Times New Roman" w:eastAsia="Times New Roman" w:hAnsi="Times New Roman" w:cs="Times New Roman"/>
          <w:spacing w:val="-4"/>
          <w:lang w:val="ru-RU" w:eastAsia="uk-UA"/>
        </w:rPr>
        <w:t xml:space="preserve"> і </w:t>
      </w:r>
      <w:proofErr w:type="spellStart"/>
      <w:r w:rsidRPr="00161C4F">
        <w:rPr>
          <w:rFonts w:ascii="Times New Roman" w:eastAsia="Times New Roman" w:hAnsi="Times New Roman" w:cs="Times New Roman"/>
          <w:spacing w:val="-4"/>
          <w:lang w:val="ru-RU" w:eastAsia="uk-UA"/>
        </w:rPr>
        <w:t>педагогічних</w:t>
      </w:r>
      <w:proofErr w:type="spellEnd"/>
      <w:r w:rsidRPr="00161C4F">
        <w:rPr>
          <w:rFonts w:ascii="Times New Roman" w:eastAsia="Times New Roman" w:hAnsi="Times New Roman" w:cs="Times New Roman"/>
          <w:spacing w:val="-4"/>
          <w:lang w:val="ru-RU" w:eastAsia="uk-UA"/>
        </w:rPr>
        <w:t xml:space="preserve"> </w:t>
      </w:r>
      <w:proofErr w:type="spellStart"/>
      <w:r w:rsidRPr="00161C4F">
        <w:rPr>
          <w:rFonts w:ascii="Times New Roman" w:eastAsia="Times New Roman" w:hAnsi="Times New Roman" w:cs="Times New Roman"/>
          <w:spacing w:val="-4"/>
          <w:lang w:val="ru-RU" w:eastAsia="uk-UA"/>
        </w:rPr>
        <w:t>заходів</w:t>
      </w:r>
      <w:proofErr w:type="spellEnd"/>
      <w:r w:rsidRPr="00161C4F">
        <w:rPr>
          <w:rFonts w:ascii="Times New Roman" w:eastAsia="Times New Roman" w:hAnsi="Times New Roman" w:cs="Times New Roman"/>
          <w:spacing w:val="-4"/>
          <w:lang w:val="ru-RU" w:eastAsia="uk-UA"/>
        </w:rPr>
        <w:t xml:space="preserve">, </w:t>
      </w:r>
      <w:proofErr w:type="spellStart"/>
      <w:r w:rsidRPr="00161C4F">
        <w:rPr>
          <w:rFonts w:ascii="Times New Roman" w:eastAsia="Times New Roman" w:hAnsi="Times New Roman" w:cs="Times New Roman"/>
          <w:spacing w:val="-4"/>
          <w:lang w:val="ru-RU" w:eastAsia="uk-UA"/>
        </w:rPr>
        <w:t>спрямованих</w:t>
      </w:r>
      <w:proofErr w:type="spellEnd"/>
      <w:r w:rsidRPr="00161C4F">
        <w:rPr>
          <w:rFonts w:ascii="Times New Roman" w:eastAsia="Times New Roman" w:hAnsi="Times New Roman" w:cs="Times New Roman"/>
          <w:spacing w:val="-4"/>
          <w:lang w:val="ru-RU" w:eastAsia="uk-UA"/>
        </w:rPr>
        <w:t xml:space="preserve"> на </w:t>
      </w:r>
      <w:proofErr w:type="spellStart"/>
      <w:r w:rsidRPr="00161C4F">
        <w:rPr>
          <w:rFonts w:ascii="Times New Roman" w:eastAsia="Times New Roman" w:hAnsi="Times New Roman" w:cs="Times New Roman"/>
          <w:spacing w:val="-4"/>
          <w:lang w:val="ru-RU" w:eastAsia="uk-UA"/>
        </w:rPr>
        <w:t>розвиток</w:t>
      </w:r>
      <w:proofErr w:type="spellEnd"/>
      <w:r w:rsidRPr="00161C4F">
        <w:rPr>
          <w:rFonts w:ascii="Times New Roman" w:eastAsia="Times New Roman" w:hAnsi="Times New Roman" w:cs="Times New Roman"/>
          <w:spacing w:val="-4"/>
          <w:lang w:val="ru-RU" w:eastAsia="uk-UA"/>
        </w:rPr>
        <w:t xml:space="preserve"> </w:t>
      </w:r>
      <w:proofErr w:type="spellStart"/>
      <w:r w:rsidRPr="00161C4F">
        <w:rPr>
          <w:rFonts w:ascii="Times New Roman" w:eastAsia="Times New Roman" w:hAnsi="Times New Roman" w:cs="Times New Roman"/>
          <w:spacing w:val="-4"/>
          <w:lang w:val="ru-RU" w:eastAsia="uk-UA"/>
        </w:rPr>
        <w:t>особистості</w:t>
      </w:r>
      <w:proofErr w:type="spellEnd"/>
      <w:r w:rsidRPr="00161C4F">
        <w:rPr>
          <w:rFonts w:ascii="Times New Roman" w:eastAsia="Times New Roman" w:hAnsi="Times New Roman" w:cs="Times New Roman"/>
          <w:spacing w:val="-4"/>
          <w:lang w:val="ru-RU" w:eastAsia="uk-UA"/>
        </w:rPr>
        <w:t xml:space="preserve"> шляхом </w:t>
      </w:r>
      <w:proofErr w:type="spellStart"/>
      <w:r w:rsidRPr="00161C4F">
        <w:rPr>
          <w:rFonts w:ascii="Times New Roman" w:eastAsia="Times New Roman" w:hAnsi="Times New Roman" w:cs="Times New Roman"/>
          <w:spacing w:val="-4"/>
          <w:lang w:val="ru-RU" w:eastAsia="uk-UA"/>
        </w:rPr>
        <w:t>формування</w:t>
      </w:r>
      <w:proofErr w:type="spellEnd"/>
      <w:r w:rsidRPr="00161C4F">
        <w:rPr>
          <w:rFonts w:ascii="Times New Roman" w:eastAsia="Times New Roman" w:hAnsi="Times New Roman" w:cs="Times New Roman"/>
          <w:spacing w:val="-4"/>
          <w:lang w:val="ru-RU" w:eastAsia="uk-UA"/>
        </w:rPr>
        <w:t xml:space="preserve"> та </w:t>
      </w:r>
      <w:proofErr w:type="spellStart"/>
      <w:r w:rsidRPr="00161C4F">
        <w:rPr>
          <w:rFonts w:ascii="Times New Roman" w:eastAsia="Times New Roman" w:hAnsi="Times New Roman" w:cs="Times New Roman"/>
          <w:spacing w:val="-4"/>
          <w:lang w:val="ru-RU" w:eastAsia="uk-UA"/>
        </w:rPr>
        <w:t>застосування</w:t>
      </w:r>
      <w:proofErr w:type="spellEnd"/>
      <w:r w:rsidRPr="00161C4F">
        <w:rPr>
          <w:rFonts w:ascii="Times New Roman" w:eastAsia="Times New Roman" w:hAnsi="Times New Roman" w:cs="Times New Roman"/>
          <w:spacing w:val="-4"/>
          <w:lang w:val="ru-RU" w:eastAsia="uk-UA"/>
        </w:rPr>
        <w:t xml:space="preserve"> </w:t>
      </w:r>
      <w:proofErr w:type="spellStart"/>
      <w:r w:rsidRPr="00161C4F">
        <w:rPr>
          <w:rFonts w:ascii="Times New Roman" w:eastAsia="Times New Roman" w:hAnsi="Times New Roman" w:cs="Times New Roman"/>
          <w:spacing w:val="-4"/>
          <w:lang w:val="ru-RU" w:eastAsia="uk-UA"/>
        </w:rPr>
        <w:t>її</w:t>
      </w:r>
      <w:proofErr w:type="spellEnd"/>
      <w:r w:rsidRPr="00161C4F">
        <w:rPr>
          <w:rFonts w:ascii="Times New Roman" w:eastAsia="Times New Roman" w:hAnsi="Times New Roman" w:cs="Times New Roman"/>
          <w:spacing w:val="-4"/>
          <w:lang w:val="ru-RU" w:eastAsia="uk-UA"/>
        </w:rPr>
        <w:t xml:space="preserve"> компетентностей </w:t>
      </w:r>
      <w:r w:rsidRPr="00161C4F">
        <w:rPr>
          <w:rFonts w:ascii="Times New Roman" w:eastAsia="Times New Roman" w:hAnsi="Times New Roman" w:cs="Times New Roman"/>
          <w:color w:val="auto"/>
          <w:spacing w:val="-4"/>
          <w:lang w:val="uk-UA" w:eastAsia="uk-UA"/>
        </w:rPr>
        <w:t>(</w:t>
      </w:r>
      <w:r w:rsidRPr="00161C4F">
        <w:rPr>
          <w:rFonts w:ascii="Times New Roman" w:eastAsia="Times New Roman" w:hAnsi="Times New Roman" w:cs="Times New Roman"/>
          <w:bCs/>
          <w:color w:val="auto"/>
          <w:spacing w:val="-4"/>
          <w:lang w:val="uk-UA" w:eastAsia="uk-UA"/>
        </w:rPr>
        <w:t xml:space="preserve">стаття 1 Закону України </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color w:val="auto"/>
          <w:spacing w:val="-4"/>
          <w:lang w:val="uk-UA" w:eastAsia="uk-UA"/>
        </w:rPr>
        <w:t>).</w:t>
      </w:r>
    </w:p>
    <w:p w14:paraId="37663595" w14:textId="77777777" w:rsidR="0053475B" w:rsidRPr="00161C4F" w:rsidRDefault="00C55217"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sidRPr="00161C4F">
        <w:rPr>
          <w:rFonts w:ascii="Times New Roman" w:eastAsia="Times New Roman" w:hAnsi="Times New Roman" w:cs="Times New Roman"/>
          <w:b/>
          <w:color w:val="auto"/>
          <w:spacing w:val="-4"/>
          <w:lang w:val="uk-UA" w:eastAsia="uk-UA"/>
        </w:rPr>
        <w:t xml:space="preserve">Освітня </w:t>
      </w:r>
      <w:r w:rsidR="0053475B" w:rsidRPr="00161C4F">
        <w:rPr>
          <w:rFonts w:ascii="Times New Roman" w:eastAsia="Times New Roman" w:hAnsi="Times New Roman" w:cs="Times New Roman"/>
          <w:b/>
          <w:color w:val="auto"/>
          <w:spacing w:val="-4"/>
          <w:lang w:val="uk-UA" w:eastAsia="uk-UA"/>
        </w:rPr>
        <w:t>діяльність</w:t>
      </w:r>
      <w:r w:rsidRPr="00161C4F">
        <w:rPr>
          <w:rFonts w:ascii="Times New Roman" w:eastAsia="Times New Roman" w:hAnsi="Times New Roman" w:cs="Times New Roman"/>
          <w:b/>
          <w:color w:val="auto"/>
          <w:spacing w:val="-4"/>
          <w:lang w:val="uk-UA" w:eastAsia="uk-UA"/>
        </w:rPr>
        <w:t xml:space="preserve"> у ЗЗСО</w:t>
      </w:r>
      <w:r w:rsidRPr="00161C4F">
        <w:rPr>
          <w:rFonts w:ascii="Times New Roman" w:eastAsia="Times New Roman" w:hAnsi="Times New Roman" w:cs="Times New Roman"/>
          <w:color w:val="auto"/>
          <w:spacing w:val="-4"/>
          <w:lang w:val="uk-UA" w:eastAsia="uk-UA"/>
        </w:rPr>
        <w:t xml:space="preserve"> передбачає</w:t>
      </w:r>
      <w:r w:rsidR="0053475B" w:rsidRPr="00161C4F">
        <w:rPr>
          <w:rFonts w:ascii="Times New Roman" w:eastAsia="Times New Roman" w:hAnsi="Times New Roman" w:cs="Times New Roman"/>
          <w:color w:val="auto"/>
          <w:spacing w:val="-4"/>
          <w:lang w:val="uk-UA" w:eastAsia="uk-UA"/>
        </w:rPr>
        <w:t xml:space="preserve"> </w:t>
      </w:r>
      <w:r w:rsidR="0053475B" w:rsidRPr="00161C4F">
        <w:rPr>
          <w:rFonts w:ascii="Times New Roman" w:eastAsia="Times New Roman" w:hAnsi="Times New Roman" w:cs="Times New Roman"/>
          <w:spacing w:val="-4"/>
          <w:lang w:val="uk-UA" w:eastAsia="uk-UA"/>
        </w:rPr>
        <w:t>діяльність суб</w:t>
      </w:r>
      <w:r w:rsidR="00290877">
        <w:rPr>
          <w:rFonts w:ascii="Times New Roman" w:eastAsia="Times New Roman" w:hAnsi="Times New Roman" w:cs="Times New Roman"/>
          <w:spacing w:val="-4"/>
          <w:lang w:val="uk-UA" w:eastAsia="uk-UA"/>
        </w:rPr>
        <w:t>’</w:t>
      </w:r>
      <w:r w:rsidR="0053475B" w:rsidRPr="00161C4F">
        <w:rPr>
          <w:rFonts w:ascii="Times New Roman" w:eastAsia="Times New Roman" w:hAnsi="Times New Roman" w:cs="Times New Roman"/>
          <w:spacing w:val="-4"/>
          <w:lang w:val="uk-UA" w:eastAsia="uk-UA"/>
        </w:rPr>
        <w:t>єкта освітньої діяльності, спрямован</w:t>
      </w:r>
      <w:r w:rsidR="0098561F" w:rsidRPr="00161C4F">
        <w:rPr>
          <w:rFonts w:ascii="Times New Roman" w:eastAsia="Times New Roman" w:hAnsi="Times New Roman" w:cs="Times New Roman"/>
          <w:spacing w:val="-4"/>
          <w:lang w:val="uk-UA" w:eastAsia="uk-UA"/>
        </w:rPr>
        <w:t>у</w:t>
      </w:r>
      <w:r w:rsidR="0053475B" w:rsidRPr="00161C4F">
        <w:rPr>
          <w:rFonts w:ascii="Times New Roman" w:eastAsia="Times New Roman" w:hAnsi="Times New Roman" w:cs="Times New Roman"/>
          <w:spacing w:val="-4"/>
          <w:lang w:val="uk-UA" w:eastAsia="uk-UA"/>
        </w:rPr>
        <w:t xml:space="preserve"> на організацію, забезпечення та реалізацію освітнього процесу у формальній та/або неформальній освіті </w:t>
      </w:r>
      <w:r w:rsidR="0053475B" w:rsidRPr="00161C4F">
        <w:rPr>
          <w:rFonts w:ascii="Times New Roman" w:eastAsia="Times New Roman" w:hAnsi="Times New Roman" w:cs="Times New Roman"/>
          <w:color w:val="auto"/>
          <w:spacing w:val="-4"/>
          <w:lang w:val="uk-UA" w:eastAsia="uk-UA"/>
        </w:rPr>
        <w:t>(</w:t>
      </w:r>
      <w:r w:rsidR="0053475B" w:rsidRPr="00161C4F">
        <w:rPr>
          <w:rFonts w:ascii="Times New Roman" w:eastAsia="Times New Roman" w:hAnsi="Times New Roman" w:cs="Times New Roman"/>
          <w:bCs/>
          <w:color w:val="auto"/>
          <w:spacing w:val="-4"/>
          <w:lang w:val="uk-UA" w:eastAsia="uk-UA"/>
        </w:rPr>
        <w:t xml:space="preserve">стаття 1 Закону України </w:t>
      </w:r>
      <w:r w:rsidR="00C8651C">
        <w:rPr>
          <w:rFonts w:ascii="Times New Roman" w:eastAsia="Times New Roman" w:hAnsi="Times New Roman" w:cs="Times New Roman"/>
          <w:bCs/>
          <w:color w:val="auto"/>
          <w:spacing w:val="-4"/>
          <w:lang w:val="uk-UA" w:eastAsia="uk-UA"/>
        </w:rPr>
        <w:t>«</w:t>
      </w:r>
      <w:r w:rsidR="0053475B"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0053475B" w:rsidRPr="00161C4F">
        <w:rPr>
          <w:rFonts w:ascii="Times New Roman" w:eastAsia="Times New Roman" w:hAnsi="Times New Roman" w:cs="Times New Roman"/>
          <w:color w:val="auto"/>
          <w:spacing w:val="-4"/>
          <w:lang w:val="uk-UA" w:eastAsia="uk-UA"/>
        </w:rPr>
        <w:t>).</w:t>
      </w:r>
    </w:p>
    <w:p w14:paraId="67226E37" w14:textId="7FF21954" w:rsidR="003E41A8" w:rsidRPr="00156074" w:rsidRDefault="003E41A8"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sidRPr="00161C4F">
        <w:rPr>
          <w:rFonts w:ascii="Times New Roman" w:eastAsia="Times New Roman" w:hAnsi="Times New Roman" w:cs="Times New Roman"/>
          <w:color w:val="auto"/>
          <w:spacing w:val="-4"/>
          <w:lang w:val="uk-UA" w:eastAsia="uk-UA"/>
        </w:rPr>
        <w:t>Освітня діяльність у</w:t>
      </w:r>
      <w:r w:rsidRPr="00161C4F">
        <w:rPr>
          <w:rFonts w:ascii="Times New Roman" w:eastAsia="Times New Roman" w:hAnsi="Times New Roman" w:cs="Times New Roman"/>
          <w:b/>
          <w:color w:val="auto"/>
          <w:spacing w:val="-4"/>
          <w:lang w:val="uk-UA" w:eastAsia="uk-UA"/>
        </w:rPr>
        <w:t xml:space="preserve"> </w:t>
      </w:r>
      <w:r w:rsidRPr="00161C4F">
        <w:rPr>
          <w:rFonts w:ascii="Times New Roman" w:eastAsia="Times New Roman" w:hAnsi="Times New Roman" w:cs="Times New Roman"/>
          <w:color w:val="auto"/>
          <w:spacing w:val="-4"/>
          <w:lang w:val="uk-UA" w:eastAsia="uk-UA"/>
        </w:rPr>
        <w:t>ЗЗСО здійснюється на засадах особистісно</w:t>
      </w:r>
      <w:r w:rsidR="001A41F8" w:rsidRPr="00161C4F">
        <w:rPr>
          <w:rFonts w:ascii="Times New Roman" w:eastAsia="Times New Roman" w:hAnsi="Times New Roman" w:cs="Times New Roman"/>
          <w:color w:val="auto"/>
          <w:spacing w:val="-4"/>
          <w:lang w:val="uk-UA" w:eastAsia="uk-UA"/>
        </w:rPr>
        <w:t xml:space="preserve"> зорієнтованого</w:t>
      </w:r>
      <w:r w:rsidRPr="00161C4F">
        <w:rPr>
          <w:rFonts w:ascii="Times New Roman" w:eastAsia="Times New Roman" w:hAnsi="Times New Roman" w:cs="Times New Roman"/>
          <w:color w:val="auto"/>
          <w:spacing w:val="-4"/>
          <w:lang w:val="uk-UA" w:eastAsia="uk-UA"/>
        </w:rPr>
        <w:t>, компетентнісного та діяльнісного підходів.</w:t>
      </w:r>
      <w:r w:rsidR="00156074">
        <w:rPr>
          <w:lang w:val="uk-UA"/>
        </w:rPr>
        <w:t xml:space="preserve"> </w:t>
      </w:r>
      <w:r w:rsidR="00156074" w:rsidRPr="00156074">
        <w:rPr>
          <w:rFonts w:ascii="Times New Roman" w:hAnsi="Times New Roman" w:cs="Times New Roman"/>
          <w:lang w:val="uk-UA"/>
        </w:rPr>
        <w:t>П</w:t>
      </w:r>
      <w:r w:rsidR="008777E4" w:rsidRPr="00156074">
        <w:rPr>
          <w:rFonts w:ascii="Times New Roman" w:hAnsi="Times New Roman" w:cs="Times New Roman"/>
          <w:lang w:val="uk-UA"/>
        </w:rPr>
        <w:t xml:space="preserve">ріоритетними є такі напрями освітньої діяльності: продовження реформи загальної середньої освіти відповідно до Концепції «Нова українська школа»; впровадження у </w:t>
      </w:r>
      <w:r w:rsidR="00F973C6">
        <w:rPr>
          <w:rFonts w:ascii="Times New Roman" w:hAnsi="Times New Roman" w:cs="Times New Roman"/>
          <w:lang w:val="uk-UA"/>
        </w:rPr>
        <w:t>7</w:t>
      </w:r>
      <w:r w:rsidR="008777E4" w:rsidRPr="00156074">
        <w:rPr>
          <w:rFonts w:ascii="Times New Roman" w:hAnsi="Times New Roman" w:cs="Times New Roman"/>
          <w:lang w:val="uk-UA"/>
        </w:rPr>
        <w:t xml:space="preserve"> класах нового Державного стандарту базової середньої освіти (далі – Державний стандарт); організація освітнього процесу після вимушеного переривання його звичного перебігу, викликаного спочатку тривалими карантинами, потім – військовою агресією </w:t>
      </w:r>
      <w:proofErr w:type="spellStart"/>
      <w:r w:rsidR="008777E4" w:rsidRPr="00156074">
        <w:rPr>
          <w:rFonts w:ascii="Times New Roman" w:hAnsi="Times New Roman" w:cs="Times New Roman"/>
          <w:lang w:val="uk-UA"/>
        </w:rPr>
        <w:t>рф</w:t>
      </w:r>
      <w:proofErr w:type="spellEnd"/>
      <w:r w:rsidR="008777E4" w:rsidRPr="00156074">
        <w:rPr>
          <w:rFonts w:ascii="Times New Roman" w:hAnsi="Times New Roman" w:cs="Times New Roman"/>
          <w:lang w:val="uk-UA"/>
        </w:rPr>
        <w:t xml:space="preserve"> на території нашої держави; посилення національно-патріотичного виховання, формування громадянської позиції; просвіта з питань особистої безпеки; організація навчальної діяльності здобувачів освіти та способів побудови зворотного зв’язку в умовах очної, дистанційної, змішаної форм навчання; психологічні аспекти організації освітнього процесу в умовах воєнного/післявоєнного стану.</w:t>
      </w:r>
    </w:p>
    <w:p w14:paraId="2EEB330F" w14:textId="77777777" w:rsidR="00FD41C9" w:rsidRPr="00161C4F" w:rsidRDefault="00FD41C9" w:rsidP="000C67E1">
      <w:pPr>
        <w:shd w:val="clear" w:color="auto" w:fill="FFFFFF"/>
        <w:spacing w:line="226" w:lineRule="auto"/>
        <w:ind w:firstLine="450"/>
        <w:jc w:val="both"/>
        <w:rPr>
          <w:rFonts w:ascii="Times New Roman" w:eastAsia="Times New Roman" w:hAnsi="Times New Roman" w:cs="Times New Roman"/>
          <w:b/>
          <w:color w:val="auto"/>
          <w:spacing w:val="-4"/>
          <w:highlight w:val="yellow"/>
          <w:lang w:val="uk-UA" w:eastAsia="uk-UA"/>
        </w:rPr>
      </w:pPr>
      <w:r w:rsidRPr="00161C4F">
        <w:rPr>
          <w:rFonts w:ascii="Times New Roman" w:hAnsi="Times New Roman" w:cs="Times New Roman"/>
          <w:b/>
          <w:spacing w:val="-4"/>
          <w:shd w:val="clear" w:color="auto" w:fill="FFFFFF"/>
          <w:lang w:val="uk-UA"/>
        </w:rPr>
        <w:t xml:space="preserve">Особистісно </w:t>
      </w:r>
      <w:r w:rsidR="007118A1" w:rsidRPr="00161C4F">
        <w:rPr>
          <w:rFonts w:ascii="Times New Roman" w:hAnsi="Times New Roman" w:cs="Times New Roman"/>
          <w:b/>
          <w:spacing w:val="-4"/>
          <w:shd w:val="clear" w:color="auto" w:fill="FFFFFF"/>
          <w:lang w:val="uk-UA"/>
        </w:rPr>
        <w:t>з</w:t>
      </w:r>
      <w:r w:rsidRPr="00161C4F">
        <w:rPr>
          <w:rFonts w:ascii="Times New Roman" w:hAnsi="Times New Roman" w:cs="Times New Roman"/>
          <w:b/>
          <w:spacing w:val="-4"/>
          <w:shd w:val="clear" w:color="auto" w:fill="FFFFFF"/>
          <w:lang w:val="uk-UA"/>
        </w:rPr>
        <w:t>орієнтован</w:t>
      </w:r>
      <w:r w:rsidR="007118A1" w:rsidRPr="00161C4F">
        <w:rPr>
          <w:rFonts w:ascii="Times New Roman" w:hAnsi="Times New Roman" w:cs="Times New Roman"/>
          <w:b/>
          <w:spacing w:val="-4"/>
          <w:shd w:val="clear" w:color="auto" w:fill="FFFFFF"/>
          <w:lang w:val="uk-UA"/>
        </w:rPr>
        <w:t>ий підхід</w:t>
      </w:r>
      <w:r w:rsidR="007118A1" w:rsidRPr="00161C4F">
        <w:rPr>
          <w:rFonts w:ascii="Times New Roman" w:hAnsi="Times New Roman" w:cs="Times New Roman"/>
          <w:spacing w:val="-4"/>
          <w:shd w:val="clear" w:color="auto" w:fill="FFFFFF"/>
          <w:lang w:val="uk-UA"/>
        </w:rPr>
        <w:t xml:space="preserve"> </w:t>
      </w:r>
      <w:r w:rsidRPr="00161C4F">
        <w:rPr>
          <w:rFonts w:ascii="Times New Roman" w:hAnsi="Times New Roman" w:cs="Times New Roman"/>
          <w:spacing w:val="-4"/>
          <w:shd w:val="clear" w:color="auto" w:fill="FFFFFF"/>
          <w:lang w:val="uk-UA"/>
        </w:rPr>
        <w:t xml:space="preserve">забезпечує </w:t>
      </w:r>
      <w:r w:rsidR="00BE0320" w:rsidRPr="00161C4F">
        <w:rPr>
          <w:rFonts w:ascii="Times New Roman" w:hAnsi="Times New Roman" w:cs="Times New Roman"/>
          <w:shd w:val="clear" w:color="auto" w:fill="FFFFFF"/>
          <w:lang w:val="uk-UA"/>
        </w:rPr>
        <w:t xml:space="preserve">спрямованість </w:t>
      </w:r>
      <w:r w:rsidR="00DA36D1" w:rsidRPr="00161C4F">
        <w:rPr>
          <w:rFonts w:ascii="Times New Roman" w:hAnsi="Times New Roman" w:cs="Times New Roman"/>
          <w:shd w:val="clear" w:color="auto" w:fill="FFFFFF"/>
          <w:lang w:val="uk-UA"/>
        </w:rPr>
        <w:t>освітнього</w:t>
      </w:r>
      <w:r w:rsidR="00D20DB7" w:rsidRPr="00161C4F">
        <w:rPr>
          <w:rFonts w:ascii="Times New Roman" w:hAnsi="Times New Roman" w:cs="Times New Roman"/>
          <w:shd w:val="clear" w:color="auto" w:fill="FFFFFF"/>
          <w:lang w:val="uk-UA"/>
        </w:rPr>
        <w:t xml:space="preserve"> </w:t>
      </w:r>
      <w:r w:rsidR="00BE0320" w:rsidRPr="00161C4F">
        <w:rPr>
          <w:rFonts w:ascii="Times New Roman" w:hAnsi="Times New Roman" w:cs="Times New Roman"/>
          <w:shd w:val="clear" w:color="auto" w:fill="FFFFFF"/>
          <w:lang w:val="uk-UA"/>
        </w:rPr>
        <w:t>процесу на взаємодію і плідний розвиток особистості педагога та його учнів на основі рівності у спілкуванні та партнерства у навчанні (</w:t>
      </w:r>
      <w:r w:rsidR="00BE0320" w:rsidRPr="00161C4F">
        <w:rPr>
          <w:rStyle w:val="rvts23"/>
          <w:rFonts w:ascii="Times New Roman" w:hAnsi="Times New Roman" w:cs="Times New Roman"/>
          <w:bCs/>
          <w:shd w:val="clear" w:color="auto" w:fill="FFFFFF"/>
          <w:lang w:val="uk-UA"/>
        </w:rPr>
        <w:t>Державний стандарт базової і повної загальної середньої освіти</w:t>
      </w:r>
      <w:r w:rsidR="00BE0320" w:rsidRPr="00161C4F">
        <w:rPr>
          <w:rFonts w:ascii="Times New Roman" w:hAnsi="Times New Roman" w:cs="Times New Roman"/>
          <w:shd w:val="clear" w:color="auto" w:fill="FFFFFF"/>
          <w:lang w:val="uk-UA"/>
        </w:rPr>
        <w:t>);</w:t>
      </w:r>
      <w:r w:rsidR="00D14F04" w:rsidRPr="00161C4F">
        <w:rPr>
          <w:rFonts w:ascii="Times New Roman" w:hAnsi="Times New Roman" w:cs="Times New Roman"/>
          <w:shd w:val="clear" w:color="auto" w:fill="FFFFFF"/>
          <w:lang w:val="uk-UA"/>
        </w:rPr>
        <w:t xml:space="preserve"> </w:t>
      </w:r>
      <w:r w:rsidRPr="00161C4F">
        <w:rPr>
          <w:rFonts w:ascii="Times New Roman" w:hAnsi="Times New Roman" w:cs="Times New Roman"/>
          <w:spacing w:val="-4"/>
          <w:shd w:val="clear" w:color="auto" w:fill="FFFFFF"/>
          <w:lang w:val="uk-UA"/>
        </w:rPr>
        <w:t>розвиток і саморозвиток особистості учня як суб</w:t>
      </w:r>
      <w:r w:rsidR="00290877">
        <w:rPr>
          <w:rFonts w:ascii="Times New Roman" w:hAnsi="Times New Roman" w:cs="Times New Roman"/>
          <w:spacing w:val="-4"/>
          <w:shd w:val="clear" w:color="auto" w:fill="FFFFFF"/>
          <w:lang w:val="uk-UA"/>
        </w:rPr>
        <w:t>’</w:t>
      </w:r>
      <w:r w:rsidRPr="00161C4F">
        <w:rPr>
          <w:rFonts w:ascii="Times New Roman" w:hAnsi="Times New Roman" w:cs="Times New Roman"/>
          <w:spacing w:val="-4"/>
          <w:shd w:val="clear" w:color="auto" w:fill="FFFFFF"/>
          <w:lang w:val="uk-UA"/>
        </w:rPr>
        <w:t>єкта пізнавальної та предметної діяльності; має забезпечувати кожному учневі (</w:t>
      </w:r>
      <w:proofErr w:type="spellStart"/>
      <w:r w:rsidRPr="00161C4F">
        <w:rPr>
          <w:rFonts w:ascii="Times New Roman" w:hAnsi="Times New Roman" w:cs="Times New Roman"/>
          <w:spacing w:val="-4"/>
          <w:shd w:val="clear" w:color="auto" w:fill="FFFFFF"/>
          <w:lang w:val="uk-UA"/>
        </w:rPr>
        <w:t>спираючися</w:t>
      </w:r>
      <w:proofErr w:type="spellEnd"/>
      <w:r w:rsidRPr="00161C4F">
        <w:rPr>
          <w:rFonts w:ascii="Times New Roman" w:hAnsi="Times New Roman" w:cs="Times New Roman"/>
          <w:spacing w:val="-4"/>
          <w:shd w:val="clear" w:color="auto" w:fill="FFFFFF"/>
          <w:lang w:val="uk-UA"/>
        </w:rPr>
        <w:t xml:space="preserve"> на його здібності, нахили, інтереси, ціннісні орієнтації та суб</w:t>
      </w:r>
      <w:r w:rsidR="00290877">
        <w:rPr>
          <w:rFonts w:ascii="Times New Roman" w:hAnsi="Times New Roman" w:cs="Times New Roman"/>
          <w:spacing w:val="-4"/>
          <w:shd w:val="clear" w:color="auto" w:fill="FFFFFF"/>
          <w:lang w:val="uk-UA"/>
        </w:rPr>
        <w:t>’</w:t>
      </w:r>
      <w:r w:rsidRPr="00161C4F">
        <w:rPr>
          <w:rFonts w:ascii="Times New Roman" w:hAnsi="Times New Roman" w:cs="Times New Roman"/>
          <w:spacing w:val="-4"/>
          <w:shd w:val="clear" w:color="auto" w:fill="FFFFFF"/>
          <w:lang w:val="uk-UA"/>
        </w:rPr>
        <w:t>єктивний досвід) можливість реалізувати себе в різних видах діяльності; зміст освіти, її засоби й методи організовуються так, щоб учень міг вибирати предметний матеріал, його вид та форму; освіченість як сукупність знань, умінь, індивідуальних здібностей є найважливішим засобом становлення духовних та інтелектуальних якостей учня і має бути основною метою сучасної освіти; освіченість формує індивідуальне сприйняття світу, можливості його творчого вдосконалення, широке використання суб</w:t>
      </w:r>
      <w:r w:rsidR="00290877">
        <w:rPr>
          <w:rFonts w:ascii="Times New Roman" w:hAnsi="Times New Roman" w:cs="Times New Roman"/>
          <w:spacing w:val="-4"/>
          <w:shd w:val="clear" w:color="auto" w:fill="FFFFFF"/>
          <w:lang w:val="uk-UA"/>
        </w:rPr>
        <w:t>’</w:t>
      </w:r>
      <w:r w:rsidRPr="00161C4F">
        <w:rPr>
          <w:rFonts w:ascii="Times New Roman" w:hAnsi="Times New Roman" w:cs="Times New Roman"/>
          <w:spacing w:val="-4"/>
          <w:shd w:val="clear" w:color="auto" w:fill="FFFFFF"/>
          <w:lang w:val="uk-UA"/>
        </w:rPr>
        <w:t>єктного досвіду в інтерпретації та оцінці фактів, явищ, подій навколишньої дійсності на основі особистісно значущих цінностей і внутрішніх настанов; найважливі</w:t>
      </w:r>
      <w:r w:rsidR="00D20DB7" w:rsidRPr="00161C4F">
        <w:rPr>
          <w:rFonts w:ascii="Times New Roman" w:hAnsi="Times New Roman" w:cs="Times New Roman"/>
          <w:spacing w:val="-4"/>
          <w:shd w:val="clear" w:color="auto" w:fill="FFFFFF"/>
          <w:lang w:val="uk-UA"/>
        </w:rPr>
        <w:softHyphen/>
      </w:r>
      <w:r w:rsidRPr="00161C4F">
        <w:rPr>
          <w:rFonts w:ascii="Times New Roman" w:hAnsi="Times New Roman" w:cs="Times New Roman"/>
          <w:spacing w:val="-4"/>
          <w:shd w:val="clear" w:color="auto" w:fill="FFFFFF"/>
          <w:lang w:val="uk-UA"/>
        </w:rPr>
        <w:t>ши</w:t>
      </w:r>
      <w:r w:rsidR="00D20DB7" w:rsidRPr="00161C4F">
        <w:rPr>
          <w:rFonts w:ascii="Times New Roman" w:hAnsi="Times New Roman" w:cs="Times New Roman"/>
          <w:spacing w:val="-4"/>
          <w:shd w:val="clear" w:color="auto" w:fill="FFFFFF"/>
          <w:lang w:val="uk-UA"/>
        </w:rPr>
        <w:softHyphen/>
      </w:r>
      <w:r w:rsidRPr="00161C4F">
        <w:rPr>
          <w:rFonts w:ascii="Times New Roman" w:hAnsi="Times New Roman" w:cs="Times New Roman"/>
          <w:spacing w:val="-4"/>
          <w:shd w:val="clear" w:color="auto" w:fill="FFFFFF"/>
          <w:lang w:val="uk-UA"/>
        </w:rPr>
        <w:t xml:space="preserve">ми чинниками особистісно </w:t>
      </w:r>
      <w:r w:rsidRPr="00161C4F">
        <w:rPr>
          <w:rFonts w:ascii="Times New Roman" w:hAnsi="Times New Roman" w:cs="Times New Roman"/>
          <w:spacing w:val="-4"/>
          <w:shd w:val="clear" w:color="auto" w:fill="FFFFFF"/>
          <w:lang w:val="uk-UA"/>
        </w:rPr>
        <w:lastRenderedPageBreak/>
        <w:t>орієнтованого навчального процесу є ті, що розви</w:t>
      </w:r>
      <w:r w:rsidR="00D20DB7" w:rsidRPr="00161C4F">
        <w:rPr>
          <w:rFonts w:ascii="Times New Roman" w:hAnsi="Times New Roman" w:cs="Times New Roman"/>
          <w:spacing w:val="-4"/>
          <w:shd w:val="clear" w:color="auto" w:fill="FFFFFF"/>
          <w:lang w:val="uk-UA"/>
        </w:rPr>
        <w:softHyphen/>
      </w:r>
      <w:r w:rsidRPr="00161C4F">
        <w:rPr>
          <w:rFonts w:ascii="Times New Roman" w:hAnsi="Times New Roman" w:cs="Times New Roman"/>
          <w:spacing w:val="-4"/>
          <w:shd w:val="clear" w:color="auto" w:fill="FFFFFF"/>
          <w:lang w:val="uk-UA"/>
        </w:rPr>
        <w:t>вають індивідуальність учня, створюють умови для його саморозвитку та само</w:t>
      </w:r>
      <w:r w:rsidR="00D20DB7" w:rsidRPr="00161C4F">
        <w:rPr>
          <w:rFonts w:ascii="Times New Roman" w:hAnsi="Times New Roman" w:cs="Times New Roman"/>
          <w:spacing w:val="-4"/>
          <w:shd w:val="clear" w:color="auto" w:fill="FFFFFF"/>
          <w:lang w:val="uk-UA"/>
        </w:rPr>
        <w:softHyphen/>
      </w:r>
      <w:r w:rsidRPr="00161C4F">
        <w:rPr>
          <w:rFonts w:ascii="Times New Roman" w:hAnsi="Times New Roman" w:cs="Times New Roman"/>
          <w:spacing w:val="-4"/>
          <w:shd w:val="clear" w:color="auto" w:fill="FFFFFF"/>
          <w:lang w:val="uk-UA"/>
        </w:rPr>
        <w:t>вираження; особистісно орієнтоване навчання будується на принципі варіа</w:t>
      </w:r>
      <w:r w:rsidR="00D20DB7" w:rsidRPr="00161C4F">
        <w:rPr>
          <w:rFonts w:ascii="Times New Roman" w:hAnsi="Times New Roman" w:cs="Times New Roman"/>
          <w:spacing w:val="-4"/>
          <w:shd w:val="clear" w:color="auto" w:fill="FFFFFF"/>
          <w:lang w:val="uk-UA"/>
        </w:rPr>
        <w:softHyphen/>
      </w:r>
      <w:r w:rsidRPr="00161C4F">
        <w:rPr>
          <w:rFonts w:ascii="Times New Roman" w:hAnsi="Times New Roman" w:cs="Times New Roman"/>
          <w:spacing w:val="-4"/>
          <w:shd w:val="clear" w:color="auto" w:fill="FFFFFF"/>
          <w:lang w:val="uk-UA"/>
        </w:rPr>
        <w:t>тив</w:t>
      </w:r>
      <w:r w:rsidR="00D20DB7" w:rsidRPr="00161C4F">
        <w:rPr>
          <w:rFonts w:ascii="Times New Roman" w:hAnsi="Times New Roman" w:cs="Times New Roman"/>
          <w:spacing w:val="-4"/>
          <w:shd w:val="clear" w:color="auto" w:fill="FFFFFF"/>
          <w:lang w:val="uk-UA"/>
        </w:rPr>
        <w:softHyphen/>
      </w:r>
      <w:r w:rsidRPr="00161C4F">
        <w:rPr>
          <w:rFonts w:ascii="Times New Roman" w:hAnsi="Times New Roman" w:cs="Times New Roman"/>
          <w:spacing w:val="-4"/>
          <w:shd w:val="clear" w:color="auto" w:fill="FFFFFF"/>
          <w:lang w:val="uk-UA"/>
        </w:rPr>
        <w:t>ності</w:t>
      </w:r>
      <w:r w:rsidR="008C4754">
        <w:rPr>
          <w:rFonts w:ascii="Times New Roman" w:hAnsi="Times New Roman" w:cs="Times New Roman"/>
          <w:spacing w:val="-4"/>
          <w:shd w:val="clear" w:color="auto" w:fill="FFFFFF"/>
          <w:lang w:val="uk-UA"/>
        </w:rPr>
        <w:t xml:space="preserve"> (О. Савченко</w:t>
      </w:r>
      <w:r w:rsidR="001E64DF" w:rsidRPr="00161C4F">
        <w:rPr>
          <w:rFonts w:ascii="Times New Roman" w:hAnsi="Times New Roman" w:cs="Times New Roman"/>
          <w:spacing w:val="-4"/>
          <w:shd w:val="clear" w:color="auto" w:fill="FFFFFF"/>
          <w:lang w:val="uk-UA"/>
        </w:rPr>
        <w:t>)</w:t>
      </w:r>
      <w:r w:rsidRPr="00161C4F">
        <w:rPr>
          <w:rFonts w:ascii="Times New Roman" w:hAnsi="Times New Roman" w:cs="Times New Roman"/>
          <w:spacing w:val="-4"/>
          <w:shd w:val="clear" w:color="auto" w:fill="FFFFFF"/>
          <w:lang w:val="uk-UA"/>
        </w:rPr>
        <w:t>.</w:t>
      </w:r>
    </w:p>
    <w:p w14:paraId="1012A2B0" w14:textId="77777777" w:rsidR="002525F9" w:rsidRPr="00161C4F" w:rsidRDefault="003E41A8" w:rsidP="000C67E1">
      <w:pPr>
        <w:shd w:val="clear" w:color="auto" w:fill="FFFFFF"/>
        <w:spacing w:line="226" w:lineRule="auto"/>
        <w:ind w:firstLine="450"/>
        <w:jc w:val="both"/>
        <w:rPr>
          <w:rFonts w:ascii="Times New Roman" w:hAnsi="Times New Roman" w:cs="Times New Roman"/>
          <w:lang w:val="uk-UA"/>
        </w:rPr>
      </w:pPr>
      <w:proofErr w:type="spellStart"/>
      <w:r w:rsidRPr="00161C4F">
        <w:rPr>
          <w:rFonts w:ascii="Times New Roman" w:eastAsia="Times New Roman" w:hAnsi="Times New Roman" w:cs="Times New Roman"/>
          <w:b/>
          <w:color w:val="auto"/>
          <w:spacing w:val="-4"/>
          <w:lang w:val="uk-UA" w:eastAsia="uk-UA"/>
        </w:rPr>
        <w:t>Компетентнісний</w:t>
      </w:r>
      <w:proofErr w:type="spellEnd"/>
      <w:r w:rsidRPr="00161C4F">
        <w:rPr>
          <w:rFonts w:ascii="Times New Roman" w:eastAsia="Times New Roman" w:hAnsi="Times New Roman" w:cs="Times New Roman"/>
          <w:b/>
          <w:color w:val="auto"/>
          <w:spacing w:val="-4"/>
          <w:lang w:val="uk-UA" w:eastAsia="uk-UA"/>
        </w:rPr>
        <w:t xml:space="preserve"> підхід</w:t>
      </w:r>
      <w:r w:rsidR="00FF06EA" w:rsidRPr="00161C4F">
        <w:rPr>
          <w:rFonts w:ascii="Times New Roman" w:hAnsi="Times New Roman" w:cs="Times New Roman"/>
          <w:lang w:val="uk-UA"/>
        </w:rPr>
        <w:t xml:space="preserve"> передбачає спрямованість освітнього процесу на формування та розвиток ключових</w:t>
      </w:r>
      <w:r w:rsidR="005A1C14" w:rsidRPr="00161C4F">
        <w:rPr>
          <w:rFonts w:ascii="Times New Roman" w:hAnsi="Times New Roman" w:cs="Times New Roman"/>
          <w:lang w:val="uk-UA"/>
        </w:rPr>
        <w:t xml:space="preserve">, </w:t>
      </w:r>
      <w:proofErr w:type="spellStart"/>
      <w:r w:rsidR="005A1C14" w:rsidRPr="00161C4F">
        <w:rPr>
          <w:rFonts w:ascii="Times New Roman" w:hAnsi="Times New Roman" w:cs="Times New Roman"/>
          <w:shd w:val="clear" w:color="auto" w:fill="FFFFFF"/>
          <w:lang w:val="uk-UA"/>
        </w:rPr>
        <w:t>загальнопредметн</w:t>
      </w:r>
      <w:r w:rsidR="00BA7633">
        <w:rPr>
          <w:rFonts w:ascii="Times New Roman" w:hAnsi="Times New Roman" w:cs="Times New Roman"/>
          <w:shd w:val="clear" w:color="auto" w:fill="FFFFFF"/>
          <w:lang w:val="uk-UA"/>
        </w:rPr>
        <w:t>их</w:t>
      </w:r>
      <w:proofErr w:type="spellEnd"/>
      <w:r w:rsidR="00FF06EA" w:rsidRPr="00161C4F">
        <w:rPr>
          <w:rFonts w:ascii="Times New Roman" w:hAnsi="Times New Roman" w:cs="Times New Roman"/>
          <w:lang w:val="uk-UA"/>
        </w:rPr>
        <w:t xml:space="preserve"> і предметних </w:t>
      </w:r>
      <w:proofErr w:type="spellStart"/>
      <w:r w:rsidR="00FF06EA" w:rsidRPr="00161C4F">
        <w:rPr>
          <w:rFonts w:ascii="Times New Roman" w:hAnsi="Times New Roman" w:cs="Times New Roman"/>
          <w:lang w:val="uk-UA"/>
        </w:rPr>
        <w:t>компе</w:t>
      </w:r>
      <w:r w:rsidR="006B4DD8" w:rsidRPr="00161C4F">
        <w:rPr>
          <w:rFonts w:ascii="Times New Roman" w:hAnsi="Times New Roman" w:cs="Times New Roman"/>
          <w:lang w:val="uk-UA"/>
        </w:rPr>
        <w:softHyphen/>
      </w:r>
      <w:r w:rsidR="00FF06EA" w:rsidRPr="00161C4F">
        <w:rPr>
          <w:rFonts w:ascii="Times New Roman" w:hAnsi="Times New Roman" w:cs="Times New Roman"/>
          <w:lang w:val="uk-UA"/>
        </w:rPr>
        <w:t>тентностей</w:t>
      </w:r>
      <w:proofErr w:type="spellEnd"/>
      <w:r w:rsidR="00FF06EA" w:rsidRPr="00161C4F">
        <w:rPr>
          <w:rFonts w:ascii="Times New Roman" w:hAnsi="Times New Roman" w:cs="Times New Roman"/>
          <w:lang w:val="uk-UA"/>
        </w:rPr>
        <w:t xml:space="preserve"> особистості</w:t>
      </w:r>
      <w:r w:rsidR="003511ED" w:rsidRPr="00161C4F">
        <w:rPr>
          <w:rFonts w:ascii="Times New Roman" w:hAnsi="Times New Roman" w:cs="Times New Roman"/>
          <w:lang w:val="uk-UA"/>
        </w:rPr>
        <w:t>: скеровує освітній процес</w:t>
      </w:r>
      <w:r w:rsidR="00FF06EA" w:rsidRPr="00161C4F">
        <w:rPr>
          <w:rFonts w:ascii="Times New Roman" w:hAnsi="Times New Roman" w:cs="Times New Roman"/>
          <w:lang w:val="uk-UA"/>
        </w:rPr>
        <w:t xml:space="preserve"> на формування </w:t>
      </w:r>
      <w:r w:rsidR="003511ED" w:rsidRPr="00161C4F">
        <w:rPr>
          <w:rFonts w:ascii="Times New Roman" w:hAnsi="Times New Roman" w:cs="Times New Roman"/>
          <w:lang w:val="uk-UA"/>
        </w:rPr>
        <w:t xml:space="preserve">системи </w:t>
      </w:r>
      <w:proofErr w:type="spellStart"/>
      <w:r w:rsidR="00FF06EA" w:rsidRPr="00161C4F">
        <w:rPr>
          <w:rFonts w:ascii="Times New Roman" w:hAnsi="Times New Roman" w:cs="Times New Roman"/>
          <w:lang w:val="uk-UA"/>
        </w:rPr>
        <w:t>компетентностей</w:t>
      </w:r>
      <w:proofErr w:type="spellEnd"/>
      <w:r w:rsidR="003511ED" w:rsidRPr="00161C4F">
        <w:rPr>
          <w:rFonts w:ascii="Times New Roman" w:hAnsi="Times New Roman" w:cs="Times New Roman"/>
          <w:lang w:val="uk-UA"/>
        </w:rPr>
        <w:t xml:space="preserve"> (</w:t>
      </w:r>
      <w:r w:rsidR="005A1C14" w:rsidRPr="00161C4F">
        <w:rPr>
          <w:rStyle w:val="rvts23"/>
          <w:rFonts w:ascii="Times New Roman" w:hAnsi="Times New Roman" w:cs="Times New Roman"/>
          <w:bCs/>
          <w:shd w:val="clear" w:color="auto" w:fill="FFFFFF"/>
          <w:lang w:val="uk-UA"/>
        </w:rPr>
        <w:t>Державний стандарт базової і пов</w:t>
      </w:r>
      <w:r w:rsidR="00A02583">
        <w:rPr>
          <w:rStyle w:val="rvts23"/>
          <w:rFonts w:ascii="Times New Roman" w:hAnsi="Times New Roman" w:cs="Times New Roman"/>
          <w:bCs/>
          <w:shd w:val="clear" w:color="auto" w:fill="FFFFFF"/>
          <w:lang w:val="uk-UA"/>
        </w:rPr>
        <w:softHyphen/>
      </w:r>
      <w:r w:rsidR="008C4754">
        <w:rPr>
          <w:rStyle w:val="rvts23"/>
          <w:rFonts w:ascii="Times New Roman" w:hAnsi="Times New Roman" w:cs="Times New Roman"/>
          <w:bCs/>
          <w:shd w:val="clear" w:color="auto" w:fill="FFFFFF"/>
          <w:lang w:val="uk-UA"/>
        </w:rPr>
        <w:t>ної загальної середньої освіти</w:t>
      </w:r>
      <w:r w:rsidR="003511ED" w:rsidRPr="00161C4F">
        <w:rPr>
          <w:rFonts w:ascii="Times New Roman" w:hAnsi="Times New Roman" w:cs="Times New Roman"/>
          <w:lang w:val="uk-UA"/>
        </w:rPr>
        <w:t xml:space="preserve">). </w:t>
      </w:r>
      <w:r w:rsidR="00FF06EA" w:rsidRPr="00161C4F">
        <w:rPr>
          <w:rFonts w:ascii="Times New Roman" w:hAnsi="Times New Roman" w:cs="Times New Roman"/>
          <w:lang w:val="uk-UA"/>
        </w:rPr>
        <w:t>Визначальним у реалізації компетент</w:t>
      </w:r>
      <w:r w:rsidR="00A02583">
        <w:rPr>
          <w:rFonts w:ascii="Times New Roman" w:hAnsi="Times New Roman" w:cs="Times New Roman"/>
          <w:lang w:val="uk-UA"/>
        </w:rPr>
        <w:softHyphen/>
      </w:r>
      <w:r w:rsidR="00FF06EA" w:rsidRPr="00161C4F">
        <w:rPr>
          <w:rFonts w:ascii="Times New Roman" w:hAnsi="Times New Roman" w:cs="Times New Roman"/>
          <w:lang w:val="uk-UA"/>
        </w:rPr>
        <w:t>нісного підходу є зорієнтованість на розвиток системного комплексу умінь, смислових орієн</w:t>
      </w:r>
      <w:r w:rsidR="006B4DD8" w:rsidRPr="00161C4F">
        <w:rPr>
          <w:rFonts w:ascii="Times New Roman" w:hAnsi="Times New Roman" w:cs="Times New Roman"/>
          <w:lang w:val="uk-UA"/>
        </w:rPr>
        <w:softHyphen/>
      </w:r>
      <w:r w:rsidR="00FF06EA" w:rsidRPr="00161C4F">
        <w:rPr>
          <w:rFonts w:ascii="Times New Roman" w:hAnsi="Times New Roman" w:cs="Times New Roman"/>
          <w:lang w:val="uk-UA"/>
        </w:rPr>
        <w:t>та</w:t>
      </w:r>
      <w:r w:rsidR="006B4DD8" w:rsidRPr="00161C4F">
        <w:rPr>
          <w:rFonts w:ascii="Times New Roman" w:hAnsi="Times New Roman" w:cs="Times New Roman"/>
          <w:lang w:val="uk-UA"/>
        </w:rPr>
        <w:softHyphen/>
      </w:r>
      <w:r w:rsidR="00FF06EA" w:rsidRPr="00161C4F">
        <w:rPr>
          <w:rFonts w:ascii="Times New Roman" w:hAnsi="Times New Roman" w:cs="Times New Roman"/>
          <w:lang w:val="uk-UA"/>
        </w:rPr>
        <w:t>цій, адаптаційних можливостей, досвіду і способів трансформаційної діяль</w:t>
      </w:r>
      <w:r w:rsidR="006B4DD8" w:rsidRPr="00161C4F">
        <w:rPr>
          <w:rFonts w:ascii="Times New Roman" w:hAnsi="Times New Roman" w:cs="Times New Roman"/>
          <w:lang w:val="uk-UA"/>
        </w:rPr>
        <w:softHyphen/>
      </w:r>
      <w:r w:rsidR="00FF06EA" w:rsidRPr="00161C4F">
        <w:rPr>
          <w:rFonts w:ascii="Times New Roman" w:hAnsi="Times New Roman" w:cs="Times New Roman"/>
          <w:lang w:val="uk-UA"/>
        </w:rPr>
        <w:t>ності з о</w:t>
      </w:r>
      <w:r w:rsidR="00F1406F" w:rsidRPr="00161C4F">
        <w:rPr>
          <w:rFonts w:ascii="Times New Roman" w:hAnsi="Times New Roman" w:cs="Times New Roman"/>
          <w:lang w:val="uk-UA"/>
        </w:rPr>
        <w:t xml:space="preserve">триманням </w:t>
      </w:r>
      <w:r w:rsidR="00D04AA8">
        <w:rPr>
          <w:rFonts w:ascii="Times New Roman" w:hAnsi="Times New Roman" w:cs="Times New Roman"/>
          <w:lang w:val="uk-UA"/>
        </w:rPr>
        <w:t>конкретного продукту</w:t>
      </w:r>
      <w:r w:rsidR="00FF06EA" w:rsidRPr="00161C4F">
        <w:rPr>
          <w:rFonts w:ascii="Times New Roman" w:hAnsi="Times New Roman" w:cs="Times New Roman"/>
          <w:lang w:val="uk-UA"/>
        </w:rPr>
        <w:t xml:space="preserve">. </w:t>
      </w:r>
    </w:p>
    <w:p w14:paraId="35F8046B" w14:textId="77777777" w:rsidR="00AE6C08" w:rsidRPr="00161C4F" w:rsidRDefault="003E41A8"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sidRPr="00161C4F">
        <w:rPr>
          <w:rFonts w:ascii="Times New Roman" w:eastAsia="Times New Roman" w:hAnsi="Times New Roman" w:cs="Times New Roman"/>
          <w:b/>
          <w:color w:val="auto"/>
          <w:spacing w:val="-4"/>
          <w:lang w:val="uk-UA" w:eastAsia="uk-UA"/>
        </w:rPr>
        <w:t>Діяльнісний підхід</w:t>
      </w:r>
      <w:r w:rsidR="002A327A" w:rsidRPr="00161C4F">
        <w:rPr>
          <w:rFonts w:ascii="Times New Roman" w:eastAsia="Times New Roman" w:hAnsi="Times New Roman" w:cs="Times New Roman"/>
          <w:b/>
          <w:color w:val="auto"/>
          <w:spacing w:val="-4"/>
          <w:lang w:val="uk-UA" w:eastAsia="uk-UA"/>
        </w:rPr>
        <w:t xml:space="preserve"> </w:t>
      </w:r>
      <w:r w:rsidR="00DA36D1" w:rsidRPr="00161C4F">
        <w:rPr>
          <w:rFonts w:ascii="Times New Roman" w:eastAsia="Times New Roman" w:hAnsi="Times New Roman" w:cs="Times New Roman"/>
          <w:color w:val="auto"/>
          <w:spacing w:val="-4"/>
          <w:lang w:val="uk-UA" w:eastAsia="uk-UA"/>
        </w:rPr>
        <w:t>визначає</w:t>
      </w:r>
      <w:r w:rsidR="00DA36D1" w:rsidRPr="00161C4F">
        <w:rPr>
          <w:rFonts w:ascii="Times New Roman" w:eastAsia="Times New Roman" w:hAnsi="Times New Roman" w:cs="Times New Roman"/>
          <w:b/>
          <w:color w:val="auto"/>
          <w:spacing w:val="-4"/>
          <w:lang w:val="uk-UA" w:eastAsia="uk-UA"/>
        </w:rPr>
        <w:t xml:space="preserve"> </w:t>
      </w:r>
      <w:r w:rsidR="00D8513D" w:rsidRPr="00161C4F">
        <w:rPr>
          <w:rFonts w:ascii="Times New Roman" w:hAnsi="Times New Roman" w:cs="Times New Roman"/>
          <w:shd w:val="clear" w:color="auto" w:fill="FFFFFF"/>
          <w:lang w:val="uk-UA"/>
        </w:rPr>
        <w:t xml:space="preserve">спрямованість </w:t>
      </w:r>
      <w:r w:rsidR="00DA36D1" w:rsidRPr="00161C4F">
        <w:rPr>
          <w:rFonts w:ascii="Times New Roman" w:hAnsi="Times New Roman" w:cs="Times New Roman"/>
          <w:shd w:val="clear" w:color="auto" w:fill="FFFFFF"/>
          <w:lang w:val="uk-UA"/>
        </w:rPr>
        <w:t>освітнього</w:t>
      </w:r>
      <w:r w:rsidR="004A3FA7" w:rsidRPr="00161C4F">
        <w:rPr>
          <w:rFonts w:ascii="Times New Roman" w:hAnsi="Times New Roman" w:cs="Times New Roman"/>
          <w:shd w:val="clear" w:color="auto" w:fill="FFFFFF"/>
          <w:lang w:val="uk-UA"/>
        </w:rPr>
        <w:t xml:space="preserve"> </w:t>
      </w:r>
      <w:r w:rsidR="00D8513D" w:rsidRPr="00161C4F">
        <w:rPr>
          <w:rFonts w:ascii="Times New Roman" w:hAnsi="Times New Roman" w:cs="Times New Roman"/>
          <w:shd w:val="clear" w:color="auto" w:fill="FFFFFF"/>
          <w:lang w:val="uk-UA"/>
        </w:rPr>
        <w:t>процесу на розви</w:t>
      </w:r>
      <w:r w:rsidR="00C613F6" w:rsidRPr="00161C4F">
        <w:rPr>
          <w:rFonts w:ascii="Times New Roman" w:hAnsi="Times New Roman" w:cs="Times New Roman"/>
          <w:shd w:val="clear" w:color="auto" w:fill="FFFFFF"/>
          <w:lang w:val="uk-UA"/>
        </w:rPr>
        <w:softHyphen/>
      </w:r>
      <w:r w:rsidR="00D8513D" w:rsidRPr="00161C4F">
        <w:rPr>
          <w:rFonts w:ascii="Times New Roman" w:hAnsi="Times New Roman" w:cs="Times New Roman"/>
          <w:shd w:val="clear" w:color="auto" w:fill="FFFFFF"/>
          <w:lang w:val="uk-UA"/>
        </w:rPr>
        <w:t>ток умінь і навичок особистості, застосування на практиці здобутих знань з різних навчальних предме</w:t>
      </w:r>
      <w:r w:rsidR="00A02583">
        <w:rPr>
          <w:rFonts w:ascii="Times New Roman" w:hAnsi="Times New Roman" w:cs="Times New Roman"/>
          <w:shd w:val="clear" w:color="auto" w:fill="FFFFFF"/>
          <w:lang w:val="uk-UA"/>
        </w:rPr>
        <w:softHyphen/>
      </w:r>
      <w:r w:rsidR="00D8513D" w:rsidRPr="00161C4F">
        <w:rPr>
          <w:rFonts w:ascii="Times New Roman" w:hAnsi="Times New Roman" w:cs="Times New Roman"/>
          <w:shd w:val="clear" w:color="auto" w:fill="FFFFFF"/>
          <w:lang w:val="uk-UA"/>
        </w:rPr>
        <w:t>тів, успішну адаптацію людини в соціумі, профе</w:t>
      </w:r>
      <w:r w:rsidR="00C613F6" w:rsidRPr="00161C4F">
        <w:rPr>
          <w:rFonts w:ascii="Times New Roman" w:hAnsi="Times New Roman" w:cs="Times New Roman"/>
          <w:shd w:val="clear" w:color="auto" w:fill="FFFFFF"/>
          <w:lang w:val="uk-UA"/>
        </w:rPr>
        <w:softHyphen/>
      </w:r>
      <w:r w:rsidR="00D8513D" w:rsidRPr="00161C4F">
        <w:rPr>
          <w:rFonts w:ascii="Times New Roman" w:hAnsi="Times New Roman" w:cs="Times New Roman"/>
          <w:shd w:val="clear" w:color="auto" w:fill="FFFFFF"/>
          <w:lang w:val="uk-UA"/>
        </w:rPr>
        <w:t>сійну самореалізацію, формування здіб</w:t>
      </w:r>
      <w:r w:rsidR="00A02583">
        <w:rPr>
          <w:rFonts w:ascii="Times New Roman" w:hAnsi="Times New Roman" w:cs="Times New Roman"/>
          <w:shd w:val="clear" w:color="auto" w:fill="FFFFFF"/>
          <w:lang w:val="uk-UA"/>
        </w:rPr>
        <w:softHyphen/>
      </w:r>
      <w:r w:rsidR="00D8513D" w:rsidRPr="00161C4F">
        <w:rPr>
          <w:rFonts w:ascii="Times New Roman" w:hAnsi="Times New Roman" w:cs="Times New Roman"/>
          <w:shd w:val="clear" w:color="auto" w:fill="FFFFFF"/>
          <w:lang w:val="uk-UA"/>
        </w:rPr>
        <w:t>нос</w:t>
      </w:r>
      <w:r w:rsidR="00A02583">
        <w:rPr>
          <w:rFonts w:ascii="Times New Roman" w:hAnsi="Times New Roman" w:cs="Times New Roman"/>
          <w:shd w:val="clear" w:color="auto" w:fill="FFFFFF"/>
          <w:lang w:val="uk-UA"/>
        </w:rPr>
        <w:softHyphen/>
      </w:r>
      <w:r w:rsidR="00D8513D" w:rsidRPr="00161C4F">
        <w:rPr>
          <w:rFonts w:ascii="Times New Roman" w:hAnsi="Times New Roman" w:cs="Times New Roman"/>
          <w:shd w:val="clear" w:color="auto" w:fill="FFFFFF"/>
          <w:lang w:val="uk-UA"/>
        </w:rPr>
        <w:t>тей до колективної діяльності та са</w:t>
      </w:r>
      <w:r w:rsidR="00B04A2F" w:rsidRPr="00161C4F">
        <w:rPr>
          <w:rFonts w:ascii="Times New Roman" w:hAnsi="Times New Roman" w:cs="Times New Roman"/>
          <w:shd w:val="clear" w:color="auto" w:fill="FFFFFF"/>
          <w:lang w:val="uk-UA"/>
        </w:rPr>
        <w:softHyphen/>
      </w:r>
      <w:r w:rsidR="00D8513D" w:rsidRPr="00161C4F">
        <w:rPr>
          <w:rFonts w:ascii="Times New Roman" w:hAnsi="Times New Roman" w:cs="Times New Roman"/>
          <w:shd w:val="clear" w:color="auto" w:fill="FFFFFF"/>
          <w:lang w:val="uk-UA"/>
        </w:rPr>
        <w:t>моосвіти</w:t>
      </w:r>
      <w:r w:rsidR="000D1EDA" w:rsidRPr="00161C4F">
        <w:rPr>
          <w:rFonts w:ascii="Times New Roman" w:hAnsi="Times New Roman" w:cs="Times New Roman"/>
          <w:shd w:val="clear" w:color="auto" w:fill="FFFFFF"/>
          <w:lang w:val="uk-UA"/>
        </w:rPr>
        <w:t xml:space="preserve"> (</w:t>
      </w:r>
      <w:r w:rsidR="000D1EDA" w:rsidRPr="00161C4F">
        <w:rPr>
          <w:rStyle w:val="rvts23"/>
          <w:rFonts w:ascii="Times New Roman" w:hAnsi="Times New Roman" w:cs="Times New Roman"/>
          <w:bCs/>
          <w:shd w:val="clear" w:color="auto" w:fill="FFFFFF"/>
          <w:lang w:val="uk-UA"/>
        </w:rPr>
        <w:t>Державний стандарт базової і повної загальної середньої освіти</w:t>
      </w:r>
      <w:r w:rsidR="000D1EDA" w:rsidRPr="00161C4F">
        <w:rPr>
          <w:rFonts w:ascii="Times New Roman" w:hAnsi="Times New Roman" w:cs="Times New Roman"/>
          <w:shd w:val="clear" w:color="auto" w:fill="FFFFFF"/>
          <w:lang w:val="uk-UA"/>
        </w:rPr>
        <w:t>)</w:t>
      </w:r>
      <w:r w:rsidR="00DA36D1" w:rsidRPr="00161C4F">
        <w:rPr>
          <w:rFonts w:ascii="Times New Roman" w:hAnsi="Times New Roman" w:cs="Times New Roman"/>
          <w:shd w:val="clear" w:color="auto" w:fill="FFFFFF"/>
          <w:lang w:val="uk-UA"/>
        </w:rPr>
        <w:t>.</w:t>
      </w:r>
    </w:p>
    <w:p w14:paraId="06CE457B" w14:textId="77777777" w:rsidR="003E41A8" w:rsidRPr="00161C4F" w:rsidRDefault="0037005C"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sidRPr="00161C4F">
        <w:rPr>
          <w:rFonts w:ascii="Times New Roman" w:eastAsia="Times New Roman" w:hAnsi="Times New Roman" w:cs="Times New Roman"/>
          <w:color w:val="auto"/>
          <w:spacing w:val="-4"/>
          <w:lang w:val="uk-UA" w:eastAsia="uk-UA"/>
        </w:rPr>
        <w:t xml:space="preserve">Освітня діяльність ЗЗСО спрямована на формування </w:t>
      </w:r>
      <w:proofErr w:type="spellStart"/>
      <w:r w:rsidRPr="00161C4F">
        <w:rPr>
          <w:rFonts w:ascii="Times New Roman" w:eastAsia="Times New Roman" w:hAnsi="Times New Roman" w:cs="Times New Roman"/>
          <w:b/>
          <w:color w:val="auto"/>
          <w:spacing w:val="-4"/>
          <w:lang w:val="uk-UA" w:eastAsia="uk-UA"/>
        </w:rPr>
        <w:t>к</w:t>
      </w:r>
      <w:r w:rsidR="003E41A8" w:rsidRPr="00161C4F">
        <w:rPr>
          <w:rFonts w:ascii="Times New Roman" w:eastAsia="Times New Roman" w:hAnsi="Times New Roman" w:cs="Times New Roman"/>
          <w:b/>
          <w:color w:val="auto"/>
          <w:spacing w:val="-4"/>
          <w:lang w:val="uk-UA" w:eastAsia="uk-UA"/>
        </w:rPr>
        <w:t>омпетентн</w:t>
      </w:r>
      <w:r w:rsidRPr="00161C4F">
        <w:rPr>
          <w:rFonts w:ascii="Times New Roman" w:eastAsia="Times New Roman" w:hAnsi="Times New Roman" w:cs="Times New Roman"/>
          <w:b/>
          <w:color w:val="auto"/>
          <w:spacing w:val="-4"/>
          <w:lang w:val="uk-UA" w:eastAsia="uk-UA"/>
        </w:rPr>
        <w:t>остей</w:t>
      </w:r>
      <w:proofErr w:type="spellEnd"/>
      <w:r w:rsidRPr="00161C4F">
        <w:rPr>
          <w:rFonts w:ascii="Times New Roman" w:eastAsia="Times New Roman" w:hAnsi="Times New Roman" w:cs="Times New Roman"/>
          <w:color w:val="auto"/>
          <w:spacing w:val="-4"/>
          <w:lang w:val="uk-UA" w:eastAsia="uk-UA"/>
        </w:rPr>
        <w:t xml:space="preserve"> здобувачів освіти, що є</w:t>
      </w:r>
      <w:r w:rsidR="003E41A8" w:rsidRPr="00161C4F">
        <w:rPr>
          <w:rFonts w:ascii="Times New Roman" w:eastAsia="Times New Roman" w:hAnsi="Times New Roman" w:cs="Times New Roman"/>
          <w:color w:val="auto"/>
          <w:spacing w:val="-4"/>
          <w:lang w:val="uk-UA" w:eastAsia="uk-UA"/>
        </w:rPr>
        <w:t xml:space="preserve"> динамічн</w:t>
      </w:r>
      <w:r w:rsidRPr="00161C4F">
        <w:rPr>
          <w:rFonts w:ascii="Times New Roman" w:eastAsia="Times New Roman" w:hAnsi="Times New Roman" w:cs="Times New Roman"/>
          <w:color w:val="auto"/>
          <w:spacing w:val="-4"/>
          <w:lang w:val="uk-UA" w:eastAsia="uk-UA"/>
        </w:rPr>
        <w:t>ою</w:t>
      </w:r>
      <w:r w:rsidR="003E41A8" w:rsidRPr="00161C4F">
        <w:rPr>
          <w:rFonts w:ascii="Times New Roman" w:eastAsia="Times New Roman" w:hAnsi="Times New Roman" w:cs="Times New Roman"/>
          <w:color w:val="auto"/>
          <w:spacing w:val="-4"/>
          <w:lang w:val="uk-UA" w:eastAsia="uk-UA"/>
        </w:rPr>
        <w:t xml:space="preserve"> комбінаці</w:t>
      </w:r>
      <w:r w:rsidRPr="00161C4F">
        <w:rPr>
          <w:rFonts w:ascii="Times New Roman" w:eastAsia="Times New Roman" w:hAnsi="Times New Roman" w:cs="Times New Roman"/>
          <w:color w:val="auto"/>
          <w:spacing w:val="-4"/>
          <w:lang w:val="uk-UA" w:eastAsia="uk-UA"/>
        </w:rPr>
        <w:t>єю</w:t>
      </w:r>
      <w:r w:rsidR="003E41A8" w:rsidRPr="00161C4F">
        <w:rPr>
          <w:rFonts w:ascii="Times New Roman" w:eastAsia="Times New Roman" w:hAnsi="Times New Roman" w:cs="Times New Roman"/>
          <w:color w:val="auto"/>
          <w:spacing w:val="-4"/>
          <w:lang w:val="uk-UA" w:eastAsia="uk-UA"/>
        </w:rPr>
        <w:t xml:space="preserve"> знань, умінь, навичок, способів мислення, поглядів, цінностей, інших особистих якостей, що визнача</w:t>
      </w:r>
      <w:r w:rsidRPr="00161C4F">
        <w:rPr>
          <w:rFonts w:ascii="Times New Roman" w:eastAsia="Times New Roman" w:hAnsi="Times New Roman" w:cs="Times New Roman"/>
          <w:color w:val="auto"/>
          <w:spacing w:val="-4"/>
          <w:lang w:val="uk-UA" w:eastAsia="uk-UA"/>
        </w:rPr>
        <w:t>ють</w:t>
      </w:r>
      <w:r w:rsidR="003E41A8" w:rsidRPr="00161C4F">
        <w:rPr>
          <w:rFonts w:ascii="Times New Roman" w:eastAsia="Times New Roman" w:hAnsi="Times New Roman" w:cs="Times New Roman"/>
          <w:color w:val="auto"/>
          <w:spacing w:val="-4"/>
          <w:lang w:val="uk-UA" w:eastAsia="uk-UA"/>
        </w:rPr>
        <w:t xml:space="preserve"> здатність особи успішно соціалізуватися, провадити професійну та/або подальшу навчальну діяльність (</w:t>
      </w:r>
      <w:r w:rsidR="003E41A8" w:rsidRPr="00161C4F">
        <w:rPr>
          <w:rFonts w:ascii="Times New Roman" w:eastAsia="Times New Roman" w:hAnsi="Times New Roman" w:cs="Times New Roman"/>
          <w:bCs/>
          <w:color w:val="auto"/>
          <w:spacing w:val="-4"/>
          <w:lang w:val="uk-UA" w:eastAsia="uk-UA"/>
        </w:rPr>
        <w:t xml:space="preserve">стаття 1 Закону України </w:t>
      </w:r>
      <w:r w:rsidR="00C8651C">
        <w:rPr>
          <w:rFonts w:ascii="Times New Roman" w:eastAsia="Times New Roman" w:hAnsi="Times New Roman" w:cs="Times New Roman"/>
          <w:bCs/>
          <w:color w:val="auto"/>
          <w:spacing w:val="-4"/>
          <w:lang w:val="uk-UA" w:eastAsia="uk-UA"/>
        </w:rPr>
        <w:t>«</w:t>
      </w:r>
      <w:r w:rsidR="003E41A8"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003E41A8" w:rsidRPr="00161C4F">
        <w:rPr>
          <w:rFonts w:ascii="Times New Roman" w:eastAsia="Times New Roman" w:hAnsi="Times New Roman" w:cs="Times New Roman"/>
          <w:color w:val="auto"/>
          <w:spacing w:val="-4"/>
          <w:lang w:val="uk-UA" w:eastAsia="uk-UA"/>
        </w:rPr>
        <w:t>).</w:t>
      </w:r>
    </w:p>
    <w:p w14:paraId="324C3389" w14:textId="77777777" w:rsidR="004D5E21" w:rsidRPr="00161C4F" w:rsidRDefault="00166DC3"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sidRPr="00161C4F">
        <w:rPr>
          <w:rFonts w:ascii="Times New Roman" w:eastAsia="Times New Roman" w:hAnsi="Times New Roman" w:cs="Times New Roman"/>
          <w:b/>
          <w:color w:val="auto"/>
          <w:spacing w:val="-4"/>
          <w:lang w:val="uk-UA" w:eastAsia="uk-UA"/>
        </w:rPr>
        <w:t xml:space="preserve">Викладацька </w:t>
      </w:r>
      <w:r w:rsidR="004D5E21" w:rsidRPr="00161C4F">
        <w:rPr>
          <w:rFonts w:ascii="Times New Roman" w:eastAsia="Times New Roman" w:hAnsi="Times New Roman" w:cs="Times New Roman"/>
          <w:b/>
          <w:color w:val="auto"/>
          <w:spacing w:val="-4"/>
          <w:lang w:val="uk-UA" w:eastAsia="uk-UA"/>
        </w:rPr>
        <w:t xml:space="preserve">діяльність </w:t>
      </w:r>
      <w:r w:rsidRPr="00161C4F">
        <w:rPr>
          <w:rFonts w:ascii="Times New Roman" w:eastAsia="Times New Roman" w:hAnsi="Times New Roman" w:cs="Times New Roman"/>
          <w:b/>
          <w:color w:val="auto"/>
          <w:spacing w:val="-4"/>
          <w:lang w:val="uk-UA" w:eastAsia="uk-UA"/>
        </w:rPr>
        <w:t>педагогів ЗЗСО</w:t>
      </w:r>
      <w:r w:rsidRPr="00161C4F">
        <w:rPr>
          <w:rFonts w:ascii="Times New Roman" w:eastAsia="Times New Roman" w:hAnsi="Times New Roman" w:cs="Times New Roman"/>
          <w:color w:val="auto"/>
          <w:spacing w:val="-4"/>
          <w:lang w:val="uk-UA" w:eastAsia="uk-UA"/>
        </w:rPr>
        <w:t xml:space="preserve"> </w:t>
      </w:r>
      <w:r w:rsidR="004D5E21" w:rsidRPr="00161C4F">
        <w:rPr>
          <w:rFonts w:ascii="Times New Roman" w:eastAsia="Times New Roman" w:hAnsi="Times New Roman" w:cs="Times New Roman"/>
          <w:color w:val="auto"/>
          <w:spacing w:val="-4"/>
          <w:lang w:val="uk-UA" w:eastAsia="uk-UA"/>
        </w:rPr>
        <w:t xml:space="preserve">спрямована на формування знань, інших </w:t>
      </w:r>
      <w:proofErr w:type="spellStart"/>
      <w:r w:rsidR="004D5E21" w:rsidRPr="00161C4F">
        <w:rPr>
          <w:rFonts w:ascii="Times New Roman" w:eastAsia="Times New Roman" w:hAnsi="Times New Roman" w:cs="Times New Roman"/>
          <w:color w:val="auto"/>
          <w:spacing w:val="-4"/>
          <w:lang w:val="uk-UA" w:eastAsia="uk-UA"/>
        </w:rPr>
        <w:t>компетентностей</w:t>
      </w:r>
      <w:proofErr w:type="spellEnd"/>
      <w:r w:rsidR="004D5E21" w:rsidRPr="00161C4F">
        <w:rPr>
          <w:rFonts w:ascii="Times New Roman" w:eastAsia="Times New Roman" w:hAnsi="Times New Roman" w:cs="Times New Roman"/>
          <w:color w:val="auto"/>
          <w:spacing w:val="-4"/>
          <w:lang w:val="uk-UA" w:eastAsia="uk-UA"/>
        </w:rPr>
        <w:t xml:space="preserve">, світогляду, розвиток інтелектуальних і творчих здібностей, емоційно-вольових та/або фізичних якостей здобувачів освіти (лекція, семінар, тренінг, курси, майстер-клас, </w:t>
      </w:r>
      <w:proofErr w:type="spellStart"/>
      <w:r w:rsidR="004D5E21" w:rsidRPr="00161C4F">
        <w:rPr>
          <w:rFonts w:ascii="Times New Roman" w:eastAsia="Times New Roman" w:hAnsi="Times New Roman" w:cs="Times New Roman"/>
          <w:color w:val="auto"/>
          <w:spacing w:val="-4"/>
          <w:lang w:val="uk-UA" w:eastAsia="uk-UA"/>
        </w:rPr>
        <w:t>вебінар</w:t>
      </w:r>
      <w:proofErr w:type="spellEnd"/>
      <w:r w:rsidR="004D5E21" w:rsidRPr="00161C4F">
        <w:rPr>
          <w:rFonts w:ascii="Times New Roman" w:eastAsia="Times New Roman" w:hAnsi="Times New Roman" w:cs="Times New Roman"/>
          <w:color w:val="auto"/>
          <w:spacing w:val="-4"/>
          <w:lang w:val="uk-UA" w:eastAsia="uk-UA"/>
        </w:rPr>
        <w:t xml:space="preserve"> тощо), та яка провадиться педагогічним (науково-педагогічним) працівником, (</w:t>
      </w:r>
      <w:r w:rsidR="004D5E21" w:rsidRPr="00161C4F">
        <w:rPr>
          <w:rFonts w:ascii="Times New Roman" w:eastAsia="Times New Roman" w:hAnsi="Times New Roman" w:cs="Times New Roman"/>
          <w:bCs/>
          <w:color w:val="auto"/>
          <w:spacing w:val="-4"/>
          <w:lang w:val="uk-UA" w:eastAsia="uk-UA"/>
        </w:rPr>
        <w:t xml:space="preserve">стаття 1 Закону України </w:t>
      </w:r>
      <w:r w:rsidR="00C8651C">
        <w:rPr>
          <w:rFonts w:ascii="Times New Roman" w:eastAsia="Times New Roman" w:hAnsi="Times New Roman" w:cs="Times New Roman"/>
          <w:bCs/>
          <w:color w:val="auto"/>
          <w:spacing w:val="-4"/>
          <w:lang w:val="uk-UA" w:eastAsia="uk-UA"/>
        </w:rPr>
        <w:t>«</w:t>
      </w:r>
      <w:r w:rsidR="004D5E21"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004D5E21" w:rsidRPr="00161C4F">
        <w:rPr>
          <w:rFonts w:ascii="Times New Roman" w:eastAsia="Times New Roman" w:hAnsi="Times New Roman" w:cs="Times New Roman"/>
          <w:color w:val="auto"/>
          <w:spacing w:val="-4"/>
          <w:lang w:val="uk-UA" w:eastAsia="uk-UA"/>
        </w:rPr>
        <w:t>).</w:t>
      </w:r>
    </w:p>
    <w:p w14:paraId="3061DCEC" w14:textId="77777777" w:rsidR="00D30F45" w:rsidRPr="00161C4F" w:rsidRDefault="00D30F45" w:rsidP="000C67E1">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sidRPr="00161C4F">
        <w:rPr>
          <w:rFonts w:ascii="Times New Roman" w:eastAsia="Times New Roman" w:hAnsi="Times New Roman" w:cs="Times New Roman"/>
          <w:color w:val="auto"/>
          <w:spacing w:val="-4"/>
          <w:lang w:val="uk-UA" w:eastAsia="uk-UA"/>
        </w:rPr>
        <w:t xml:space="preserve">Діяльність педагогів ЗЗСО поєднує </w:t>
      </w:r>
      <w:proofErr w:type="spellStart"/>
      <w:r w:rsidRPr="00161C4F">
        <w:rPr>
          <w:rFonts w:ascii="Times New Roman" w:eastAsia="Times New Roman" w:hAnsi="Times New Roman" w:cs="Times New Roman"/>
          <w:color w:val="auto"/>
          <w:spacing w:val="-4"/>
          <w:lang w:val="uk-UA" w:eastAsia="uk-UA"/>
        </w:rPr>
        <w:t>інтелектуальу</w:t>
      </w:r>
      <w:proofErr w:type="spellEnd"/>
      <w:r w:rsidRPr="00161C4F">
        <w:rPr>
          <w:rFonts w:ascii="Times New Roman" w:eastAsia="Times New Roman" w:hAnsi="Times New Roman" w:cs="Times New Roman"/>
          <w:color w:val="auto"/>
          <w:spacing w:val="-4"/>
          <w:lang w:val="uk-UA" w:eastAsia="uk-UA"/>
        </w:rPr>
        <w:t>, творчу діяльність педагогічного (науково-педагогічного) працівника, спрямовану на навчання, виховання та розвиток особистості, її загально</w:t>
      </w:r>
      <w:r w:rsidR="00D63185" w:rsidRPr="00161C4F">
        <w:rPr>
          <w:rFonts w:ascii="Times New Roman" w:eastAsia="Times New Roman" w:hAnsi="Times New Roman" w:cs="Times New Roman"/>
          <w:color w:val="auto"/>
          <w:spacing w:val="-4"/>
          <w:lang w:val="uk-UA" w:eastAsia="uk-UA"/>
        </w:rPr>
        <w:softHyphen/>
      </w:r>
      <w:r w:rsidRPr="00161C4F">
        <w:rPr>
          <w:rFonts w:ascii="Times New Roman" w:eastAsia="Times New Roman" w:hAnsi="Times New Roman" w:cs="Times New Roman"/>
          <w:color w:val="auto"/>
          <w:spacing w:val="-4"/>
          <w:lang w:val="uk-UA" w:eastAsia="uk-UA"/>
        </w:rPr>
        <w:t xml:space="preserve">культурних, громадянських та/або професійних </w:t>
      </w:r>
      <w:proofErr w:type="spellStart"/>
      <w:r w:rsidRPr="00161C4F">
        <w:rPr>
          <w:rFonts w:ascii="Times New Roman" w:eastAsia="Times New Roman" w:hAnsi="Times New Roman" w:cs="Times New Roman"/>
          <w:color w:val="auto"/>
          <w:spacing w:val="-4"/>
          <w:lang w:val="uk-UA" w:eastAsia="uk-UA"/>
        </w:rPr>
        <w:t>компетентностей</w:t>
      </w:r>
      <w:proofErr w:type="spellEnd"/>
      <w:r w:rsidRPr="00161C4F">
        <w:rPr>
          <w:rFonts w:ascii="Times New Roman" w:eastAsia="Times New Roman" w:hAnsi="Times New Roman" w:cs="Times New Roman"/>
          <w:color w:val="auto"/>
          <w:spacing w:val="-4"/>
          <w:lang w:val="uk-UA" w:eastAsia="uk-UA"/>
        </w:rPr>
        <w:t xml:space="preserve"> (</w:t>
      </w:r>
      <w:r w:rsidRPr="00161C4F">
        <w:rPr>
          <w:rFonts w:ascii="Times New Roman" w:eastAsia="Times New Roman" w:hAnsi="Times New Roman" w:cs="Times New Roman"/>
          <w:bCs/>
          <w:color w:val="auto"/>
          <w:spacing w:val="-4"/>
          <w:lang w:val="uk-UA" w:eastAsia="uk-UA"/>
        </w:rPr>
        <w:t xml:space="preserve">стаття 1 Закону України </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color w:val="auto"/>
          <w:spacing w:val="-4"/>
          <w:lang w:val="uk-UA" w:eastAsia="uk-UA"/>
        </w:rPr>
        <w:t>).</w:t>
      </w:r>
    </w:p>
    <w:p w14:paraId="35650E85" w14:textId="77777777" w:rsidR="00077F64" w:rsidRPr="00161C4F" w:rsidRDefault="00077F64" w:rsidP="000C67E1">
      <w:pPr>
        <w:spacing w:line="226" w:lineRule="auto"/>
        <w:ind w:firstLine="709"/>
        <w:jc w:val="both"/>
        <w:rPr>
          <w:rFonts w:ascii="Times New Roman" w:eastAsia="Times New Roman" w:hAnsi="Times New Roman" w:cs="Times New Roman"/>
          <w:color w:val="auto"/>
          <w:spacing w:val="-4"/>
          <w:highlight w:val="white"/>
          <w:lang w:val="uk-UA" w:bidi="ar-SA"/>
        </w:rPr>
      </w:pPr>
      <w:bookmarkStart w:id="9" w:name="n39"/>
      <w:bookmarkEnd w:id="9"/>
      <w:r w:rsidRPr="00161C4F">
        <w:rPr>
          <w:rFonts w:ascii="Times New Roman" w:eastAsia="Times New Roman" w:hAnsi="Times New Roman" w:cs="Times New Roman"/>
          <w:color w:val="auto"/>
          <w:spacing w:val="-4"/>
          <w:highlight w:val="white"/>
          <w:lang w:val="uk-UA" w:bidi="ar-SA"/>
        </w:rPr>
        <w:t>Сьогодні освіта вже не підготовка до життя, а спосіб життя. Завдання шко</w:t>
      </w:r>
      <w:r w:rsidR="009830E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ли полягає у формуванні </w:t>
      </w:r>
      <w:r w:rsidR="0038798C" w:rsidRPr="00161C4F">
        <w:rPr>
          <w:rFonts w:ascii="Times New Roman" w:eastAsia="Times New Roman" w:hAnsi="Times New Roman" w:cs="Times New Roman"/>
          <w:color w:val="auto"/>
          <w:spacing w:val="-4"/>
          <w:highlight w:val="white"/>
          <w:lang w:val="uk-UA" w:bidi="ar-SA"/>
        </w:rPr>
        <w:t xml:space="preserve">глобальної компетентності учня, </w:t>
      </w:r>
      <w:r w:rsidR="0038798C" w:rsidRPr="00161C4F">
        <w:rPr>
          <w:rFonts w:ascii="Times New Roman" w:eastAsia="Times New Roman" w:hAnsi="Times New Roman" w:cs="Times New Roman"/>
          <w:color w:val="auto"/>
          <w:spacing w:val="-4"/>
          <w:highlight w:val="white"/>
          <w:lang w:val="uk-UA"/>
        </w:rPr>
        <w:t>необхідної кож</w:t>
      </w:r>
      <w:r w:rsidR="009830E0" w:rsidRPr="00161C4F">
        <w:rPr>
          <w:rFonts w:ascii="Times New Roman" w:eastAsia="Times New Roman" w:hAnsi="Times New Roman" w:cs="Times New Roman"/>
          <w:color w:val="auto"/>
          <w:spacing w:val="-4"/>
          <w:highlight w:val="white"/>
          <w:lang w:val="uk-UA"/>
        </w:rPr>
        <w:softHyphen/>
      </w:r>
      <w:r w:rsidR="0038798C" w:rsidRPr="00161C4F">
        <w:rPr>
          <w:rFonts w:ascii="Times New Roman" w:eastAsia="Times New Roman" w:hAnsi="Times New Roman" w:cs="Times New Roman"/>
          <w:color w:val="auto"/>
          <w:spacing w:val="-4"/>
          <w:highlight w:val="white"/>
          <w:lang w:val="uk-UA"/>
        </w:rPr>
        <w:t>ній сучасній людині для успішної життєдіяльності</w:t>
      </w:r>
      <w:r w:rsidRPr="00161C4F">
        <w:rPr>
          <w:rFonts w:ascii="Times New Roman" w:eastAsia="Times New Roman" w:hAnsi="Times New Roman" w:cs="Times New Roman"/>
          <w:color w:val="auto"/>
          <w:spacing w:val="-4"/>
          <w:highlight w:val="white"/>
          <w:lang w:val="uk-UA" w:bidi="ar-SA"/>
        </w:rPr>
        <w:t xml:space="preserve">. </w:t>
      </w:r>
      <w:proofErr w:type="spellStart"/>
      <w:r w:rsidRPr="00161C4F">
        <w:rPr>
          <w:rFonts w:ascii="Times New Roman" w:eastAsia="Times New Roman" w:hAnsi="Times New Roman" w:cs="Times New Roman"/>
          <w:color w:val="auto"/>
          <w:spacing w:val="-4"/>
          <w:highlight w:val="white"/>
          <w:lang w:val="uk-UA" w:bidi="ar-SA"/>
        </w:rPr>
        <w:t>Глобально</w:t>
      </w:r>
      <w:proofErr w:type="spellEnd"/>
      <w:r w:rsidRPr="00161C4F">
        <w:rPr>
          <w:rFonts w:ascii="Times New Roman" w:eastAsia="Times New Roman" w:hAnsi="Times New Roman" w:cs="Times New Roman"/>
          <w:color w:val="auto"/>
          <w:spacing w:val="-4"/>
          <w:highlight w:val="white"/>
          <w:lang w:val="uk-UA" w:bidi="ar-SA"/>
        </w:rPr>
        <w:t xml:space="preserve"> компетентні лю</w:t>
      </w:r>
      <w:r w:rsidR="009830E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ди мають застосовувати такі якості, характеристики і здібності, щоб не лише ви</w:t>
      </w:r>
      <w:r w:rsidR="009830E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вчати навколишній світ, а й жити в ньому. Педагогам, щоб допомогти учням ста</w:t>
      </w:r>
      <w:r w:rsidR="009830E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ти </w:t>
      </w:r>
      <w:proofErr w:type="spellStart"/>
      <w:r w:rsidRPr="00161C4F">
        <w:rPr>
          <w:rFonts w:ascii="Times New Roman" w:eastAsia="Times New Roman" w:hAnsi="Times New Roman" w:cs="Times New Roman"/>
          <w:color w:val="auto"/>
          <w:spacing w:val="-4"/>
          <w:highlight w:val="white"/>
          <w:lang w:val="uk-UA" w:bidi="ar-SA"/>
        </w:rPr>
        <w:t>глобально</w:t>
      </w:r>
      <w:proofErr w:type="spellEnd"/>
      <w:r w:rsidRPr="00161C4F">
        <w:rPr>
          <w:rFonts w:ascii="Times New Roman" w:eastAsia="Times New Roman" w:hAnsi="Times New Roman" w:cs="Times New Roman"/>
          <w:color w:val="auto"/>
          <w:spacing w:val="-4"/>
          <w:highlight w:val="white"/>
          <w:lang w:val="uk-UA" w:bidi="ar-SA"/>
        </w:rPr>
        <w:t xml:space="preserve"> компетентними, потрібно не тільки розвивати ці якості у собі, а й шукати способи їх розвитку в учнів.</w:t>
      </w:r>
      <w:r w:rsidR="00CA0093" w:rsidRPr="00161C4F">
        <w:rPr>
          <w:rFonts w:ascii="Times New Roman" w:eastAsia="Times New Roman" w:hAnsi="Times New Roman" w:cs="Times New Roman"/>
          <w:color w:val="auto"/>
          <w:spacing w:val="-4"/>
          <w:highlight w:val="white"/>
          <w:lang w:val="uk-UA" w:bidi="ar-SA"/>
        </w:rPr>
        <w:t xml:space="preserve"> </w:t>
      </w:r>
      <w:r w:rsidRPr="00161C4F">
        <w:rPr>
          <w:rFonts w:ascii="Times New Roman" w:eastAsia="Times New Roman" w:hAnsi="Times New Roman" w:cs="Times New Roman"/>
          <w:color w:val="auto"/>
          <w:spacing w:val="-4"/>
          <w:highlight w:val="white"/>
          <w:lang w:val="uk-UA"/>
        </w:rPr>
        <w:t>За експертними оцінками, найбільш ус</w:t>
      </w:r>
      <w:r w:rsidR="009830E0" w:rsidRPr="00161C4F">
        <w:rPr>
          <w:rFonts w:ascii="Times New Roman" w:eastAsia="Times New Roman" w:hAnsi="Times New Roman" w:cs="Times New Roman"/>
          <w:color w:val="auto"/>
          <w:spacing w:val="-4"/>
          <w:highlight w:val="white"/>
          <w:lang w:val="uk-UA"/>
        </w:rPr>
        <w:softHyphen/>
      </w:r>
      <w:r w:rsidRPr="00161C4F">
        <w:rPr>
          <w:rFonts w:ascii="Times New Roman" w:eastAsia="Times New Roman" w:hAnsi="Times New Roman" w:cs="Times New Roman"/>
          <w:color w:val="auto"/>
          <w:spacing w:val="-4"/>
          <w:highlight w:val="white"/>
          <w:lang w:val="uk-UA"/>
        </w:rPr>
        <w:t>піш</w:t>
      </w:r>
      <w:r w:rsidR="009830E0" w:rsidRPr="00161C4F">
        <w:rPr>
          <w:rFonts w:ascii="Times New Roman" w:eastAsia="Times New Roman" w:hAnsi="Times New Roman" w:cs="Times New Roman"/>
          <w:color w:val="auto"/>
          <w:spacing w:val="-4"/>
          <w:highlight w:val="white"/>
          <w:lang w:val="uk-UA"/>
        </w:rPr>
        <w:softHyphen/>
      </w:r>
      <w:r w:rsidRPr="00161C4F">
        <w:rPr>
          <w:rFonts w:ascii="Times New Roman" w:eastAsia="Times New Roman" w:hAnsi="Times New Roman" w:cs="Times New Roman"/>
          <w:color w:val="auto"/>
          <w:spacing w:val="-4"/>
          <w:highlight w:val="white"/>
          <w:lang w:val="uk-UA"/>
        </w:rPr>
        <w:t>ними на ринку праці в найближчій перспективі будуть фахівці, які вміють на</w:t>
      </w:r>
      <w:r w:rsidR="009830E0" w:rsidRPr="00161C4F">
        <w:rPr>
          <w:rFonts w:ascii="Times New Roman" w:eastAsia="Times New Roman" w:hAnsi="Times New Roman" w:cs="Times New Roman"/>
          <w:color w:val="auto"/>
          <w:spacing w:val="-4"/>
          <w:highlight w:val="white"/>
          <w:lang w:val="uk-UA"/>
        </w:rPr>
        <w:softHyphen/>
      </w:r>
      <w:r w:rsidRPr="00161C4F">
        <w:rPr>
          <w:rFonts w:ascii="Times New Roman" w:eastAsia="Times New Roman" w:hAnsi="Times New Roman" w:cs="Times New Roman"/>
          <w:color w:val="auto"/>
          <w:spacing w:val="-4"/>
          <w:highlight w:val="white"/>
          <w:lang w:val="uk-UA"/>
        </w:rPr>
        <w:t>вчатися впродовж життя, критично мислити, ставити цілі та досягати їх, пра</w:t>
      </w:r>
      <w:r w:rsidR="009830E0" w:rsidRPr="00161C4F">
        <w:rPr>
          <w:rFonts w:ascii="Times New Roman" w:eastAsia="Times New Roman" w:hAnsi="Times New Roman" w:cs="Times New Roman"/>
          <w:color w:val="auto"/>
          <w:spacing w:val="-4"/>
          <w:highlight w:val="white"/>
          <w:lang w:val="uk-UA"/>
        </w:rPr>
        <w:softHyphen/>
      </w:r>
      <w:r w:rsidRPr="00161C4F">
        <w:rPr>
          <w:rFonts w:ascii="Times New Roman" w:eastAsia="Times New Roman" w:hAnsi="Times New Roman" w:cs="Times New Roman"/>
          <w:color w:val="auto"/>
          <w:spacing w:val="-4"/>
          <w:highlight w:val="white"/>
          <w:lang w:val="uk-UA"/>
        </w:rPr>
        <w:t>цю</w:t>
      </w:r>
      <w:r w:rsidR="009830E0" w:rsidRPr="00161C4F">
        <w:rPr>
          <w:rFonts w:ascii="Times New Roman" w:eastAsia="Times New Roman" w:hAnsi="Times New Roman" w:cs="Times New Roman"/>
          <w:color w:val="auto"/>
          <w:spacing w:val="-4"/>
          <w:highlight w:val="white"/>
          <w:lang w:val="uk-UA"/>
        </w:rPr>
        <w:softHyphen/>
      </w:r>
      <w:r w:rsidRPr="00161C4F">
        <w:rPr>
          <w:rFonts w:ascii="Times New Roman" w:eastAsia="Times New Roman" w:hAnsi="Times New Roman" w:cs="Times New Roman"/>
          <w:color w:val="auto"/>
          <w:spacing w:val="-4"/>
          <w:highlight w:val="white"/>
          <w:lang w:val="uk-UA"/>
        </w:rPr>
        <w:t>вати в команді, спілкуватися в багатокультурному середовищі та володіти іншими сучасними вміннями.</w:t>
      </w:r>
    </w:p>
    <w:p w14:paraId="00EAD46B" w14:textId="77777777" w:rsidR="00077F64" w:rsidRPr="00161C4F" w:rsidRDefault="006975B9" w:rsidP="000C67E1">
      <w:pPr>
        <w:spacing w:line="226" w:lineRule="auto"/>
        <w:ind w:firstLine="708"/>
        <w:jc w:val="both"/>
        <w:rPr>
          <w:rFonts w:ascii="Times New Roman" w:eastAsia="Calibri" w:hAnsi="Times New Roman" w:cs="Times New Roman"/>
          <w:bCs/>
          <w:color w:val="auto"/>
          <w:spacing w:val="-4"/>
          <w:lang w:val="uk-UA"/>
        </w:rPr>
      </w:pPr>
      <w:r w:rsidRPr="00161C4F">
        <w:rPr>
          <w:rFonts w:ascii="Times New Roman" w:eastAsia="Calibri" w:hAnsi="Times New Roman" w:cs="Times New Roman"/>
          <w:bCs/>
          <w:color w:val="auto"/>
          <w:spacing w:val="-4"/>
          <w:lang w:val="uk-UA"/>
        </w:rPr>
        <w:t>Потужну державу і конкурентну економіку забезпечить згуртована</w:t>
      </w:r>
      <w:r w:rsidR="00CA0093" w:rsidRPr="00161C4F">
        <w:rPr>
          <w:rFonts w:ascii="Times New Roman" w:eastAsia="Calibri" w:hAnsi="Times New Roman" w:cs="Times New Roman"/>
          <w:bCs/>
          <w:color w:val="auto"/>
          <w:spacing w:val="-4"/>
          <w:lang w:val="uk-UA"/>
        </w:rPr>
        <w:t xml:space="preserve"> </w:t>
      </w:r>
      <w:r w:rsidRPr="00161C4F">
        <w:rPr>
          <w:rFonts w:ascii="Times New Roman" w:eastAsia="Calibri" w:hAnsi="Times New Roman" w:cs="Times New Roman"/>
          <w:bCs/>
          <w:color w:val="auto"/>
          <w:spacing w:val="-4"/>
          <w:lang w:val="uk-UA"/>
        </w:rPr>
        <w:t>спіль</w:t>
      </w:r>
      <w:r w:rsidR="009830E0" w:rsidRPr="00161C4F">
        <w:rPr>
          <w:rFonts w:ascii="Times New Roman" w:eastAsia="Calibri" w:hAnsi="Times New Roman" w:cs="Times New Roman"/>
          <w:bCs/>
          <w:color w:val="auto"/>
          <w:spacing w:val="-4"/>
          <w:lang w:val="uk-UA"/>
        </w:rPr>
        <w:softHyphen/>
      </w:r>
      <w:r w:rsidRPr="00161C4F">
        <w:rPr>
          <w:rFonts w:ascii="Times New Roman" w:eastAsia="Calibri" w:hAnsi="Times New Roman" w:cs="Times New Roman"/>
          <w:bCs/>
          <w:color w:val="auto"/>
          <w:spacing w:val="-4"/>
          <w:lang w:val="uk-UA"/>
        </w:rPr>
        <w:t>нота творчих людей, відповідальних громадян, активних і підприємливих. Саме таких повинна готувати школа України. Центральне місце в сис</w:t>
      </w:r>
      <w:r w:rsidR="009830E0" w:rsidRPr="00161C4F">
        <w:rPr>
          <w:rFonts w:ascii="Times New Roman" w:eastAsia="Calibri" w:hAnsi="Times New Roman" w:cs="Times New Roman"/>
          <w:bCs/>
          <w:color w:val="auto"/>
          <w:spacing w:val="-4"/>
          <w:lang w:val="uk-UA"/>
        </w:rPr>
        <w:softHyphen/>
      </w:r>
      <w:r w:rsidRPr="00161C4F">
        <w:rPr>
          <w:rFonts w:ascii="Times New Roman" w:eastAsia="Calibri" w:hAnsi="Times New Roman" w:cs="Times New Roman"/>
          <w:bCs/>
          <w:color w:val="auto"/>
          <w:spacing w:val="-4"/>
          <w:lang w:val="uk-UA"/>
        </w:rPr>
        <w:t xml:space="preserve">темі освіти належить </w:t>
      </w:r>
      <w:r w:rsidR="00D63185" w:rsidRPr="00161C4F">
        <w:rPr>
          <w:rFonts w:ascii="Times New Roman" w:eastAsia="Calibri" w:hAnsi="Times New Roman" w:cs="Times New Roman"/>
          <w:bCs/>
          <w:color w:val="auto"/>
          <w:spacing w:val="-4"/>
          <w:lang w:val="uk-UA"/>
        </w:rPr>
        <w:t xml:space="preserve">закладу загальної </w:t>
      </w:r>
      <w:r w:rsidRPr="00161C4F">
        <w:rPr>
          <w:rFonts w:ascii="Times New Roman" w:eastAsia="Calibri" w:hAnsi="Times New Roman" w:cs="Times New Roman"/>
          <w:bCs/>
          <w:color w:val="auto"/>
          <w:spacing w:val="-4"/>
          <w:lang w:val="uk-UA"/>
        </w:rPr>
        <w:t>середн</w:t>
      </w:r>
      <w:r w:rsidR="00D63185" w:rsidRPr="00161C4F">
        <w:rPr>
          <w:rFonts w:ascii="Times New Roman" w:eastAsia="Calibri" w:hAnsi="Times New Roman" w:cs="Times New Roman"/>
          <w:bCs/>
          <w:color w:val="auto"/>
          <w:spacing w:val="-4"/>
          <w:lang w:val="uk-UA"/>
        </w:rPr>
        <w:t>ьої освіти</w:t>
      </w:r>
      <w:r w:rsidRPr="00161C4F">
        <w:rPr>
          <w:rFonts w:ascii="Times New Roman" w:eastAsia="Calibri" w:hAnsi="Times New Roman" w:cs="Times New Roman"/>
          <w:bCs/>
          <w:color w:val="auto"/>
          <w:spacing w:val="-4"/>
          <w:lang w:val="uk-UA"/>
        </w:rPr>
        <w:t xml:space="preserve">. Світогляд </w:t>
      </w:r>
      <w:r w:rsidR="00D63185" w:rsidRPr="00161C4F">
        <w:rPr>
          <w:rFonts w:ascii="Times New Roman" w:eastAsia="Calibri" w:hAnsi="Times New Roman" w:cs="Times New Roman"/>
          <w:bCs/>
          <w:color w:val="auto"/>
          <w:spacing w:val="-4"/>
          <w:lang w:val="uk-UA"/>
        </w:rPr>
        <w:t xml:space="preserve">особистості </w:t>
      </w:r>
      <w:r w:rsidRPr="00161C4F">
        <w:rPr>
          <w:rFonts w:ascii="Times New Roman" w:eastAsia="Calibri" w:hAnsi="Times New Roman" w:cs="Times New Roman"/>
          <w:bCs/>
          <w:color w:val="auto"/>
          <w:spacing w:val="-4"/>
          <w:lang w:val="uk-UA"/>
        </w:rPr>
        <w:t>закладається саме в сім</w:t>
      </w:r>
      <w:r w:rsidR="00290877">
        <w:rPr>
          <w:rFonts w:ascii="Times New Roman" w:eastAsia="Calibri" w:hAnsi="Times New Roman" w:cs="Times New Roman"/>
          <w:bCs/>
          <w:color w:val="auto"/>
          <w:spacing w:val="-4"/>
          <w:lang w:val="uk-UA"/>
        </w:rPr>
        <w:t>’</w:t>
      </w:r>
      <w:r w:rsidRPr="00161C4F">
        <w:rPr>
          <w:rFonts w:ascii="Times New Roman" w:eastAsia="Calibri" w:hAnsi="Times New Roman" w:cs="Times New Roman"/>
          <w:bCs/>
          <w:color w:val="auto"/>
          <w:spacing w:val="-4"/>
          <w:lang w:val="uk-UA"/>
        </w:rPr>
        <w:t>ї та школі. У школі фор</w:t>
      </w:r>
      <w:r w:rsidR="009830E0" w:rsidRPr="00161C4F">
        <w:rPr>
          <w:rFonts w:ascii="Times New Roman" w:eastAsia="Calibri" w:hAnsi="Times New Roman" w:cs="Times New Roman"/>
          <w:bCs/>
          <w:color w:val="auto"/>
          <w:spacing w:val="-4"/>
          <w:lang w:val="uk-UA"/>
        </w:rPr>
        <w:softHyphen/>
      </w:r>
      <w:r w:rsidRPr="00161C4F">
        <w:rPr>
          <w:rFonts w:ascii="Times New Roman" w:eastAsia="Calibri" w:hAnsi="Times New Roman" w:cs="Times New Roman"/>
          <w:bCs/>
          <w:color w:val="auto"/>
          <w:spacing w:val="-4"/>
          <w:lang w:val="uk-UA"/>
        </w:rPr>
        <w:t>му</w:t>
      </w:r>
      <w:r w:rsidR="009830E0" w:rsidRPr="00161C4F">
        <w:rPr>
          <w:rFonts w:ascii="Times New Roman" w:eastAsia="Calibri" w:hAnsi="Times New Roman" w:cs="Times New Roman"/>
          <w:bCs/>
          <w:color w:val="auto"/>
          <w:spacing w:val="-4"/>
          <w:lang w:val="uk-UA"/>
        </w:rPr>
        <w:softHyphen/>
      </w:r>
      <w:r w:rsidRPr="00161C4F">
        <w:rPr>
          <w:rFonts w:ascii="Times New Roman" w:eastAsia="Calibri" w:hAnsi="Times New Roman" w:cs="Times New Roman"/>
          <w:bCs/>
          <w:color w:val="auto"/>
          <w:spacing w:val="-4"/>
          <w:lang w:val="uk-UA"/>
        </w:rPr>
        <w:t>ється особистість, її громадянська позиція та моральні якості</w:t>
      </w:r>
      <w:r w:rsidR="00D63185" w:rsidRPr="00161C4F">
        <w:rPr>
          <w:rFonts w:ascii="Times New Roman" w:eastAsia="Calibri" w:hAnsi="Times New Roman" w:cs="Times New Roman"/>
          <w:bCs/>
          <w:color w:val="auto"/>
          <w:spacing w:val="-4"/>
          <w:lang w:val="uk-UA"/>
        </w:rPr>
        <w:t xml:space="preserve">, закладаються основи мотивації до </w:t>
      </w:r>
      <w:r w:rsidRPr="00161C4F">
        <w:rPr>
          <w:rFonts w:ascii="Times New Roman" w:eastAsia="Calibri" w:hAnsi="Times New Roman" w:cs="Times New Roman"/>
          <w:bCs/>
          <w:color w:val="auto"/>
          <w:spacing w:val="-4"/>
          <w:lang w:val="uk-UA"/>
        </w:rPr>
        <w:t>навча</w:t>
      </w:r>
      <w:r w:rsidR="00D63185" w:rsidRPr="00161C4F">
        <w:rPr>
          <w:rFonts w:ascii="Times New Roman" w:eastAsia="Calibri" w:hAnsi="Times New Roman" w:cs="Times New Roman"/>
          <w:bCs/>
          <w:color w:val="auto"/>
          <w:spacing w:val="-4"/>
          <w:lang w:val="uk-UA"/>
        </w:rPr>
        <w:t>ння у</w:t>
      </w:r>
      <w:r w:rsidRPr="00161C4F">
        <w:rPr>
          <w:rFonts w:ascii="Times New Roman" w:eastAsia="Calibri" w:hAnsi="Times New Roman" w:cs="Times New Roman"/>
          <w:bCs/>
          <w:color w:val="auto"/>
          <w:spacing w:val="-4"/>
          <w:lang w:val="uk-UA"/>
        </w:rPr>
        <w:t>продовж життя.</w:t>
      </w:r>
    </w:p>
    <w:p w14:paraId="4BE3C704" w14:textId="77777777" w:rsidR="009830E0" w:rsidRPr="00161C4F" w:rsidRDefault="00CA0093" w:rsidP="000C67E1">
      <w:pPr>
        <w:spacing w:line="226" w:lineRule="auto"/>
        <w:jc w:val="both"/>
        <w:rPr>
          <w:rFonts w:ascii="Times New Roman" w:eastAsia="Calibri" w:hAnsi="Times New Roman" w:cs="Times New Roman"/>
          <w:bCs/>
          <w:color w:val="auto"/>
          <w:spacing w:val="-4"/>
          <w:lang w:val="ru-RU"/>
        </w:rPr>
      </w:pPr>
      <w:r w:rsidRPr="00161C4F">
        <w:rPr>
          <w:rFonts w:ascii="Times New Roman" w:eastAsia="Calibri" w:hAnsi="Times New Roman" w:cs="Times New Roman"/>
          <w:bCs/>
          <w:color w:val="auto"/>
          <w:spacing w:val="-4"/>
          <w:lang w:val="uk-UA"/>
        </w:rPr>
        <w:t xml:space="preserve"> </w:t>
      </w:r>
      <w:r w:rsidR="009830E0" w:rsidRPr="00161C4F">
        <w:rPr>
          <w:rFonts w:ascii="Times New Roman" w:eastAsia="Calibri" w:hAnsi="Times New Roman" w:cs="Times New Roman"/>
          <w:bCs/>
          <w:color w:val="auto"/>
          <w:spacing w:val="-4"/>
          <w:lang w:val="uk-UA"/>
        </w:rPr>
        <w:tab/>
      </w:r>
      <w:proofErr w:type="spellStart"/>
      <w:r w:rsidR="0036037C" w:rsidRPr="00161C4F">
        <w:rPr>
          <w:rFonts w:ascii="Times New Roman" w:eastAsia="Calibri" w:hAnsi="Times New Roman" w:cs="Times New Roman"/>
          <w:bCs/>
          <w:color w:val="auto"/>
          <w:spacing w:val="-4"/>
          <w:lang w:val="ru-RU"/>
        </w:rPr>
        <w:t>Пріоритетного</w:t>
      </w:r>
      <w:proofErr w:type="spellEnd"/>
      <w:r w:rsidR="0036037C" w:rsidRPr="00161C4F">
        <w:rPr>
          <w:rFonts w:ascii="Times New Roman" w:eastAsia="Calibri" w:hAnsi="Times New Roman" w:cs="Times New Roman"/>
          <w:bCs/>
          <w:color w:val="auto"/>
          <w:spacing w:val="-4"/>
          <w:lang w:val="ru-RU"/>
        </w:rPr>
        <w:t xml:space="preserve"> </w:t>
      </w:r>
      <w:proofErr w:type="spellStart"/>
      <w:r w:rsidR="0036037C" w:rsidRPr="00161C4F">
        <w:rPr>
          <w:rFonts w:ascii="Times New Roman" w:eastAsia="Calibri" w:hAnsi="Times New Roman" w:cs="Times New Roman"/>
          <w:bCs/>
          <w:color w:val="auto"/>
          <w:spacing w:val="-4"/>
          <w:lang w:val="ru-RU"/>
        </w:rPr>
        <w:t>значення</w:t>
      </w:r>
      <w:proofErr w:type="spellEnd"/>
      <w:r w:rsidR="0036037C" w:rsidRPr="00161C4F">
        <w:rPr>
          <w:rFonts w:ascii="Times New Roman" w:eastAsia="Calibri" w:hAnsi="Times New Roman" w:cs="Times New Roman"/>
          <w:bCs/>
          <w:color w:val="auto"/>
          <w:spacing w:val="-4"/>
          <w:lang w:val="ru-RU"/>
        </w:rPr>
        <w:t xml:space="preserve"> в </w:t>
      </w:r>
      <w:proofErr w:type="spellStart"/>
      <w:r w:rsidR="0036037C" w:rsidRPr="00161C4F">
        <w:rPr>
          <w:rFonts w:ascii="Times New Roman" w:eastAsia="Calibri" w:hAnsi="Times New Roman" w:cs="Times New Roman"/>
          <w:bCs/>
          <w:color w:val="auto"/>
          <w:spacing w:val="-4"/>
          <w:lang w:val="ru-RU"/>
        </w:rPr>
        <w:t>розбудові</w:t>
      </w:r>
      <w:proofErr w:type="spellEnd"/>
      <w:r w:rsidR="0036037C" w:rsidRPr="00161C4F">
        <w:rPr>
          <w:rFonts w:ascii="Times New Roman" w:eastAsia="Calibri" w:hAnsi="Times New Roman" w:cs="Times New Roman"/>
          <w:bCs/>
          <w:color w:val="auto"/>
          <w:spacing w:val="-4"/>
          <w:lang w:val="ru-RU"/>
        </w:rPr>
        <w:t xml:space="preserve"> </w:t>
      </w:r>
      <w:proofErr w:type="spellStart"/>
      <w:r w:rsidR="0036037C" w:rsidRPr="00161C4F">
        <w:rPr>
          <w:rFonts w:ascii="Times New Roman" w:eastAsia="Calibri" w:hAnsi="Times New Roman" w:cs="Times New Roman"/>
          <w:bCs/>
          <w:color w:val="auto"/>
          <w:spacing w:val="-4"/>
          <w:lang w:val="ru-RU"/>
        </w:rPr>
        <w:t>нової</w:t>
      </w:r>
      <w:proofErr w:type="spellEnd"/>
      <w:r w:rsidR="0036037C" w:rsidRPr="00161C4F">
        <w:rPr>
          <w:rFonts w:ascii="Times New Roman" w:eastAsia="Calibri" w:hAnsi="Times New Roman" w:cs="Times New Roman"/>
          <w:bCs/>
          <w:color w:val="auto"/>
          <w:spacing w:val="-4"/>
          <w:lang w:val="ru-RU"/>
        </w:rPr>
        <w:t xml:space="preserve"> </w:t>
      </w:r>
      <w:proofErr w:type="spellStart"/>
      <w:r w:rsidR="0036037C" w:rsidRPr="00161C4F">
        <w:rPr>
          <w:rFonts w:ascii="Times New Roman" w:eastAsia="Calibri" w:hAnsi="Times New Roman" w:cs="Times New Roman"/>
          <w:bCs/>
          <w:color w:val="auto"/>
          <w:spacing w:val="-4"/>
          <w:lang w:val="ru-RU"/>
        </w:rPr>
        <w:t>школи</w:t>
      </w:r>
      <w:proofErr w:type="spellEnd"/>
      <w:r w:rsidR="0036037C" w:rsidRPr="00161C4F">
        <w:rPr>
          <w:rFonts w:ascii="Times New Roman" w:eastAsia="Calibri" w:hAnsi="Times New Roman" w:cs="Times New Roman"/>
          <w:bCs/>
          <w:color w:val="auto"/>
          <w:spacing w:val="-4"/>
          <w:lang w:val="ru-RU"/>
        </w:rPr>
        <w:t xml:space="preserve"> </w:t>
      </w:r>
      <w:proofErr w:type="spellStart"/>
      <w:r w:rsidR="0036037C" w:rsidRPr="00161C4F">
        <w:rPr>
          <w:rFonts w:ascii="Times New Roman" w:eastAsia="Calibri" w:hAnsi="Times New Roman" w:cs="Times New Roman"/>
          <w:bCs/>
          <w:color w:val="auto"/>
          <w:spacing w:val="-4"/>
          <w:lang w:val="ru-RU"/>
        </w:rPr>
        <w:t>набуває</w:t>
      </w:r>
      <w:proofErr w:type="spellEnd"/>
      <w:r w:rsidR="0036037C" w:rsidRPr="00161C4F">
        <w:rPr>
          <w:rFonts w:ascii="Times New Roman" w:eastAsia="Calibri" w:hAnsi="Times New Roman" w:cs="Times New Roman"/>
          <w:bCs/>
          <w:color w:val="auto"/>
          <w:spacing w:val="-4"/>
          <w:lang w:val="ru-RU"/>
        </w:rPr>
        <w:t xml:space="preserve"> </w:t>
      </w:r>
      <w:proofErr w:type="spellStart"/>
      <w:r w:rsidR="0036037C" w:rsidRPr="00161C4F">
        <w:rPr>
          <w:rFonts w:ascii="Times New Roman" w:eastAsia="Calibri" w:hAnsi="Times New Roman" w:cs="Times New Roman"/>
          <w:bCs/>
          <w:color w:val="auto"/>
          <w:spacing w:val="-4"/>
          <w:lang w:val="ru-RU"/>
        </w:rPr>
        <w:t>завдання</w:t>
      </w:r>
      <w:proofErr w:type="spellEnd"/>
      <w:r w:rsidR="0036037C" w:rsidRPr="00161C4F">
        <w:rPr>
          <w:rFonts w:ascii="Times New Roman" w:eastAsia="Calibri" w:hAnsi="Times New Roman" w:cs="Times New Roman"/>
          <w:bCs/>
          <w:color w:val="auto"/>
          <w:spacing w:val="-4"/>
          <w:lang w:val="ru-RU"/>
        </w:rPr>
        <w:t xml:space="preserve"> </w:t>
      </w:r>
      <w:proofErr w:type="spellStart"/>
      <w:r w:rsidR="0036037C" w:rsidRPr="00161C4F">
        <w:rPr>
          <w:rFonts w:ascii="Times New Roman" w:eastAsia="Calibri" w:hAnsi="Times New Roman" w:cs="Times New Roman"/>
          <w:bCs/>
          <w:color w:val="auto"/>
          <w:spacing w:val="-4"/>
          <w:lang w:val="ru-RU"/>
        </w:rPr>
        <w:t>формувати</w:t>
      </w:r>
      <w:proofErr w:type="spellEnd"/>
      <w:r w:rsidR="0036037C" w:rsidRPr="00161C4F">
        <w:rPr>
          <w:rFonts w:ascii="Times New Roman" w:eastAsia="Calibri" w:hAnsi="Times New Roman" w:cs="Times New Roman"/>
          <w:bCs/>
          <w:color w:val="auto"/>
          <w:spacing w:val="-4"/>
          <w:lang w:val="ru-RU"/>
        </w:rPr>
        <w:t xml:space="preserve"> в </w:t>
      </w:r>
      <w:proofErr w:type="spellStart"/>
      <w:r w:rsidR="0036037C" w:rsidRPr="00161C4F">
        <w:rPr>
          <w:rFonts w:ascii="Times New Roman" w:eastAsia="Calibri" w:hAnsi="Times New Roman" w:cs="Times New Roman"/>
          <w:bCs/>
          <w:color w:val="auto"/>
          <w:spacing w:val="-4"/>
          <w:lang w:val="ru-RU"/>
        </w:rPr>
        <w:t>учнів</w:t>
      </w:r>
      <w:proofErr w:type="spellEnd"/>
      <w:r w:rsidR="0036037C" w:rsidRPr="00161C4F">
        <w:rPr>
          <w:rFonts w:ascii="Times New Roman" w:eastAsia="Calibri" w:hAnsi="Times New Roman" w:cs="Times New Roman"/>
          <w:bCs/>
          <w:color w:val="auto"/>
          <w:spacing w:val="-4"/>
          <w:lang w:val="ru-RU"/>
        </w:rPr>
        <w:t xml:space="preserve"> систему </w:t>
      </w:r>
      <w:proofErr w:type="spellStart"/>
      <w:r w:rsidR="0036037C" w:rsidRPr="00161C4F">
        <w:rPr>
          <w:rFonts w:ascii="Times New Roman" w:eastAsia="Calibri" w:hAnsi="Times New Roman" w:cs="Times New Roman"/>
          <w:bCs/>
          <w:color w:val="auto"/>
          <w:spacing w:val="-4"/>
          <w:lang w:val="ru-RU"/>
        </w:rPr>
        <w:t>загальнолюдських</w:t>
      </w:r>
      <w:proofErr w:type="spellEnd"/>
      <w:r w:rsidR="0036037C" w:rsidRPr="00161C4F">
        <w:rPr>
          <w:rFonts w:ascii="Times New Roman" w:eastAsia="Calibri" w:hAnsi="Times New Roman" w:cs="Times New Roman"/>
          <w:bCs/>
          <w:color w:val="auto"/>
          <w:spacing w:val="-4"/>
          <w:lang w:val="ru-RU"/>
        </w:rPr>
        <w:t xml:space="preserve"> </w:t>
      </w:r>
      <w:proofErr w:type="spellStart"/>
      <w:r w:rsidR="0036037C" w:rsidRPr="00161C4F">
        <w:rPr>
          <w:rFonts w:ascii="Times New Roman" w:eastAsia="Calibri" w:hAnsi="Times New Roman" w:cs="Times New Roman"/>
          <w:bCs/>
          <w:color w:val="auto"/>
          <w:spacing w:val="-4"/>
          <w:lang w:val="ru-RU"/>
        </w:rPr>
        <w:t>цінностей</w:t>
      </w:r>
      <w:proofErr w:type="spellEnd"/>
      <w:r w:rsidR="009830E0" w:rsidRPr="00161C4F">
        <w:rPr>
          <w:rFonts w:ascii="Times New Roman" w:eastAsia="Calibri" w:hAnsi="Times New Roman" w:cs="Times New Roman"/>
          <w:bCs/>
          <w:color w:val="auto"/>
          <w:spacing w:val="-4"/>
          <w:lang w:val="ru-RU"/>
        </w:rPr>
        <w:t>:</w:t>
      </w:r>
    </w:p>
    <w:p w14:paraId="7C56BC7E" w14:textId="77777777" w:rsidR="009830E0" w:rsidRPr="00161C4F" w:rsidRDefault="0036037C" w:rsidP="000C67E1">
      <w:pPr>
        <w:spacing w:line="226" w:lineRule="auto"/>
        <w:ind w:firstLine="708"/>
        <w:jc w:val="both"/>
        <w:rPr>
          <w:rFonts w:ascii="Times New Roman" w:eastAsia="Calibri" w:hAnsi="Times New Roman" w:cs="Times New Roman"/>
          <w:bCs/>
          <w:color w:val="auto"/>
          <w:spacing w:val="-4"/>
          <w:lang w:val="ru-RU"/>
        </w:rPr>
      </w:pPr>
      <w:r w:rsidRPr="00161C4F">
        <w:rPr>
          <w:rFonts w:ascii="Times New Roman" w:eastAsia="Calibri" w:hAnsi="Times New Roman" w:cs="Times New Roman"/>
          <w:b/>
          <w:bCs/>
          <w:color w:val="auto"/>
          <w:spacing w:val="-4"/>
          <w:lang w:val="ru-RU"/>
        </w:rPr>
        <w:t>морально-</w:t>
      </w:r>
      <w:proofErr w:type="spellStart"/>
      <w:r w:rsidRPr="00161C4F">
        <w:rPr>
          <w:rFonts w:ascii="Times New Roman" w:eastAsia="Calibri" w:hAnsi="Times New Roman" w:cs="Times New Roman"/>
          <w:b/>
          <w:bCs/>
          <w:color w:val="auto"/>
          <w:spacing w:val="-4"/>
          <w:lang w:val="ru-RU"/>
        </w:rPr>
        <w:t>етичних</w:t>
      </w:r>
      <w:proofErr w:type="spellEnd"/>
      <w:r w:rsidR="009830E0" w:rsidRPr="00161C4F">
        <w:rPr>
          <w:rFonts w:ascii="Times New Roman" w:eastAsia="Calibri" w:hAnsi="Times New Roman" w:cs="Times New Roman"/>
          <w:bCs/>
          <w:color w:val="auto"/>
          <w:spacing w:val="-4"/>
          <w:lang w:val="ru-RU"/>
        </w:rPr>
        <w:t xml:space="preserve"> – </w:t>
      </w:r>
      <w:proofErr w:type="spellStart"/>
      <w:r w:rsidRPr="00161C4F">
        <w:rPr>
          <w:rFonts w:ascii="Times New Roman" w:eastAsia="Calibri" w:hAnsi="Times New Roman" w:cs="Times New Roman"/>
          <w:bCs/>
          <w:color w:val="auto"/>
          <w:spacing w:val="-4"/>
          <w:lang w:val="ru-RU"/>
        </w:rPr>
        <w:t>гідність</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чесність</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справедливість</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турбота</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повага</w:t>
      </w:r>
      <w:proofErr w:type="spellEnd"/>
      <w:r w:rsidRPr="00161C4F">
        <w:rPr>
          <w:rFonts w:ascii="Times New Roman" w:eastAsia="Calibri" w:hAnsi="Times New Roman" w:cs="Times New Roman"/>
          <w:bCs/>
          <w:color w:val="auto"/>
          <w:spacing w:val="-4"/>
          <w:lang w:val="ru-RU"/>
        </w:rPr>
        <w:t xml:space="preserve"> до </w:t>
      </w:r>
      <w:proofErr w:type="spellStart"/>
      <w:r w:rsidRPr="00161C4F">
        <w:rPr>
          <w:rFonts w:ascii="Times New Roman" w:eastAsia="Calibri" w:hAnsi="Times New Roman" w:cs="Times New Roman"/>
          <w:bCs/>
          <w:color w:val="auto"/>
          <w:spacing w:val="-4"/>
          <w:lang w:val="ru-RU"/>
        </w:rPr>
        <w:t>життя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повага</w:t>
      </w:r>
      <w:proofErr w:type="spellEnd"/>
      <w:r w:rsidRPr="00161C4F">
        <w:rPr>
          <w:rFonts w:ascii="Times New Roman" w:eastAsia="Calibri" w:hAnsi="Times New Roman" w:cs="Times New Roman"/>
          <w:bCs/>
          <w:color w:val="auto"/>
          <w:spacing w:val="-4"/>
          <w:lang w:val="ru-RU"/>
        </w:rPr>
        <w:t xml:space="preserve"> до себе та </w:t>
      </w:r>
      <w:proofErr w:type="spellStart"/>
      <w:r w:rsidRPr="00161C4F">
        <w:rPr>
          <w:rFonts w:ascii="Times New Roman" w:eastAsia="Calibri" w:hAnsi="Times New Roman" w:cs="Times New Roman"/>
          <w:bCs/>
          <w:color w:val="auto"/>
          <w:spacing w:val="-4"/>
          <w:lang w:val="ru-RU"/>
        </w:rPr>
        <w:t>інших</w:t>
      </w:r>
      <w:proofErr w:type="spellEnd"/>
      <w:r w:rsidRPr="00161C4F">
        <w:rPr>
          <w:rFonts w:ascii="Times New Roman" w:eastAsia="Calibri" w:hAnsi="Times New Roman" w:cs="Times New Roman"/>
          <w:bCs/>
          <w:color w:val="auto"/>
          <w:spacing w:val="-4"/>
          <w:lang w:val="ru-RU"/>
        </w:rPr>
        <w:t xml:space="preserve"> людей</w:t>
      </w:r>
      <w:r w:rsidR="009830E0" w:rsidRPr="00161C4F">
        <w:rPr>
          <w:rFonts w:ascii="Times New Roman" w:eastAsia="Calibri" w:hAnsi="Times New Roman" w:cs="Times New Roman"/>
          <w:bCs/>
          <w:color w:val="auto"/>
          <w:spacing w:val="-4"/>
          <w:lang w:val="ru-RU"/>
        </w:rPr>
        <w:t>;</w:t>
      </w:r>
    </w:p>
    <w:p w14:paraId="268A237D" w14:textId="77777777" w:rsidR="00553429" w:rsidRPr="00161C4F" w:rsidRDefault="0036037C" w:rsidP="000C67E1">
      <w:pPr>
        <w:spacing w:line="226" w:lineRule="auto"/>
        <w:ind w:firstLine="708"/>
        <w:jc w:val="both"/>
        <w:rPr>
          <w:rFonts w:ascii="Times New Roman" w:eastAsia="Calibri" w:hAnsi="Times New Roman" w:cs="Times New Roman"/>
          <w:bCs/>
          <w:color w:val="auto"/>
          <w:spacing w:val="-4"/>
          <w:lang w:val="ru-RU"/>
        </w:rPr>
      </w:pPr>
      <w:proofErr w:type="spellStart"/>
      <w:r w:rsidRPr="00161C4F">
        <w:rPr>
          <w:rFonts w:ascii="Times New Roman" w:eastAsia="Calibri" w:hAnsi="Times New Roman" w:cs="Times New Roman"/>
          <w:b/>
          <w:bCs/>
          <w:color w:val="auto"/>
          <w:spacing w:val="-4"/>
          <w:lang w:val="ru-RU"/>
        </w:rPr>
        <w:t>соціально-політичних</w:t>
      </w:r>
      <w:proofErr w:type="spellEnd"/>
      <w:r w:rsidRPr="00161C4F">
        <w:rPr>
          <w:rFonts w:ascii="Times New Roman" w:eastAsia="Calibri" w:hAnsi="Times New Roman" w:cs="Times New Roman"/>
          <w:b/>
          <w:bCs/>
          <w:color w:val="auto"/>
          <w:spacing w:val="-4"/>
          <w:lang w:val="ru-RU"/>
        </w:rPr>
        <w:t xml:space="preserve"> </w:t>
      </w:r>
      <w:r w:rsidR="009830E0" w:rsidRPr="00161C4F">
        <w:rPr>
          <w:rFonts w:ascii="Times New Roman" w:eastAsia="Calibri" w:hAnsi="Times New Roman" w:cs="Times New Roman"/>
          <w:bCs/>
          <w:color w:val="auto"/>
          <w:spacing w:val="-4"/>
          <w:lang w:val="ru-RU"/>
        </w:rPr>
        <w:t xml:space="preserve">– </w:t>
      </w:r>
      <w:r w:rsidRPr="00161C4F">
        <w:rPr>
          <w:rFonts w:ascii="Times New Roman" w:eastAsia="Calibri" w:hAnsi="Times New Roman" w:cs="Times New Roman"/>
          <w:bCs/>
          <w:color w:val="auto"/>
          <w:spacing w:val="-4"/>
          <w:lang w:val="ru-RU"/>
        </w:rPr>
        <w:t xml:space="preserve">свобода, </w:t>
      </w:r>
      <w:proofErr w:type="spellStart"/>
      <w:r w:rsidRPr="00161C4F">
        <w:rPr>
          <w:rFonts w:ascii="Times New Roman" w:eastAsia="Calibri" w:hAnsi="Times New Roman" w:cs="Times New Roman"/>
          <w:bCs/>
          <w:color w:val="auto"/>
          <w:spacing w:val="-4"/>
          <w:lang w:val="ru-RU"/>
        </w:rPr>
        <w:t>демократія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культурне</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різноманіття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повага</w:t>
      </w:r>
      <w:proofErr w:type="spellEnd"/>
      <w:r w:rsidRPr="00161C4F">
        <w:rPr>
          <w:rFonts w:ascii="Times New Roman" w:eastAsia="Calibri" w:hAnsi="Times New Roman" w:cs="Times New Roman"/>
          <w:bCs/>
          <w:color w:val="auto"/>
          <w:spacing w:val="-4"/>
          <w:lang w:val="ru-RU"/>
        </w:rPr>
        <w:t xml:space="preserve"> до </w:t>
      </w:r>
      <w:proofErr w:type="spellStart"/>
      <w:r w:rsidRPr="00161C4F">
        <w:rPr>
          <w:rFonts w:ascii="Times New Roman" w:eastAsia="Calibri" w:hAnsi="Times New Roman" w:cs="Times New Roman"/>
          <w:bCs/>
          <w:color w:val="auto"/>
          <w:spacing w:val="-4"/>
          <w:lang w:val="ru-RU"/>
        </w:rPr>
        <w:t>рідної</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мови</w:t>
      </w:r>
      <w:proofErr w:type="spellEnd"/>
      <w:r w:rsidRPr="00161C4F">
        <w:rPr>
          <w:rFonts w:ascii="Times New Roman" w:eastAsia="Calibri" w:hAnsi="Times New Roman" w:cs="Times New Roman"/>
          <w:bCs/>
          <w:color w:val="auto"/>
          <w:spacing w:val="-4"/>
          <w:lang w:val="ru-RU"/>
        </w:rPr>
        <w:t xml:space="preserve"> і </w:t>
      </w:r>
      <w:proofErr w:type="spellStart"/>
      <w:r w:rsidRPr="00161C4F">
        <w:rPr>
          <w:rFonts w:ascii="Times New Roman" w:eastAsia="Calibri" w:hAnsi="Times New Roman" w:cs="Times New Roman"/>
          <w:bCs/>
          <w:color w:val="auto"/>
          <w:spacing w:val="-4"/>
          <w:lang w:val="ru-RU"/>
        </w:rPr>
        <w:t>культури</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патріотизм</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шанобливе</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ставлення</w:t>
      </w:r>
      <w:proofErr w:type="spellEnd"/>
      <w:r w:rsidRPr="00161C4F">
        <w:rPr>
          <w:rFonts w:ascii="Times New Roman" w:eastAsia="Calibri" w:hAnsi="Times New Roman" w:cs="Times New Roman"/>
          <w:bCs/>
          <w:color w:val="auto"/>
          <w:spacing w:val="-4"/>
          <w:lang w:val="ru-RU"/>
        </w:rPr>
        <w:t xml:space="preserve"> до </w:t>
      </w:r>
      <w:proofErr w:type="spellStart"/>
      <w:r w:rsidRPr="00161C4F">
        <w:rPr>
          <w:rFonts w:ascii="Times New Roman" w:eastAsia="Calibri" w:hAnsi="Times New Roman" w:cs="Times New Roman"/>
          <w:bCs/>
          <w:color w:val="auto"/>
          <w:spacing w:val="-4"/>
          <w:lang w:val="ru-RU"/>
        </w:rPr>
        <w:t>довкілля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повага</w:t>
      </w:r>
      <w:proofErr w:type="spellEnd"/>
      <w:r w:rsidRPr="00161C4F">
        <w:rPr>
          <w:rFonts w:ascii="Times New Roman" w:eastAsia="Calibri" w:hAnsi="Times New Roman" w:cs="Times New Roman"/>
          <w:bCs/>
          <w:color w:val="auto"/>
          <w:spacing w:val="-4"/>
          <w:lang w:val="ru-RU"/>
        </w:rPr>
        <w:t xml:space="preserve"> </w:t>
      </w:r>
      <w:proofErr w:type="gramStart"/>
      <w:r w:rsidRPr="00161C4F">
        <w:rPr>
          <w:rFonts w:ascii="Times New Roman" w:eastAsia="Calibri" w:hAnsi="Times New Roman" w:cs="Times New Roman"/>
          <w:bCs/>
          <w:color w:val="auto"/>
          <w:spacing w:val="-4"/>
          <w:lang w:val="ru-RU"/>
        </w:rPr>
        <w:t>до закону</w:t>
      </w:r>
      <w:proofErr w:type="gram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солідарність</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відповідальність</w:t>
      </w:r>
      <w:proofErr w:type="spellEnd"/>
      <w:r w:rsidRPr="00161C4F">
        <w:rPr>
          <w:rFonts w:ascii="Times New Roman" w:eastAsia="Calibri" w:hAnsi="Times New Roman" w:cs="Times New Roman"/>
          <w:bCs/>
          <w:color w:val="auto"/>
          <w:spacing w:val="-4"/>
          <w:lang w:val="ru-RU"/>
        </w:rPr>
        <w:t>.</w:t>
      </w:r>
    </w:p>
    <w:p w14:paraId="1C8033AD" w14:textId="77777777" w:rsidR="004514A9" w:rsidRPr="00161C4F" w:rsidRDefault="0036037C" w:rsidP="000C67E1">
      <w:pPr>
        <w:spacing w:line="226" w:lineRule="auto"/>
        <w:ind w:firstLine="708"/>
        <w:jc w:val="both"/>
        <w:rPr>
          <w:rFonts w:ascii="Times New Roman" w:eastAsia="Calibri" w:hAnsi="Times New Roman" w:cs="Times New Roman"/>
          <w:bCs/>
          <w:color w:val="auto"/>
          <w:spacing w:val="-4"/>
          <w:lang w:val="ru-RU"/>
        </w:rPr>
      </w:pPr>
      <w:r w:rsidRPr="00161C4F">
        <w:rPr>
          <w:rFonts w:ascii="Times New Roman" w:eastAsia="Calibri" w:hAnsi="Times New Roman" w:cs="Times New Roman"/>
          <w:bCs/>
          <w:color w:val="auto"/>
          <w:spacing w:val="-4"/>
          <w:lang w:val="ru-RU"/>
        </w:rPr>
        <w:t xml:space="preserve">У </w:t>
      </w:r>
      <w:proofErr w:type="spellStart"/>
      <w:r w:rsidRPr="00161C4F">
        <w:rPr>
          <w:rFonts w:ascii="Times New Roman" w:eastAsia="Calibri" w:hAnsi="Times New Roman" w:cs="Times New Roman"/>
          <w:bCs/>
          <w:color w:val="auto"/>
          <w:spacing w:val="-4"/>
          <w:lang w:val="ru-RU"/>
        </w:rPr>
        <w:t>центрі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освіти</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має</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перебувати</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виховання</w:t>
      </w:r>
      <w:proofErr w:type="spellEnd"/>
      <w:r w:rsidRPr="00161C4F">
        <w:rPr>
          <w:rFonts w:ascii="Times New Roman" w:eastAsia="Calibri" w:hAnsi="Times New Roman" w:cs="Times New Roman"/>
          <w:bCs/>
          <w:color w:val="auto"/>
          <w:spacing w:val="-4"/>
          <w:lang w:val="ru-RU"/>
        </w:rPr>
        <w:t xml:space="preserve"> в </w:t>
      </w:r>
      <w:proofErr w:type="spellStart"/>
      <w:r w:rsidRPr="00161C4F">
        <w:rPr>
          <w:rFonts w:ascii="Times New Roman" w:eastAsia="Calibri" w:hAnsi="Times New Roman" w:cs="Times New Roman"/>
          <w:bCs/>
          <w:color w:val="auto"/>
          <w:spacing w:val="-4"/>
          <w:lang w:val="ru-RU"/>
        </w:rPr>
        <w:t>учнів</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відповідальності</w:t>
      </w:r>
      <w:proofErr w:type="spellEnd"/>
      <w:r w:rsidRPr="00161C4F">
        <w:rPr>
          <w:rFonts w:ascii="Times New Roman" w:eastAsia="Calibri" w:hAnsi="Times New Roman" w:cs="Times New Roman"/>
          <w:bCs/>
          <w:color w:val="auto"/>
          <w:spacing w:val="-4"/>
          <w:lang w:val="ru-RU"/>
        </w:rPr>
        <w:t xml:space="preserve"> за себе, за </w:t>
      </w:r>
      <w:proofErr w:type="spellStart"/>
      <w:r w:rsidRPr="00161C4F">
        <w:rPr>
          <w:rFonts w:ascii="Times New Roman" w:eastAsia="Calibri" w:hAnsi="Times New Roman" w:cs="Times New Roman"/>
          <w:bCs/>
          <w:color w:val="auto"/>
          <w:spacing w:val="-4"/>
          <w:lang w:val="ru-RU"/>
        </w:rPr>
        <w:t>добробут</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нашої</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країни</w:t>
      </w:r>
      <w:proofErr w:type="spellEnd"/>
      <w:r w:rsidR="004514A9" w:rsidRPr="00161C4F">
        <w:rPr>
          <w:rFonts w:ascii="Times New Roman" w:eastAsia="Calibri" w:hAnsi="Times New Roman" w:cs="Times New Roman"/>
          <w:bCs/>
          <w:color w:val="auto"/>
          <w:spacing w:val="-4"/>
          <w:lang w:val="ru-RU"/>
        </w:rPr>
        <w:t>.</w:t>
      </w:r>
    </w:p>
    <w:p w14:paraId="7D4B2F56" w14:textId="77777777" w:rsidR="0036037C" w:rsidRDefault="0036037C" w:rsidP="000C67E1">
      <w:pPr>
        <w:spacing w:line="226" w:lineRule="auto"/>
        <w:ind w:firstLine="708"/>
        <w:jc w:val="both"/>
        <w:rPr>
          <w:rFonts w:ascii="Times New Roman" w:eastAsia="Calibri" w:hAnsi="Times New Roman" w:cs="Times New Roman"/>
          <w:bCs/>
          <w:color w:val="auto"/>
          <w:spacing w:val="-4"/>
          <w:lang w:val="ru-RU"/>
        </w:rPr>
      </w:pPr>
      <w:r w:rsidRPr="00161C4F">
        <w:rPr>
          <w:rFonts w:ascii="Times New Roman" w:eastAsia="Calibri" w:hAnsi="Times New Roman" w:cs="Times New Roman"/>
          <w:bCs/>
          <w:color w:val="auto"/>
          <w:spacing w:val="-4"/>
          <w:lang w:val="ru-RU"/>
        </w:rPr>
        <w:t xml:space="preserve">У </w:t>
      </w:r>
      <w:proofErr w:type="spellStart"/>
      <w:r w:rsidRPr="00161C4F">
        <w:rPr>
          <w:rFonts w:ascii="Times New Roman" w:eastAsia="Calibri" w:hAnsi="Times New Roman" w:cs="Times New Roman"/>
          <w:bCs/>
          <w:color w:val="auto"/>
          <w:spacing w:val="-4"/>
          <w:lang w:val="ru-RU"/>
        </w:rPr>
        <w:t>здійсненні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виховного</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процесу</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мають</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ураховуватися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такі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організаційні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орієнтири</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виховання</w:t>
      </w:r>
      <w:proofErr w:type="spellEnd"/>
      <w:r w:rsidRPr="00161C4F">
        <w:rPr>
          <w:rFonts w:ascii="Times New Roman" w:eastAsia="Calibri" w:hAnsi="Times New Roman" w:cs="Times New Roman"/>
          <w:bCs/>
          <w:color w:val="auto"/>
          <w:spacing w:val="-4"/>
          <w:lang w:val="ru-RU"/>
        </w:rPr>
        <w:t xml:space="preserve"> не </w:t>
      </w:r>
      <w:proofErr w:type="spellStart"/>
      <w:r w:rsidRPr="00161C4F">
        <w:rPr>
          <w:rFonts w:ascii="Times New Roman" w:eastAsia="Calibri" w:hAnsi="Times New Roman" w:cs="Times New Roman"/>
          <w:bCs/>
          <w:color w:val="auto"/>
          <w:spacing w:val="-4"/>
          <w:lang w:val="ru-RU"/>
        </w:rPr>
        <w:t>зводиться</w:t>
      </w:r>
      <w:proofErr w:type="spellEnd"/>
      <w:r w:rsidRPr="00161C4F">
        <w:rPr>
          <w:rFonts w:ascii="Times New Roman" w:eastAsia="Calibri" w:hAnsi="Times New Roman" w:cs="Times New Roman"/>
          <w:bCs/>
          <w:color w:val="auto"/>
          <w:spacing w:val="-4"/>
          <w:lang w:val="ru-RU"/>
        </w:rPr>
        <w:t xml:space="preserve"> до </w:t>
      </w:r>
      <w:proofErr w:type="spellStart"/>
      <w:r w:rsidRPr="00161C4F">
        <w:rPr>
          <w:rFonts w:ascii="Times New Roman" w:eastAsia="Calibri" w:hAnsi="Times New Roman" w:cs="Times New Roman"/>
          <w:bCs/>
          <w:color w:val="auto"/>
          <w:spacing w:val="-4"/>
          <w:lang w:val="ru-RU"/>
        </w:rPr>
        <w:t>окремих</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виховних</w:t>
      </w:r>
      <w:proofErr w:type="spellEnd"/>
      <w:r w:rsidRPr="00161C4F">
        <w:rPr>
          <w:rFonts w:ascii="Times New Roman" w:eastAsia="Calibri" w:hAnsi="Times New Roman" w:cs="Times New Roman"/>
          <w:bCs/>
          <w:color w:val="auto"/>
          <w:spacing w:val="-4"/>
          <w:lang w:val="ru-RU"/>
        </w:rPr>
        <w:t xml:space="preserve"> занять; до </w:t>
      </w:r>
      <w:proofErr w:type="spellStart"/>
      <w:r w:rsidRPr="00161C4F">
        <w:rPr>
          <w:rFonts w:ascii="Times New Roman" w:eastAsia="Calibri" w:hAnsi="Times New Roman" w:cs="Times New Roman"/>
          <w:bCs/>
          <w:color w:val="auto"/>
          <w:spacing w:val="-4"/>
          <w:lang w:val="ru-RU"/>
        </w:rPr>
        <w:t>створення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виховного</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середовища</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залучається</w:t>
      </w:r>
      <w:proofErr w:type="spellEnd"/>
      <w:r w:rsidRPr="00161C4F">
        <w:rPr>
          <w:rFonts w:ascii="Times New Roman" w:eastAsia="Calibri" w:hAnsi="Times New Roman" w:cs="Times New Roman"/>
          <w:bCs/>
          <w:color w:val="auto"/>
          <w:spacing w:val="-4"/>
          <w:lang w:val="ru-RU"/>
        </w:rPr>
        <w:t xml:space="preserve"> весь </w:t>
      </w:r>
      <w:proofErr w:type="spellStart"/>
      <w:r w:rsidRPr="00161C4F">
        <w:rPr>
          <w:rFonts w:ascii="Times New Roman" w:eastAsia="Calibri" w:hAnsi="Times New Roman" w:cs="Times New Roman"/>
          <w:bCs/>
          <w:color w:val="auto"/>
          <w:spacing w:val="-4"/>
          <w:lang w:val="ru-RU"/>
        </w:rPr>
        <w:t>колектив</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школи</w:t>
      </w:r>
      <w:proofErr w:type="spellEnd"/>
      <w:r w:rsidRPr="00161C4F">
        <w:rPr>
          <w:rFonts w:ascii="Times New Roman" w:eastAsia="Calibri" w:hAnsi="Times New Roman" w:cs="Times New Roman"/>
          <w:bCs/>
          <w:color w:val="auto"/>
          <w:spacing w:val="-4"/>
          <w:lang w:val="ru-RU"/>
        </w:rPr>
        <w:t xml:space="preserve">; учитель є </w:t>
      </w:r>
      <w:proofErr w:type="spellStart"/>
      <w:r w:rsidRPr="00161C4F">
        <w:rPr>
          <w:rFonts w:ascii="Times New Roman" w:eastAsia="Calibri" w:hAnsi="Times New Roman" w:cs="Times New Roman"/>
          <w:bCs/>
          <w:color w:val="auto"/>
          <w:spacing w:val="-4"/>
          <w:lang w:val="ru-RU"/>
        </w:rPr>
        <w:t>взірцем</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людини</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вихованої</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своїм</w:t>
      </w:r>
      <w:proofErr w:type="spellEnd"/>
      <w:r w:rsidRPr="00161C4F">
        <w:rPr>
          <w:rFonts w:ascii="Times New Roman" w:eastAsia="Calibri" w:hAnsi="Times New Roman" w:cs="Times New Roman"/>
          <w:bCs/>
          <w:color w:val="auto"/>
          <w:spacing w:val="-4"/>
          <w:lang w:val="ru-RU"/>
        </w:rPr>
        <w:t xml:space="preserve"> прикладом </w:t>
      </w:r>
      <w:proofErr w:type="spellStart"/>
      <w:r w:rsidRPr="00161C4F">
        <w:rPr>
          <w:rFonts w:ascii="Times New Roman" w:eastAsia="Calibri" w:hAnsi="Times New Roman" w:cs="Times New Roman"/>
          <w:bCs/>
          <w:color w:val="auto"/>
          <w:spacing w:val="-4"/>
          <w:lang w:val="ru-RU"/>
        </w:rPr>
        <w:t>він</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lastRenderedPageBreak/>
        <w:t>надихає</w:t>
      </w:r>
      <w:proofErr w:type="spellEnd"/>
      <w:r w:rsidRPr="00161C4F">
        <w:rPr>
          <w:rFonts w:ascii="Times New Roman" w:eastAsia="Calibri" w:hAnsi="Times New Roman" w:cs="Times New Roman"/>
          <w:bCs/>
          <w:color w:val="auto"/>
          <w:spacing w:val="-4"/>
          <w:lang w:val="ru-RU"/>
        </w:rPr>
        <w:t xml:space="preserve"> і </w:t>
      </w:r>
      <w:proofErr w:type="spellStart"/>
      <w:r w:rsidRPr="00161C4F">
        <w:rPr>
          <w:rFonts w:ascii="Times New Roman" w:eastAsia="Calibri" w:hAnsi="Times New Roman" w:cs="Times New Roman"/>
          <w:bCs/>
          <w:color w:val="auto"/>
          <w:spacing w:val="-4"/>
          <w:lang w:val="ru-RU"/>
        </w:rPr>
        <w:t>зацікавлює</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дитину</w:t>
      </w:r>
      <w:proofErr w:type="spellEnd"/>
      <w:r w:rsidRPr="00161C4F">
        <w:rPr>
          <w:rFonts w:ascii="Times New Roman" w:eastAsia="Calibri" w:hAnsi="Times New Roman" w:cs="Times New Roman"/>
          <w:bCs/>
          <w:color w:val="auto"/>
          <w:spacing w:val="-4"/>
          <w:lang w:val="ru-RU"/>
        </w:rPr>
        <w:t xml:space="preserve">; у </w:t>
      </w:r>
      <w:proofErr w:type="spellStart"/>
      <w:r w:rsidRPr="00161C4F">
        <w:rPr>
          <w:rFonts w:ascii="Times New Roman" w:eastAsia="Calibri" w:hAnsi="Times New Roman" w:cs="Times New Roman"/>
          <w:bCs/>
          <w:color w:val="auto"/>
          <w:spacing w:val="-4"/>
          <w:lang w:val="ru-RU"/>
        </w:rPr>
        <w:t>плануванні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діяльності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враховуються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індивідуальні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нахили</w:t>
      </w:r>
      <w:proofErr w:type="spellEnd"/>
      <w:r w:rsidRPr="00161C4F">
        <w:rPr>
          <w:rFonts w:ascii="Times New Roman" w:eastAsia="Calibri" w:hAnsi="Times New Roman" w:cs="Times New Roman"/>
          <w:bCs/>
          <w:color w:val="auto"/>
          <w:spacing w:val="-4"/>
          <w:lang w:val="ru-RU"/>
        </w:rPr>
        <w:t xml:space="preserve"> і </w:t>
      </w:r>
      <w:proofErr w:type="spellStart"/>
      <w:r w:rsidRPr="00161C4F">
        <w:rPr>
          <w:rFonts w:ascii="Times New Roman" w:eastAsia="Calibri" w:hAnsi="Times New Roman" w:cs="Times New Roman"/>
          <w:bCs/>
          <w:color w:val="auto"/>
          <w:spacing w:val="-4"/>
          <w:lang w:val="ru-RU"/>
        </w:rPr>
        <w:t>здібності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кожної</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дитини</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створюються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належні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умови</w:t>
      </w:r>
      <w:proofErr w:type="spellEnd"/>
      <w:r w:rsidRPr="00161C4F">
        <w:rPr>
          <w:rFonts w:ascii="Times New Roman" w:eastAsia="Calibri" w:hAnsi="Times New Roman" w:cs="Times New Roman"/>
          <w:bCs/>
          <w:color w:val="auto"/>
          <w:spacing w:val="-4"/>
          <w:lang w:val="ru-RU"/>
        </w:rPr>
        <w:t xml:space="preserve"> для </w:t>
      </w:r>
      <w:proofErr w:type="spellStart"/>
      <w:r w:rsidRPr="00161C4F">
        <w:rPr>
          <w:rFonts w:ascii="Times New Roman" w:eastAsia="Calibri" w:hAnsi="Times New Roman" w:cs="Times New Roman"/>
          <w:bCs/>
          <w:color w:val="auto"/>
          <w:spacing w:val="-4"/>
          <w:lang w:val="ru-RU"/>
        </w:rPr>
        <w:t>їх</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реалізації</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співробітництво</w:t>
      </w:r>
      <w:proofErr w:type="spellEnd"/>
      <w:r w:rsidRPr="00161C4F">
        <w:rPr>
          <w:rFonts w:ascii="Times New Roman" w:eastAsia="Calibri" w:hAnsi="Times New Roman" w:cs="Times New Roman"/>
          <w:bCs/>
          <w:color w:val="auto"/>
          <w:spacing w:val="-4"/>
          <w:lang w:val="ru-RU"/>
        </w:rPr>
        <w:t xml:space="preserve"> з </w:t>
      </w:r>
      <w:proofErr w:type="spellStart"/>
      <w:r w:rsidRPr="00161C4F">
        <w:rPr>
          <w:rFonts w:ascii="Times New Roman" w:eastAsia="Calibri" w:hAnsi="Times New Roman" w:cs="Times New Roman"/>
          <w:bCs/>
          <w:color w:val="auto"/>
          <w:spacing w:val="-4"/>
          <w:lang w:val="ru-RU"/>
        </w:rPr>
        <w:t>позашкільними</w:t>
      </w:r>
      <w:proofErr w:type="spellEnd"/>
      <w:r w:rsidRPr="00161C4F">
        <w:rPr>
          <w:rFonts w:ascii="Times New Roman" w:eastAsia="Calibri" w:hAnsi="Times New Roman" w:cs="Times New Roman"/>
          <w:bCs/>
          <w:color w:val="auto"/>
          <w:spacing w:val="-4"/>
          <w:lang w:val="ru-RU"/>
        </w:rPr>
        <w:t xml:space="preserve"> закладами </w:t>
      </w:r>
      <w:proofErr w:type="spellStart"/>
      <w:r w:rsidRPr="00161C4F">
        <w:rPr>
          <w:rFonts w:ascii="Times New Roman" w:eastAsia="Calibri" w:hAnsi="Times New Roman" w:cs="Times New Roman"/>
          <w:bCs/>
          <w:color w:val="auto"/>
          <w:spacing w:val="-4"/>
          <w:lang w:val="ru-RU"/>
        </w:rPr>
        <w:t>освіти</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активне</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залучення</w:t>
      </w:r>
      <w:proofErr w:type="spellEnd"/>
      <w:r w:rsidRPr="00161C4F">
        <w:rPr>
          <w:rFonts w:ascii="Times New Roman" w:eastAsia="Calibri" w:hAnsi="Times New Roman" w:cs="Times New Roman"/>
          <w:bCs/>
          <w:color w:val="auto"/>
          <w:spacing w:val="-4"/>
          <w:lang w:val="ru-RU"/>
        </w:rPr>
        <w:t xml:space="preserve"> до </w:t>
      </w:r>
      <w:proofErr w:type="spellStart"/>
      <w:r w:rsidRPr="00161C4F">
        <w:rPr>
          <w:rFonts w:ascii="Times New Roman" w:eastAsia="Calibri" w:hAnsi="Times New Roman" w:cs="Times New Roman"/>
          <w:bCs/>
          <w:color w:val="auto"/>
          <w:spacing w:val="-4"/>
          <w:lang w:val="ru-RU"/>
        </w:rPr>
        <w:t>співпраці</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психологів</w:t>
      </w:r>
      <w:proofErr w:type="spellEnd"/>
      <w:r w:rsidRPr="00161C4F">
        <w:rPr>
          <w:rFonts w:ascii="Times New Roman" w:eastAsia="Calibri" w:hAnsi="Times New Roman" w:cs="Times New Roman"/>
          <w:bCs/>
          <w:color w:val="auto"/>
          <w:spacing w:val="-4"/>
          <w:lang w:val="ru-RU"/>
        </w:rPr>
        <w:t xml:space="preserve"> і </w:t>
      </w:r>
      <w:proofErr w:type="spellStart"/>
      <w:r w:rsidRPr="00161C4F">
        <w:rPr>
          <w:rFonts w:ascii="Times New Roman" w:eastAsia="Calibri" w:hAnsi="Times New Roman" w:cs="Times New Roman"/>
          <w:bCs/>
          <w:color w:val="auto"/>
          <w:spacing w:val="-4"/>
          <w:lang w:val="ru-RU"/>
        </w:rPr>
        <w:t>соціальних</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педагогів</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налагодження</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постійного</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діалогу</w:t>
      </w:r>
      <w:proofErr w:type="spellEnd"/>
      <w:r w:rsidRPr="00161C4F">
        <w:rPr>
          <w:rFonts w:ascii="Times New Roman" w:eastAsia="Calibri" w:hAnsi="Times New Roman" w:cs="Times New Roman"/>
          <w:bCs/>
          <w:color w:val="auto"/>
          <w:spacing w:val="-4"/>
          <w:lang w:val="ru-RU"/>
        </w:rPr>
        <w:t xml:space="preserve"> з </w:t>
      </w:r>
      <w:proofErr w:type="spellStart"/>
      <w:r w:rsidRPr="00161C4F">
        <w:rPr>
          <w:rFonts w:ascii="Times New Roman" w:eastAsia="Calibri" w:hAnsi="Times New Roman" w:cs="Times New Roman"/>
          <w:bCs/>
          <w:color w:val="auto"/>
          <w:spacing w:val="-4"/>
          <w:lang w:val="ru-RU"/>
        </w:rPr>
        <w:t>батьківською</w:t>
      </w:r>
      <w:proofErr w:type="spellEnd"/>
      <w:r w:rsidRPr="00161C4F">
        <w:rPr>
          <w:rFonts w:ascii="Times New Roman" w:eastAsia="Calibri" w:hAnsi="Times New Roman" w:cs="Times New Roman"/>
          <w:bCs/>
          <w:color w:val="auto"/>
          <w:spacing w:val="-4"/>
          <w:lang w:val="ru-RU"/>
        </w:rPr>
        <w:t xml:space="preserve"> </w:t>
      </w:r>
      <w:proofErr w:type="spellStart"/>
      <w:r w:rsidRPr="00161C4F">
        <w:rPr>
          <w:rFonts w:ascii="Times New Roman" w:eastAsia="Calibri" w:hAnsi="Times New Roman" w:cs="Times New Roman"/>
          <w:bCs/>
          <w:color w:val="auto"/>
          <w:spacing w:val="-4"/>
          <w:lang w:val="ru-RU"/>
        </w:rPr>
        <w:t>спільнотою</w:t>
      </w:r>
      <w:proofErr w:type="spellEnd"/>
      <w:r w:rsidRPr="00161C4F">
        <w:rPr>
          <w:rFonts w:ascii="Times New Roman" w:eastAsia="Calibri" w:hAnsi="Times New Roman" w:cs="Times New Roman"/>
          <w:bCs/>
          <w:color w:val="auto"/>
          <w:spacing w:val="-4"/>
          <w:lang w:val="ru-RU"/>
        </w:rPr>
        <w:t xml:space="preserve">. </w:t>
      </w:r>
    </w:p>
    <w:p w14:paraId="4863FEFC" w14:textId="77777777" w:rsidR="00AA48A0" w:rsidRPr="00AA48A0" w:rsidRDefault="00AA48A0" w:rsidP="000C67E1">
      <w:pPr>
        <w:spacing w:line="226" w:lineRule="auto"/>
        <w:ind w:firstLine="708"/>
        <w:jc w:val="both"/>
        <w:rPr>
          <w:rFonts w:ascii="Times New Roman" w:eastAsia="Calibri" w:hAnsi="Times New Roman" w:cs="Times New Roman"/>
          <w:bCs/>
          <w:color w:val="auto"/>
          <w:spacing w:val="-4"/>
          <w:sz w:val="16"/>
          <w:lang w:val="ru-RU"/>
        </w:rPr>
      </w:pPr>
    </w:p>
    <w:p w14:paraId="3F39F66B" w14:textId="77777777" w:rsidR="00496788" w:rsidRPr="002D2F09" w:rsidRDefault="00CE3118">
      <w:pPr>
        <w:pStyle w:val="a4"/>
        <w:numPr>
          <w:ilvl w:val="1"/>
          <w:numId w:val="3"/>
        </w:numPr>
        <w:spacing w:line="226" w:lineRule="auto"/>
        <w:ind w:left="0" w:firstLine="709"/>
        <w:jc w:val="both"/>
        <w:rPr>
          <w:rFonts w:ascii="Times New Roman" w:eastAsia="Calibri" w:hAnsi="Times New Roman" w:cs="Times New Roman"/>
          <w:b/>
          <w:bCs/>
          <w:color w:val="auto"/>
          <w:spacing w:val="-4"/>
          <w:lang w:val="uk-UA" w:bidi="ar-SA"/>
        </w:rPr>
      </w:pPr>
      <w:r w:rsidRPr="002D2F09">
        <w:rPr>
          <w:rFonts w:ascii="Times New Roman" w:eastAsia="Calibri" w:hAnsi="Times New Roman" w:cs="Times New Roman"/>
          <w:b/>
          <w:bCs/>
          <w:color w:val="auto"/>
          <w:spacing w:val="-4"/>
          <w:lang w:val="uk-UA" w:bidi="ar-SA"/>
        </w:rPr>
        <w:t xml:space="preserve">Призначення </w:t>
      </w:r>
      <w:r w:rsidR="002D2F09">
        <w:rPr>
          <w:rFonts w:ascii="Times New Roman" w:eastAsia="Calibri" w:hAnsi="Times New Roman" w:cs="Times New Roman"/>
          <w:b/>
          <w:bCs/>
          <w:color w:val="auto"/>
          <w:spacing w:val="-4"/>
          <w:lang w:val="uk-UA" w:bidi="ar-SA"/>
        </w:rPr>
        <w:t xml:space="preserve">закладу загальної середньої освіти </w:t>
      </w:r>
      <w:r w:rsidRPr="002D2F09">
        <w:rPr>
          <w:rFonts w:ascii="Times New Roman" w:eastAsia="Calibri" w:hAnsi="Times New Roman" w:cs="Times New Roman"/>
          <w:b/>
          <w:bCs/>
          <w:color w:val="auto"/>
          <w:spacing w:val="-4"/>
          <w:lang w:val="uk-UA" w:bidi="ar-SA"/>
        </w:rPr>
        <w:t>та засоби</w:t>
      </w:r>
      <w:r w:rsidR="00496788" w:rsidRPr="002D2F09">
        <w:rPr>
          <w:rFonts w:ascii="Times New Roman" w:eastAsia="Calibri" w:hAnsi="Times New Roman" w:cs="Times New Roman"/>
          <w:b/>
          <w:bCs/>
          <w:color w:val="auto"/>
          <w:spacing w:val="-4"/>
          <w:lang w:val="uk-UA" w:bidi="ar-SA"/>
        </w:rPr>
        <w:t xml:space="preserve"> його реалізації</w:t>
      </w:r>
    </w:p>
    <w:p w14:paraId="2DAF3DCA" w14:textId="77777777" w:rsidR="00496788" w:rsidRPr="00BD60B8" w:rsidRDefault="00496788" w:rsidP="000C67E1">
      <w:pPr>
        <w:spacing w:line="226" w:lineRule="auto"/>
        <w:jc w:val="center"/>
        <w:rPr>
          <w:rFonts w:ascii="Times New Roman" w:eastAsia="Calibri" w:hAnsi="Times New Roman" w:cs="Times New Roman"/>
          <w:b/>
          <w:bCs/>
          <w:color w:val="auto"/>
          <w:spacing w:val="-4"/>
          <w:sz w:val="16"/>
          <w:lang w:val="uk-UA" w:bidi="ar-SA"/>
        </w:rPr>
      </w:pPr>
    </w:p>
    <w:p w14:paraId="36E23CD5" w14:textId="77777777" w:rsidR="00393A54" w:rsidRPr="00571CF8" w:rsidRDefault="00C80DBF" w:rsidP="000C67E1">
      <w:pPr>
        <w:shd w:val="clear" w:color="auto" w:fill="FFFFFF"/>
        <w:tabs>
          <w:tab w:val="left" w:pos="567"/>
        </w:tabs>
        <w:spacing w:line="226" w:lineRule="auto"/>
        <w:ind w:firstLine="709"/>
        <w:jc w:val="both"/>
        <w:rPr>
          <w:rFonts w:ascii="Times New Roman" w:eastAsia="Times New Roman" w:hAnsi="Times New Roman" w:cs="Times New Roman"/>
          <w:color w:val="auto"/>
          <w:spacing w:val="-4"/>
          <w:lang w:val="uk-UA" w:eastAsia="ru-RU" w:bidi="ar-SA"/>
        </w:rPr>
      </w:pPr>
      <w:r>
        <w:rPr>
          <w:rFonts w:ascii="Times New Roman" w:eastAsia="Times New Roman" w:hAnsi="Times New Roman" w:cs="Times New Roman"/>
          <w:color w:val="auto"/>
          <w:spacing w:val="-4"/>
          <w:lang w:val="uk-UA" w:eastAsia="ru-RU" w:bidi="ar-SA"/>
        </w:rPr>
        <w:t>Бучанськ</w:t>
      </w:r>
      <w:r w:rsidR="001100E3">
        <w:rPr>
          <w:rFonts w:ascii="Times New Roman" w:eastAsia="Times New Roman" w:hAnsi="Times New Roman" w:cs="Times New Roman"/>
          <w:color w:val="auto"/>
          <w:spacing w:val="-4"/>
          <w:lang w:val="uk-UA" w:eastAsia="ru-RU" w:bidi="ar-SA"/>
        </w:rPr>
        <w:t>а</w:t>
      </w:r>
      <w:r>
        <w:rPr>
          <w:rFonts w:ascii="Times New Roman" w:eastAsia="Times New Roman" w:hAnsi="Times New Roman" w:cs="Times New Roman"/>
          <w:color w:val="auto"/>
          <w:spacing w:val="-4"/>
          <w:lang w:val="uk-UA" w:eastAsia="ru-RU" w:bidi="ar-SA"/>
        </w:rPr>
        <w:t xml:space="preserve"> </w:t>
      </w:r>
      <w:r w:rsidR="001100E3">
        <w:rPr>
          <w:rFonts w:ascii="Times New Roman" w:eastAsia="Times New Roman" w:hAnsi="Times New Roman" w:cs="Times New Roman"/>
          <w:color w:val="auto"/>
          <w:spacing w:val="-4"/>
          <w:lang w:val="uk-UA" w:eastAsia="ru-RU" w:bidi="ar-SA"/>
        </w:rPr>
        <w:t>гімназія №2 Бучанської міської ради Київської області</w:t>
      </w:r>
      <w:r w:rsidR="00393A54" w:rsidRPr="00161C4F">
        <w:rPr>
          <w:rFonts w:ascii="Tahoma" w:eastAsia="Times New Roman" w:hAnsi="Tahoma" w:cs="Tahoma"/>
          <w:color w:val="auto"/>
          <w:spacing w:val="-4"/>
          <w:lang w:val="uk-UA" w:eastAsia="ru-RU" w:bidi="ar-SA"/>
        </w:rPr>
        <w:t xml:space="preserve"> </w:t>
      </w:r>
      <w:r w:rsidR="00496788" w:rsidRPr="00161C4F">
        <w:rPr>
          <w:rFonts w:ascii="Times New Roman" w:eastAsia="Times New Roman" w:hAnsi="Times New Roman" w:cs="Times New Roman"/>
          <w:color w:val="auto"/>
          <w:spacing w:val="-4"/>
          <w:lang w:val="uk-UA" w:eastAsia="ru-RU" w:bidi="ar-SA"/>
        </w:rPr>
        <w:t xml:space="preserve">знаходиться </w:t>
      </w:r>
      <w:r w:rsidR="00CE3118" w:rsidRPr="00161C4F">
        <w:rPr>
          <w:rFonts w:ascii="Times New Roman" w:eastAsia="Times New Roman" w:hAnsi="Times New Roman" w:cs="Times New Roman"/>
          <w:color w:val="auto"/>
          <w:spacing w:val="-4"/>
          <w:lang w:val="uk-UA" w:eastAsia="ru-RU" w:bidi="ar-SA"/>
        </w:rPr>
        <w:t xml:space="preserve">у </w:t>
      </w:r>
      <w:r w:rsidRPr="00C80DBF">
        <w:rPr>
          <w:rFonts w:ascii="Times New Roman" w:eastAsia="Times New Roman" w:hAnsi="Times New Roman" w:cs="Times New Roman"/>
          <w:color w:val="auto"/>
          <w:spacing w:val="-4"/>
          <w:lang w:val="uk-UA" w:eastAsia="ru-RU" w:bidi="ar-SA"/>
        </w:rPr>
        <w:t>комунальній формі власності</w:t>
      </w:r>
      <w:r>
        <w:rPr>
          <w:rFonts w:ascii="Times New Roman" w:eastAsia="Times New Roman" w:hAnsi="Times New Roman" w:cs="Times New Roman"/>
          <w:color w:val="auto"/>
          <w:spacing w:val="-4"/>
          <w:lang w:val="uk-UA" w:eastAsia="ru-RU" w:bidi="ar-SA"/>
        </w:rPr>
        <w:t xml:space="preserve"> та</w:t>
      </w:r>
      <w:r w:rsidR="00CE3118" w:rsidRPr="00C80DBF">
        <w:rPr>
          <w:rFonts w:ascii="Times New Roman" w:eastAsia="Times New Roman" w:hAnsi="Times New Roman" w:cs="Times New Roman"/>
          <w:color w:val="auto"/>
          <w:spacing w:val="-4"/>
          <w:lang w:val="uk-UA" w:eastAsia="ru-RU" w:bidi="ar-SA"/>
        </w:rPr>
        <w:t xml:space="preserve"> </w:t>
      </w:r>
      <w:r w:rsidR="00496788" w:rsidRPr="00161C4F">
        <w:rPr>
          <w:rFonts w:ascii="Times New Roman" w:eastAsia="Times New Roman" w:hAnsi="Times New Roman" w:cs="Times New Roman"/>
          <w:color w:val="auto"/>
          <w:spacing w:val="-4"/>
          <w:lang w:val="uk-UA" w:eastAsia="ru-RU" w:bidi="ar-SA"/>
        </w:rPr>
        <w:t>є юридичною особою, має самостійний баланс, рахунок в установі банку, печатку, штамп, ідентифікаційний номер.</w:t>
      </w:r>
      <w:r w:rsidR="00CE3118" w:rsidRPr="00161C4F">
        <w:rPr>
          <w:rFonts w:ascii="Times New Roman" w:eastAsia="Times New Roman" w:hAnsi="Times New Roman" w:cs="Times New Roman"/>
          <w:color w:val="auto"/>
          <w:spacing w:val="-4"/>
          <w:lang w:val="uk-UA" w:eastAsia="ru-RU" w:bidi="ar-SA"/>
        </w:rPr>
        <w:t xml:space="preserve"> </w:t>
      </w:r>
    </w:p>
    <w:p w14:paraId="2044980A" w14:textId="77777777" w:rsidR="00516051" w:rsidRPr="00571CF8" w:rsidRDefault="00496788" w:rsidP="000C67E1">
      <w:pPr>
        <w:shd w:val="clear" w:color="auto" w:fill="FFFFFF"/>
        <w:tabs>
          <w:tab w:val="left" w:pos="567"/>
        </w:tabs>
        <w:spacing w:line="226" w:lineRule="auto"/>
        <w:ind w:firstLine="709"/>
        <w:jc w:val="both"/>
        <w:rPr>
          <w:rFonts w:ascii="Times New Roman" w:eastAsia="Times New Roman" w:hAnsi="Times New Roman" w:cs="Times New Roman"/>
          <w:color w:val="auto"/>
          <w:spacing w:val="-4"/>
          <w:u w:val="single"/>
          <w:lang w:val="ru-RU" w:eastAsia="ru-RU" w:bidi="ar-SA"/>
        </w:rPr>
      </w:pPr>
      <w:proofErr w:type="spellStart"/>
      <w:r w:rsidRPr="00571CF8">
        <w:rPr>
          <w:rFonts w:ascii="Times New Roman" w:eastAsia="Times New Roman" w:hAnsi="Times New Roman" w:cs="Times New Roman"/>
          <w:color w:val="auto"/>
          <w:spacing w:val="-4"/>
          <w:lang w:val="ru-RU" w:eastAsia="ru-RU" w:bidi="ar-SA"/>
        </w:rPr>
        <w:t>Засновником</w:t>
      </w:r>
      <w:proofErr w:type="spellEnd"/>
      <w:r w:rsidRPr="00571CF8">
        <w:rPr>
          <w:rFonts w:ascii="Times New Roman" w:eastAsia="Times New Roman" w:hAnsi="Times New Roman" w:cs="Times New Roman"/>
          <w:color w:val="auto"/>
          <w:spacing w:val="-4"/>
          <w:lang w:val="ru-RU" w:eastAsia="ru-RU" w:bidi="ar-SA"/>
        </w:rPr>
        <w:t xml:space="preserve"> </w:t>
      </w:r>
      <w:proofErr w:type="spellStart"/>
      <w:r w:rsidRPr="00571CF8">
        <w:rPr>
          <w:rFonts w:ascii="Times New Roman" w:eastAsia="Times New Roman" w:hAnsi="Times New Roman" w:cs="Times New Roman"/>
          <w:color w:val="auto"/>
          <w:spacing w:val="-4"/>
          <w:lang w:val="ru-RU" w:eastAsia="ru-RU" w:bidi="ar-SA"/>
        </w:rPr>
        <w:t>навчального</w:t>
      </w:r>
      <w:proofErr w:type="spellEnd"/>
      <w:r w:rsidRPr="00571CF8">
        <w:rPr>
          <w:rFonts w:ascii="Times New Roman" w:eastAsia="Times New Roman" w:hAnsi="Times New Roman" w:cs="Times New Roman"/>
          <w:color w:val="auto"/>
          <w:spacing w:val="-4"/>
          <w:lang w:val="ru-RU" w:eastAsia="ru-RU" w:bidi="ar-SA"/>
        </w:rPr>
        <w:t xml:space="preserve"> заклад</w:t>
      </w:r>
      <w:r w:rsidR="00516051" w:rsidRPr="00571CF8">
        <w:rPr>
          <w:rFonts w:ascii="Times New Roman" w:eastAsia="Times New Roman" w:hAnsi="Times New Roman" w:cs="Times New Roman"/>
          <w:color w:val="auto"/>
          <w:spacing w:val="-4"/>
          <w:lang w:val="ru-RU" w:eastAsia="ru-RU" w:bidi="ar-SA"/>
        </w:rPr>
        <w:t xml:space="preserve">у </w:t>
      </w:r>
      <w:proofErr w:type="gramStart"/>
      <w:r w:rsidR="00516051" w:rsidRPr="00571CF8">
        <w:rPr>
          <w:rFonts w:ascii="Times New Roman" w:eastAsia="Times New Roman" w:hAnsi="Times New Roman" w:cs="Times New Roman"/>
          <w:color w:val="auto"/>
          <w:spacing w:val="-4"/>
          <w:lang w:val="ru-RU" w:eastAsia="ru-RU" w:bidi="ar-SA"/>
        </w:rPr>
        <w:t>є</w:t>
      </w:r>
      <w:r w:rsidR="00393A54" w:rsidRPr="00571CF8">
        <w:rPr>
          <w:rFonts w:ascii="Times New Roman" w:eastAsia="Times New Roman" w:hAnsi="Times New Roman" w:cs="Times New Roman"/>
          <w:color w:val="auto"/>
          <w:spacing w:val="-4"/>
          <w:lang w:val="ru-RU" w:eastAsia="ru-RU" w:bidi="ar-SA"/>
        </w:rPr>
        <w:t xml:space="preserve"> </w:t>
      </w:r>
      <w:r w:rsidR="00571CF8" w:rsidRPr="00571CF8">
        <w:rPr>
          <w:rFonts w:ascii="Times New Roman" w:eastAsia="Times New Roman" w:hAnsi="Times New Roman" w:cs="Times New Roman"/>
          <w:color w:val="auto"/>
          <w:spacing w:val="-4"/>
          <w:lang w:val="ru-RU" w:eastAsia="ru-RU" w:bidi="ar-SA"/>
        </w:rPr>
        <w:t xml:space="preserve"> </w:t>
      </w:r>
      <w:proofErr w:type="spellStart"/>
      <w:r w:rsidR="00C80DBF" w:rsidRPr="00571CF8">
        <w:rPr>
          <w:rFonts w:ascii="Times New Roman" w:eastAsia="Times New Roman" w:hAnsi="Times New Roman" w:cs="Times New Roman"/>
          <w:color w:val="auto"/>
          <w:spacing w:val="-4"/>
          <w:lang w:val="ru-RU" w:eastAsia="ru-RU" w:bidi="ar-SA"/>
        </w:rPr>
        <w:t>Бучанськ</w:t>
      </w:r>
      <w:r w:rsidR="00571CF8" w:rsidRPr="00571CF8">
        <w:rPr>
          <w:rFonts w:ascii="Times New Roman" w:eastAsia="Times New Roman" w:hAnsi="Times New Roman" w:cs="Times New Roman"/>
          <w:color w:val="auto"/>
          <w:spacing w:val="-4"/>
          <w:lang w:val="ru-RU" w:eastAsia="ru-RU" w:bidi="ar-SA"/>
        </w:rPr>
        <w:t>а</w:t>
      </w:r>
      <w:proofErr w:type="spellEnd"/>
      <w:proofErr w:type="gramEnd"/>
      <w:r w:rsidR="00C80DBF" w:rsidRPr="00571CF8">
        <w:rPr>
          <w:rFonts w:ascii="Times New Roman" w:eastAsia="Times New Roman" w:hAnsi="Times New Roman" w:cs="Times New Roman"/>
          <w:color w:val="auto"/>
          <w:spacing w:val="-4"/>
          <w:lang w:val="ru-RU" w:eastAsia="ru-RU" w:bidi="ar-SA"/>
        </w:rPr>
        <w:t xml:space="preserve"> </w:t>
      </w:r>
      <w:proofErr w:type="spellStart"/>
      <w:r w:rsidR="00C80DBF" w:rsidRPr="00571CF8">
        <w:rPr>
          <w:rFonts w:ascii="Times New Roman" w:eastAsia="Times New Roman" w:hAnsi="Times New Roman" w:cs="Times New Roman"/>
          <w:color w:val="auto"/>
          <w:spacing w:val="-4"/>
          <w:lang w:val="ru-RU" w:eastAsia="ru-RU" w:bidi="ar-SA"/>
        </w:rPr>
        <w:t>міськ</w:t>
      </w:r>
      <w:r w:rsidR="00571CF8" w:rsidRPr="00571CF8">
        <w:rPr>
          <w:rFonts w:ascii="Times New Roman" w:eastAsia="Times New Roman" w:hAnsi="Times New Roman" w:cs="Times New Roman"/>
          <w:color w:val="auto"/>
          <w:spacing w:val="-4"/>
          <w:lang w:val="ru-RU" w:eastAsia="ru-RU" w:bidi="ar-SA"/>
        </w:rPr>
        <w:t>а</w:t>
      </w:r>
      <w:proofErr w:type="spellEnd"/>
      <w:r w:rsidR="00C80DBF" w:rsidRPr="00571CF8">
        <w:rPr>
          <w:rFonts w:ascii="Times New Roman" w:eastAsia="Times New Roman" w:hAnsi="Times New Roman" w:cs="Times New Roman"/>
          <w:color w:val="auto"/>
          <w:spacing w:val="-4"/>
          <w:lang w:val="ru-RU" w:eastAsia="ru-RU" w:bidi="ar-SA"/>
        </w:rPr>
        <w:t xml:space="preserve"> рад</w:t>
      </w:r>
      <w:r w:rsidR="00571CF8" w:rsidRPr="00571CF8">
        <w:rPr>
          <w:rFonts w:ascii="Times New Roman" w:eastAsia="Times New Roman" w:hAnsi="Times New Roman" w:cs="Times New Roman"/>
          <w:color w:val="auto"/>
          <w:spacing w:val="-4"/>
          <w:lang w:val="ru-RU" w:eastAsia="ru-RU" w:bidi="ar-SA"/>
        </w:rPr>
        <w:t>а</w:t>
      </w:r>
      <w:r w:rsidR="00C80DBF" w:rsidRPr="00571CF8">
        <w:rPr>
          <w:rFonts w:ascii="Times New Roman" w:eastAsia="Times New Roman" w:hAnsi="Times New Roman" w:cs="Times New Roman"/>
          <w:color w:val="auto"/>
          <w:spacing w:val="-4"/>
          <w:lang w:val="ru-RU" w:eastAsia="ru-RU" w:bidi="ar-SA"/>
        </w:rPr>
        <w:t>.</w:t>
      </w:r>
    </w:p>
    <w:p w14:paraId="20B26633" w14:textId="3B8BB5EA" w:rsidR="008F1349" w:rsidRPr="009B591D" w:rsidRDefault="00DF216C" w:rsidP="00CE145D">
      <w:pPr>
        <w:widowControl/>
        <w:tabs>
          <w:tab w:val="left" w:pos="709"/>
        </w:tabs>
        <w:jc w:val="both"/>
        <w:rPr>
          <w:rFonts w:ascii="Times New Roman" w:eastAsia="Times New Roman" w:hAnsi="Times New Roman" w:cs="Times New Roman"/>
          <w:color w:val="auto"/>
          <w:spacing w:val="-4"/>
          <w:lang w:val="uk-UA" w:eastAsia="ru-RU" w:bidi="ar-SA"/>
        </w:rPr>
      </w:pPr>
      <w:r>
        <w:rPr>
          <w:rFonts w:ascii="Times New Roman" w:eastAsia="Times New Roman" w:hAnsi="Times New Roman" w:cs="Times New Roman"/>
          <w:color w:val="auto"/>
          <w:spacing w:val="-4"/>
          <w:lang w:val="uk-UA" w:eastAsia="ru-RU" w:bidi="ar-SA"/>
        </w:rPr>
        <w:t xml:space="preserve">             </w:t>
      </w:r>
      <w:r w:rsidR="00216241">
        <w:rPr>
          <w:rFonts w:ascii="Times New Roman" w:eastAsia="Times New Roman" w:hAnsi="Times New Roman" w:cs="Times New Roman"/>
          <w:color w:val="auto"/>
          <w:spacing w:val="-4"/>
          <w:lang w:val="uk-UA" w:eastAsia="ru-RU" w:bidi="ar-SA"/>
        </w:rPr>
        <w:t>Бучанська</w:t>
      </w:r>
      <w:r w:rsidR="00C80DBF">
        <w:rPr>
          <w:rFonts w:ascii="Times New Roman" w:eastAsia="Times New Roman" w:hAnsi="Times New Roman" w:cs="Times New Roman"/>
          <w:color w:val="auto"/>
          <w:spacing w:val="-4"/>
          <w:lang w:val="uk-UA" w:eastAsia="ru-RU" w:bidi="ar-SA"/>
        </w:rPr>
        <w:t xml:space="preserve"> </w:t>
      </w:r>
      <w:r w:rsidR="00216241">
        <w:rPr>
          <w:rFonts w:ascii="Times New Roman" w:eastAsia="Times New Roman" w:hAnsi="Times New Roman" w:cs="Times New Roman"/>
          <w:color w:val="auto"/>
          <w:spacing w:val="-4"/>
          <w:lang w:val="uk-UA" w:eastAsia="ru-RU" w:bidi="ar-SA"/>
        </w:rPr>
        <w:t>гімназія</w:t>
      </w:r>
      <w:r w:rsidR="00E10599">
        <w:rPr>
          <w:rFonts w:ascii="Times New Roman" w:eastAsia="Times New Roman" w:hAnsi="Times New Roman" w:cs="Times New Roman"/>
          <w:color w:val="auto"/>
          <w:spacing w:val="-4"/>
          <w:lang w:val="uk-UA" w:eastAsia="ru-RU" w:bidi="ar-SA"/>
        </w:rPr>
        <w:t xml:space="preserve"> </w:t>
      </w:r>
      <w:r w:rsidR="00C80DBF">
        <w:rPr>
          <w:rFonts w:ascii="Times New Roman" w:eastAsia="Times New Roman" w:hAnsi="Times New Roman" w:cs="Times New Roman"/>
          <w:color w:val="auto"/>
          <w:spacing w:val="-4"/>
          <w:lang w:val="uk-UA" w:eastAsia="ru-RU" w:bidi="ar-SA"/>
        </w:rPr>
        <w:t xml:space="preserve">№2 </w:t>
      </w:r>
      <w:r w:rsidR="00496788" w:rsidRPr="00161C4F">
        <w:rPr>
          <w:rFonts w:ascii="Times New Roman" w:eastAsia="Times New Roman" w:hAnsi="Times New Roman" w:cs="Times New Roman"/>
          <w:color w:val="auto"/>
          <w:spacing w:val="-4"/>
          <w:lang w:val="ru-RU" w:eastAsia="ru-RU" w:bidi="ar-SA"/>
        </w:rPr>
        <w:t xml:space="preserve">у </w:t>
      </w:r>
      <w:proofErr w:type="spellStart"/>
      <w:r w:rsidR="00496788" w:rsidRPr="00161C4F">
        <w:rPr>
          <w:rFonts w:ascii="Times New Roman" w:eastAsia="Times New Roman" w:hAnsi="Times New Roman" w:cs="Times New Roman"/>
          <w:color w:val="auto"/>
          <w:spacing w:val="-4"/>
          <w:lang w:val="ru-RU" w:eastAsia="ru-RU" w:bidi="ar-SA"/>
        </w:rPr>
        <w:t>своїй</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діяльності</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керується</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Конституцією</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України</w:t>
      </w:r>
      <w:proofErr w:type="spellEnd"/>
      <w:r w:rsidR="00496788" w:rsidRPr="00161C4F">
        <w:rPr>
          <w:rFonts w:ascii="Times New Roman" w:eastAsia="Times New Roman" w:hAnsi="Times New Roman" w:cs="Times New Roman"/>
          <w:color w:val="auto"/>
          <w:spacing w:val="-4"/>
          <w:lang w:val="ru-RU" w:eastAsia="ru-RU" w:bidi="ar-SA"/>
        </w:rPr>
        <w:t xml:space="preserve">, </w:t>
      </w:r>
      <w:r w:rsidR="00187C21">
        <w:rPr>
          <w:rFonts w:ascii="Times New Roman" w:eastAsia="Times New Roman" w:hAnsi="Times New Roman" w:cs="Times New Roman"/>
          <w:color w:val="auto"/>
          <w:spacing w:val="-4"/>
          <w:lang w:val="ru-RU" w:eastAsia="ru-RU" w:bidi="ar-SA"/>
        </w:rPr>
        <w:t>З</w:t>
      </w:r>
      <w:r w:rsidR="00496788" w:rsidRPr="00161C4F">
        <w:rPr>
          <w:rFonts w:ascii="Times New Roman" w:eastAsia="Times New Roman" w:hAnsi="Times New Roman" w:cs="Times New Roman"/>
          <w:color w:val="auto"/>
          <w:spacing w:val="-4"/>
          <w:lang w:val="ru-RU" w:eastAsia="ru-RU" w:bidi="ar-SA"/>
        </w:rPr>
        <w:t xml:space="preserve">аконами </w:t>
      </w:r>
      <w:r w:rsidR="00187C21" w:rsidRPr="009B591D">
        <w:rPr>
          <w:rFonts w:ascii="Times New Roman" w:hAnsi="Times New Roman" w:cs="Times New Roman"/>
          <w:color w:val="auto"/>
          <w:lang w:val="uk-UA"/>
        </w:rPr>
        <w:t xml:space="preserve">України «Про освіту», «Про повну загальну середню освіту», «Про внесення змін до деяких законів України в сфері освіти щодо врегулювання окремих питань освітньої діяльності в умовах воєнного стану» (№7325 </w:t>
      </w:r>
      <w:r w:rsidR="00187C21" w:rsidRPr="001E10A3">
        <w:rPr>
          <w:rFonts w:ascii="Times New Roman" w:hAnsi="Times New Roman" w:cs="Times New Roman"/>
          <w:color w:val="auto"/>
          <w:lang w:val="uk-UA"/>
        </w:rPr>
        <w:t>від 28.04.2022</w:t>
      </w:r>
      <w:r w:rsidR="00187C21" w:rsidRPr="00BC5F29">
        <w:rPr>
          <w:rFonts w:ascii="Times New Roman" w:hAnsi="Times New Roman" w:cs="Times New Roman"/>
          <w:color w:val="auto"/>
          <w:lang w:val="uk-UA"/>
        </w:rPr>
        <w:t xml:space="preserve">), «Про забезпечення </w:t>
      </w:r>
      <w:r w:rsidR="00187C21" w:rsidRPr="009B591D">
        <w:rPr>
          <w:rFonts w:ascii="Times New Roman" w:hAnsi="Times New Roman" w:cs="Times New Roman"/>
          <w:color w:val="auto"/>
          <w:lang w:val="uk-UA"/>
        </w:rPr>
        <w:t>функціонування української мови як державної» та інших; 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 постанови Кабінету Міністрів України від 24 червня 2022 року №711 «Про початок навчального року під час дії правового режиму воєнного стану в Україні»; розпорядження Кабінету Міністрів України від 14 грудня 2016 р. № 988- р «Про схвалення Концепції реалізації державної політики у сфері реформування загальної середньої освіти «Нова українська школа» на період до 2029 року»; Санітарного регламенту для закладів загальної середньої освіти, затвердженого наказом Міністерства охорони здоров'я України від 25.09.2020 №2205, зареєстрованого в Міністерстві юстиції України 10 листопада 2020 р. за №1111/35394</w:t>
      </w:r>
      <w:r w:rsidR="003E35BE">
        <w:rPr>
          <w:rFonts w:ascii="Times New Roman" w:hAnsi="Times New Roman" w:cs="Times New Roman"/>
          <w:color w:val="auto"/>
          <w:lang w:val="uk-UA"/>
        </w:rPr>
        <w:t>.</w:t>
      </w:r>
      <w:r w:rsidR="003E35BE" w:rsidRPr="001E10A3">
        <w:rPr>
          <w:rFonts w:ascii="Times New Roman" w:hAnsi="Times New Roman" w:cs="Times New Roman"/>
          <w:color w:val="auto"/>
          <w:lang w:val="uk-UA"/>
        </w:rPr>
        <w:t xml:space="preserve"> </w:t>
      </w:r>
      <w:r w:rsidR="003E35BE" w:rsidRPr="00BC5F29">
        <w:rPr>
          <w:rFonts w:ascii="Times New Roman" w:hAnsi="Times New Roman" w:cs="Times New Roman"/>
          <w:color w:val="auto"/>
          <w:lang w:val="uk-UA"/>
        </w:rPr>
        <w:t xml:space="preserve">Наказів Міністерства освіти і науки України: від 28.03.2022 № 274 «Про деякі питання здобуття загальної середньої освіти та освітнього процесу в умовах воєнного стану», </w:t>
      </w:r>
      <w:r w:rsidR="00BC5F29" w:rsidRPr="006A67B6">
        <w:rPr>
          <w:rFonts w:ascii="Times New Roman" w:hAnsi="Times New Roman" w:cs="Times New Roman"/>
          <w:color w:val="auto"/>
          <w:lang w:val="uk-UA"/>
        </w:rPr>
        <w:t xml:space="preserve">від 07.08.2024 № 1112, зареєстрований Міністерством юстиції України 08 серпня 2024 року за № 1222/42567, яким затверджено Порядок та умов здобуття загальної середньої освіти в комунальних закладах загальної середньої освіти в умовах воєнного стану в Україні» (далі — Порядок та умови), від 09 вересня 2024 року № 1276, зареєстрований у Міністерстві юстиції України 24 вересня 2024 року за № 1432/42777, яким затверджено зміни до окремих наказів Міністерства, а саме до: Положення про дистанційну форму здобуття повної загальної середньої освіти, затвердженого наказом Міністерства освіти і науки України від 08 вересня 2020 року № 1115, зареєстрованого в Міністерстві юстиції України 28 вересня 2020 року за № 941/35224; Положення про індивідуальну форму здобуття повної загальної середньої освіти, затвердженого наказом Міністерства освіти і науки України від 12 січня 2016 року № 8, зареєстрованого в Міністерстві юстиції України 03 лютого 2016 року за № 184/28314 (у редакції наказу Міністерства освіти і науки України від 10 лютого 2021 року № 160); Порядку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затвердженому наказом Міністерства освіти і науки України від 16 квітня 2018 року № 367, зареєстрованого в Міністерстві юстиції України 05 травня 2018 року за № 564/32016; Порядку поділу класів на групи при вивченні окремих предметів у загальноосвітніх навчальних закладах, визначений додатком 2 до наказу Міністерства освіти і науки України від 20 лютого 2002 року № 128, зареєстрованого в Міністерстві юстиції України 06 березня 2002 року за № 229/6517, </w:t>
      </w:r>
      <w:r w:rsidR="003E35BE" w:rsidRPr="00BC5F29">
        <w:rPr>
          <w:rFonts w:ascii="Times New Roman" w:hAnsi="Times New Roman" w:cs="Times New Roman"/>
          <w:color w:val="auto"/>
          <w:lang w:val="uk-UA"/>
        </w:rPr>
        <w:t>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w:t>
      </w:r>
      <w:r w:rsidR="009A22FB">
        <w:rPr>
          <w:rFonts w:ascii="Times New Roman" w:hAnsi="Times New Roman" w:cs="Times New Roman"/>
          <w:color w:val="auto"/>
          <w:lang w:val="uk-UA"/>
        </w:rPr>
        <w:t xml:space="preserve">, </w:t>
      </w:r>
      <w:r w:rsidR="009A22FB" w:rsidRPr="006A67B6">
        <w:rPr>
          <w:rFonts w:ascii="Times New Roman" w:hAnsi="Times New Roman" w:cs="Times New Roman"/>
          <w:color w:val="auto"/>
          <w:lang w:val="uk-UA"/>
        </w:rPr>
        <w:t xml:space="preserve">Методичних рекомендацій щодо окремих питань здобуття освіти в закладах загальної середньої освіти в умовах воєнного стану в Україні, затверджених наказом Міністерства освіти і науки України від 15.05.2023 № 563 (зі змінами, внесеними наказом від 13 червня 2024 р. № 836), </w:t>
      </w:r>
      <w:r w:rsidR="003E35BE" w:rsidRPr="00183445">
        <w:rPr>
          <w:rFonts w:ascii="Times New Roman" w:hAnsi="Times New Roman" w:cs="Times New Roman"/>
          <w:color w:val="auto"/>
          <w:lang w:val="uk-UA"/>
        </w:rPr>
        <w:t xml:space="preserve">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14.07.2015 № </w:t>
      </w:r>
      <w:r w:rsidR="003E35BE" w:rsidRPr="00183445">
        <w:rPr>
          <w:rFonts w:ascii="Times New Roman" w:hAnsi="Times New Roman" w:cs="Times New Roman"/>
          <w:color w:val="auto"/>
          <w:lang w:val="uk-UA"/>
        </w:rPr>
        <w:lastRenderedPageBreak/>
        <w:t>762 (у редакції наказів Міністерства освіти і науки України № 621 від 08.05.2019, № 268 від 01.03.2021), зареєстрованим в Міністерстві юстиції України 30.07.2015 за № 924/27369; Листів Міністерства освіти і науки України: від 16.03.2022 №1/3472-22 «Про виконання Указу Президента України Володимира ЗЕЛЕНСЬКОГО від 16.03.2022 №143/2022».</w:t>
      </w:r>
    </w:p>
    <w:p w14:paraId="02897740" w14:textId="03216B8A" w:rsidR="00496788" w:rsidRPr="008F1349" w:rsidRDefault="008F1349" w:rsidP="00CE145D">
      <w:pPr>
        <w:widowControl/>
        <w:tabs>
          <w:tab w:val="left" w:pos="709"/>
        </w:tabs>
        <w:jc w:val="both"/>
        <w:rPr>
          <w:rFonts w:ascii="Times New Roman" w:hAnsi="Times New Roman" w:cs="Times New Roman"/>
          <w:bCs/>
          <w:color w:val="FF0000"/>
          <w:lang w:val="uk-UA"/>
        </w:rPr>
      </w:pPr>
      <w:r>
        <w:rPr>
          <w:rFonts w:ascii="Times New Roman" w:eastAsia="Times New Roman" w:hAnsi="Times New Roman" w:cs="Times New Roman"/>
          <w:color w:val="auto"/>
          <w:spacing w:val="-4"/>
          <w:lang w:val="uk-UA" w:eastAsia="ru-RU" w:bidi="ar-SA"/>
        </w:rPr>
        <w:t xml:space="preserve">             Бучанська гімназія №2 </w:t>
      </w:r>
      <w:r w:rsidRPr="008F1349">
        <w:rPr>
          <w:rFonts w:ascii="Times New Roman" w:eastAsia="Times New Roman" w:hAnsi="Times New Roman" w:cs="Times New Roman"/>
          <w:color w:val="auto"/>
          <w:spacing w:val="-4"/>
          <w:lang w:val="uk-UA" w:eastAsia="ru-RU" w:bidi="ar-SA"/>
        </w:rPr>
        <w:t xml:space="preserve">у своїй діяльності </w:t>
      </w:r>
      <w:r>
        <w:rPr>
          <w:rFonts w:ascii="Times New Roman" w:eastAsia="Times New Roman" w:hAnsi="Times New Roman" w:cs="Times New Roman"/>
          <w:color w:val="auto"/>
          <w:spacing w:val="-4"/>
          <w:lang w:val="uk-UA" w:eastAsia="ru-RU" w:bidi="ar-SA"/>
        </w:rPr>
        <w:t xml:space="preserve">може </w:t>
      </w:r>
      <w:r w:rsidRPr="008F1349">
        <w:rPr>
          <w:rFonts w:ascii="Times New Roman" w:eastAsia="Times New Roman" w:hAnsi="Times New Roman" w:cs="Times New Roman"/>
          <w:color w:val="auto"/>
          <w:spacing w:val="-4"/>
          <w:lang w:val="uk-UA" w:eastAsia="ru-RU" w:bidi="ar-SA"/>
        </w:rPr>
        <w:t>керу</w:t>
      </w:r>
      <w:r>
        <w:rPr>
          <w:rFonts w:ascii="Times New Roman" w:eastAsia="Times New Roman" w:hAnsi="Times New Roman" w:cs="Times New Roman"/>
          <w:color w:val="auto"/>
          <w:spacing w:val="-4"/>
          <w:lang w:val="uk-UA" w:eastAsia="ru-RU" w:bidi="ar-SA"/>
        </w:rPr>
        <w:t>вати</w:t>
      </w:r>
      <w:r w:rsidRPr="008F1349">
        <w:rPr>
          <w:rFonts w:ascii="Times New Roman" w:eastAsia="Times New Roman" w:hAnsi="Times New Roman" w:cs="Times New Roman"/>
          <w:color w:val="auto"/>
          <w:spacing w:val="-4"/>
          <w:lang w:val="uk-UA" w:eastAsia="ru-RU" w:bidi="ar-SA"/>
        </w:rPr>
        <w:t>ся</w:t>
      </w:r>
      <w:r w:rsidRPr="008F1349">
        <w:rPr>
          <w:rFonts w:ascii="Times New Roman" w:hAnsi="Times New Roman" w:cs="Times New Roman"/>
          <w:bCs/>
          <w:color w:val="FF0000"/>
          <w:lang w:val="uk-UA"/>
        </w:rPr>
        <w:t xml:space="preserve"> </w:t>
      </w:r>
      <w:r w:rsidR="00017E36" w:rsidRPr="007864A0">
        <w:rPr>
          <w:rFonts w:ascii="Times New Roman" w:eastAsia="Times New Roman" w:hAnsi="Times New Roman" w:cs="Times New Roman"/>
          <w:color w:val="auto"/>
          <w:spacing w:val="-4"/>
          <w:lang w:val="uk-UA" w:eastAsia="ru-RU" w:bidi="ar-SA"/>
        </w:rPr>
        <w:t>і</w:t>
      </w:r>
      <w:r w:rsidR="00496788" w:rsidRPr="007864A0">
        <w:rPr>
          <w:rFonts w:ascii="Times New Roman" w:eastAsia="Times New Roman" w:hAnsi="Times New Roman" w:cs="Times New Roman"/>
          <w:color w:val="auto"/>
          <w:spacing w:val="-4"/>
          <w:lang w:val="uk-UA" w:eastAsia="ru-RU" w:bidi="ar-SA"/>
        </w:rPr>
        <w:t>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w:t>
      </w:r>
      <w:r w:rsidR="00545E9B" w:rsidRPr="007864A0">
        <w:rPr>
          <w:rFonts w:ascii="Times New Roman" w:eastAsia="Times New Roman" w:hAnsi="Times New Roman" w:cs="Times New Roman"/>
          <w:color w:val="auto"/>
          <w:spacing w:val="-4"/>
          <w:lang w:val="uk-UA" w:eastAsia="ru-RU" w:bidi="ar-SA"/>
        </w:rPr>
        <w:t>а</w:t>
      </w:r>
      <w:r w:rsidR="00496788" w:rsidRPr="007864A0">
        <w:rPr>
          <w:rFonts w:ascii="Times New Roman" w:eastAsia="Times New Roman" w:hAnsi="Times New Roman" w:cs="Times New Roman"/>
          <w:color w:val="auto"/>
          <w:spacing w:val="-4"/>
          <w:lang w:val="uk-UA" w:eastAsia="ru-RU" w:bidi="ar-SA"/>
        </w:rPr>
        <w:t xml:space="preserve"> освіти і</w:t>
      </w:r>
      <w:r w:rsidR="00CA0093" w:rsidRPr="007864A0">
        <w:rPr>
          <w:rFonts w:ascii="Times New Roman" w:eastAsia="Times New Roman" w:hAnsi="Times New Roman" w:cs="Times New Roman"/>
          <w:color w:val="auto"/>
          <w:spacing w:val="-4"/>
          <w:lang w:val="uk-UA" w:eastAsia="ru-RU" w:bidi="ar-SA"/>
        </w:rPr>
        <w:t xml:space="preserve"> </w:t>
      </w:r>
      <w:r w:rsidR="00496788" w:rsidRPr="007864A0">
        <w:rPr>
          <w:rFonts w:ascii="Times New Roman" w:eastAsia="Times New Roman" w:hAnsi="Times New Roman" w:cs="Times New Roman"/>
          <w:color w:val="auto"/>
          <w:spacing w:val="-4"/>
          <w:lang w:val="uk-UA" w:eastAsia="ru-RU" w:bidi="ar-SA"/>
        </w:rPr>
        <w:t>науки України, інших центральних органів виконавчої влади, рішеннями місцевих органів виконавчої влади та органів місцевого самоврядування,</w:t>
      </w:r>
      <w:r w:rsidR="00CA0093" w:rsidRPr="007864A0">
        <w:rPr>
          <w:rFonts w:ascii="Times New Roman" w:eastAsia="Times New Roman" w:hAnsi="Times New Roman" w:cs="Times New Roman"/>
          <w:color w:val="auto"/>
          <w:spacing w:val="-4"/>
          <w:lang w:val="uk-UA" w:eastAsia="ru-RU" w:bidi="ar-SA"/>
        </w:rPr>
        <w:t xml:space="preserve"> </w:t>
      </w:r>
      <w:r w:rsidR="00496788" w:rsidRPr="007864A0">
        <w:rPr>
          <w:rFonts w:ascii="Times New Roman" w:eastAsia="Times New Roman" w:hAnsi="Times New Roman" w:cs="Times New Roman"/>
          <w:color w:val="auto"/>
          <w:spacing w:val="-4"/>
          <w:lang w:val="uk-UA" w:eastAsia="ru-RU" w:bidi="ar-SA"/>
        </w:rPr>
        <w:t xml:space="preserve">іншими нормативно-правовими актами, </w:t>
      </w:r>
      <w:r w:rsidR="00301A38" w:rsidRPr="007864A0">
        <w:rPr>
          <w:rFonts w:ascii="Times New Roman" w:eastAsia="Times New Roman" w:hAnsi="Times New Roman" w:cs="Times New Roman"/>
          <w:color w:val="auto"/>
          <w:spacing w:val="-4"/>
          <w:lang w:val="uk-UA" w:eastAsia="ru-RU" w:bidi="ar-SA"/>
        </w:rPr>
        <w:t xml:space="preserve">Статутом </w:t>
      </w:r>
      <w:r w:rsidR="00216241" w:rsidRPr="007864A0">
        <w:rPr>
          <w:rFonts w:ascii="Times New Roman" w:eastAsia="Times New Roman" w:hAnsi="Times New Roman" w:cs="Times New Roman"/>
          <w:color w:val="auto"/>
          <w:spacing w:val="-4"/>
          <w:lang w:val="uk-UA" w:eastAsia="ru-RU" w:bidi="ar-SA"/>
        </w:rPr>
        <w:t>гімназії</w:t>
      </w:r>
      <w:r w:rsidR="004F1749" w:rsidRPr="007864A0">
        <w:rPr>
          <w:rFonts w:ascii="Times New Roman" w:eastAsia="Times New Roman" w:hAnsi="Times New Roman" w:cs="Times New Roman"/>
          <w:color w:val="auto"/>
          <w:spacing w:val="-4"/>
          <w:lang w:val="uk-UA" w:eastAsia="ru-RU" w:bidi="ar-SA"/>
        </w:rPr>
        <w:t>, Програмою розвитку ЗЗСО</w:t>
      </w:r>
      <w:r w:rsidR="00301A38" w:rsidRPr="007864A0">
        <w:rPr>
          <w:rFonts w:ascii="Times New Roman" w:eastAsia="Times New Roman" w:hAnsi="Times New Roman" w:cs="Times New Roman"/>
          <w:color w:val="auto"/>
          <w:spacing w:val="-4"/>
          <w:lang w:val="uk-UA" w:eastAsia="ru-RU" w:bidi="ar-SA"/>
        </w:rPr>
        <w:t>.</w:t>
      </w:r>
    </w:p>
    <w:p w14:paraId="6EB08DE4" w14:textId="17E2F0E3" w:rsidR="00757AA4" w:rsidRPr="002A321E" w:rsidRDefault="00757AA4" w:rsidP="000C67E1">
      <w:pPr>
        <w:shd w:val="clear" w:color="auto" w:fill="FFFFFF"/>
        <w:spacing w:line="226" w:lineRule="auto"/>
        <w:ind w:firstLine="709"/>
        <w:jc w:val="both"/>
        <w:rPr>
          <w:rFonts w:ascii="Times New Roman" w:eastAsia="Times New Roman" w:hAnsi="Times New Roman" w:cs="Times New Roman"/>
          <w:spacing w:val="-4"/>
          <w:lang w:val="uk-UA" w:eastAsia="uk-UA"/>
        </w:rPr>
      </w:pPr>
      <w:r w:rsidRPr="002A321E">
        <w:rPr>
          <w:rFonts w:ascii="Times New Roman" w:eastAsia="Times New Roman" w:hAnsi="Times New Roman" w:cs="Times New Roman"/>
          <w:spacing w:val="-4"/>
          <w:lang w:val="uk-UA" w:eastAsia="uk-UA"/>
        </w:rPr>
        <w:t xml:space="preserve">Порядок здобуття </w:t>
      </w:r>
      <w:r w:rsidR="00216241" w:rsidRPr="002A321E">
        <w:rPr>
          <w:rFonts w:ascii="Times New Roman" w:eastAsia="Times New Roman" w:hAnsi="Times New Roman" w:cs="Times New Roman"/>
          <w:spacing w:val="-4"/>
          <w:lang w:val="uk-UA" w:eastAsia="uk-UA"/>
        </w:rPr>
        <w:t>базов</w:t>
      </w:r>
      <w:r w:rsidRPr="002A321E">
        <w:rPr>
          <w:rFonts w:ascii="Times New Roman" w:eastAsia="Times New Roman" w:hAnsi="Times New Roman" w:cs="Times New Roman"/>
          <w:spacing w:val="-4"/>
          <w:lang w:val="uk-UA" w:eastAsia="uk-UA"/>
        </w:rPr>
        <w:t xml:space="preserve">ої середньої освіти за інституційною формою визначає </w:t>
      </w:r>
      <w:r w:rsidR="00370493" w:rsidRPr="002A321E">
        <w:rPr>
          <w:rFonts w:ascii="Times New Roman" w:eastAsia="Times New Roman" w:hAnsi="Times New Roman" w:cs="Times New Roman"/>
          <w:spacing w:val="-4"/>
          <w:lang w:val="uk-UA" w:eastAsia="uk-UA"/>
        </w:rPr>
        <w:t xml:space="preserve">Положення </w:t>
      </w:r>
      <w:r w:rsidR="00370493" w:rsidRPr="002A321E">
        <w:rPr>
          <w:rFonts w:ascii="Times New Roman" w:eastAsia="Times New Roman" w:hAnsi="Times New Roman" w:cs="Times New Roman"/>
          <w:bCs/>
          <w:spacing w:val="-4"/>
          <w:szCs w:val="32"/>
          <w:lang w:val="uk-UA" w:eastAsia="uk-UA"/>
        </w:rPr>
        <w:t>про інституційну форму здобуття загальної середньої освіти</w:t>
      </w:r>
      <w:r w:rsidR="0089644E" w:rsidRPr="002A321E">
        <w:rPr>
          <w:rFonts w:ascii="Times New Roman" w:eastAsia="Times New Roman" w:hAnsi="Times New Roman" w:cs="Times New Roman"/>
          <w:spacing w:val="-4"/>
          <w:lang w:val="uk-UA" w:eastAsia="uk-UA"/>
        </w:rPr>
        <w:t xml:space="preserve">, що організовується </w:t>
      </w:r>
      <w:r w:rsidRPr="002A321E">
        <w:rPr>
          <w:rFonts w:ascii="Times New Roman" w:eastAsia="Times New Roman" w:hAnsi="Times New Roman" w:cs="Times New Roman"/>
          <w:spacing w:val="-4"/>
          <w:lang w:val="uk-UA" w:eastAsia="uk-UA"/>
        </w:rPr>
        <w:t>в</w:t>
      </w:r>
      <w:r w:rsidR="0089644E" w:rsidRPr="002A321E">
        <w:rPr>
          <w:rFonts w:ascii="Times New Roman" w:eastAsia="Times New Roman" w:hAnsi="Times New Roman" w:cs="Times New Roman"/>
          <w:spacing w:val="-4"/>
          <w:lang w:val="uk-UA" w:eastAsia="uk-UA"/>
        </w:rPr>
        <w:t xml:space="preserve"> закладах загальної середньої освіти </w:t>
      </w:r>
      <w:r w:rsidR="0089644E" w:rsidRPr="00D13C42">
        <w:rPr>
          <w:rFonts w:ascii="Times New Roman" w:eastAsia="Times New Roman" w:hAnsi="Times New Roman" w:cs="Times New Roman"/>
          <w:spacing w:val="-4"/>
          <w:lang w:eastAsia="uk-UA"/>
        </w:rPr>
        <w:t>I</w:t>
      </w:r>
      <w:r w:rsidR="0089644E" w:rsidRPr="002A321E">
        <w:rPr>
          <w:rFonts w:ascii="Times New Roman" w:eastAsia="Times New Roman" w:hAnsi="Times New Roman" w:cs="Times New Roman"/>
          <w:spacing w:val="-4"/>
          <w:lang w:val="uk-UA" w:eastAsia="uk-UA"/>
        </w:rPr>
        <w:t>-</w:t>
      </w:r>
      <w:r w:rsidR="0089644E" w:rsidRPr="00D13C42">
        <w:rPr>
          <w:rFonts w:ascii="Times New Roman" w:eastAsia="Times New Roman" w:hAnsi="Times New Roman" w:cs="Times New Roman"/>
          <w:spacing w:val="-4"/>
          <w:lang w:eastAsia="uk-UA"/>
        </w:rPr>
        <w:t>III</w:t>
      </w:r>
      <w:r w:rsidR="0089644E" w:rsidRPr="002A321E">
        <w:rPr>
          <w:rFonts w:ascii="Times New Roman" w:eastAsia="Times New Roman" w:hAnsi="Times New Roman" w:cs="Times New Roman"/>
          <w:spacing w:val="-4"/>
          <w:lang w:val="uk-UA" w:eastAsia="uk-UA"/>
        </w:rPr>
        <w:t xml:space="preserve"> ступенів</w:t>
      </w:r>
      <w:r w:rsidRPr="002A321E">
        <w:rPr>
          <w:rFonts w:ascii="Times New Roman" w:eastAsia="Times New Roman" w:hAnsi="Times New Roman" w:cs="Times New Roman"/>
          <w:spacing w:val="-4"/>
          <w:lang w:val="uk-UA" w:eastAsia="uk-UA"/>
        </w:rPr>
        <w:t>.</w:t>
      </w:r>
    </w:p>
    <w:p w14:paraId="06405427" w14:textId="7760EF24" w:rsidR="00E17CAA" w:rsidRPr="002A321E" w:rsidRDefault="00EF0129" w:rsidP="00EF0129">
      <w:pPr>
        <w:shd w:val="clear" w:color="auto" w:fill="FFFFFF"/>
        <w:spacing w:line="225" w:lineRule="auto"/>
        <w:ind w:firstLine="450"/>
        <w:jc w:val="both"/>
        <w:rPr>
          <w:rFonts w:ascii="Times New Roman" w:eastAsia="Times New Roman" w:hAnsi="Times New Roman" w:cs="Times New Roman"/>
          <w:color w:val="FF0000"/>
          <w:spacing w:val="-4"/>
          <w:lang w:val="uk-UA" w:eastAsia="uk-UA"/>
        </w:rPr>
      </w:pPr>
      <w:r w:rsidRPr="002A321E">
        <w:rPr>
          <w:rFonts w:ascii="Times New Roman" w:eastAsia="Times New Roman" w:hAnsi="Times New Roman" w:cs="Times New Roman"/>
          <w:color w:val="auto"/>
          <w:spacing w:val="-4"/>
          <w:lang w:val="uk-UA" w:eastAsia="uk-UA"/>
        </w:rPr>
        <w:t xml:space="preserve">У </w:t>
      </w:r>
      <w:r w:rsidR="00B207F5">
        <w:rPr>
          <w:rFonts w:ascii="Times New Roman" w:eastAsia="Times New Roman" w:hAnsi="Times New Roman" w:cs="Times New Roman"/>
          <w:color w:val="auto"/>
          <w:spacing w:val="-4"/>
          <w:lang w:val="uk-UA" w:eastAsia="ru-RU" w:bidi="ar-SA"/>
        </w:rPr>
        <w:t>Бучанській гімназії №2</w:t>
      </w:r>
      <w:r w:rsidR="00B207F5" w:rsidRPr="009B7586">
        <w:rPr>
          <w:rFonts w:ascii="Times New Roman" w:eastAsia="Times New Roman" w:hAnsi="Times New Roman" w:cs="Times New Roman"/>
          <w:color w:val="auto"/>
          <w:spacing w:val="-4"/>
          <w:lang w:val="uk-UA" w:eastAsia="ru-RU" w:bidi="ar-SA"/>
        </w:rPr>
        <w:t xml:space="preserve"> </w:t>
      </w:r>
      <w:proofErr w:type="spellStart"/>
      <w:r w:rsidR="00592EE8" w:rsidRPr="009B7586">
        <w:rPr>
          <w:rFonts w:ascii="Times New Roman" w:hAnsi="Times New Roman" w:cs="Times New Roman"/>
          <w:color w:val="auto"/>
          <w:lang w:val="ru-RU"/>
        </w:rPr>
        <w:t>о</w:t>
      </w:r>
      <w:r w:rsidR="00C05205" w:rsidRPr="009B7586">
        <w:rPr>
          <w:rFonts w:ascii="Times New Roman" w:hAnsi="Times New Roman" w:cs="Times New Roman"/>
          <w:color w:val="auto"/>
          <w:lang w:val="ru-RU"/>
        </w:rPr>
        <w:t>світній</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організовується</w:t>
      </w:r>
      <w:proofErr w:type="spellEnd"/>
      <w:r w:rsidR="00C05205" w:rsidRPr="009B7586">
        <w:rPr>
          <w:rFonts w:ascii="Times New Roman" w:hAnsi="Times New Roman" w:cs="Times New Roman"/>
          <w:color w:val="auto"/>
          <w:lang w:val="ru-RU"/>
        </w:rPr>
        <w:t xml:space="preserve"> в </w:t>
      </w:r>
      <w:proofErr w:type="spellStart"/>
      <w:r w:rsidR="00C05205" w:rsidRPr="009B7586">
        <w:rPr>
          <w:rFonts w:ascii="Times New Roman" w:hAnsi="Times New Roman" w:cs="Times New Roman"/>
          <w:color w:val="auto"/>
          <w:lang w:val="ru-RU"/>
        </w:rPr>
        <w:t>безпечному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освітньому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середовищі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Організація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може</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здійснюватись</w:t>
      </w:r>
      <w:proofErr w:type="spellEnd"/>
      <w:r w:rsidR="00C05205" w:rsidRPr="009B7586">
        <w:rPr>
          <w:rFonts w:ascii="Times New Roman" w:hAnsi="Times New Roman" w:cs="Times New Roman"/>
          <w:color w:val="auto"/>
          <w:lang w:val="ru-RU"/>
        </w:rPr>
        <w:t xml:space="preserve"> в очному і </w:t>
      </w:r>
      <w:proofErr w:type="spellStart"/>
      <w:r w:rsidR="00C05205" w:rsidRPr="009B7586">
        <w:rPr>
          <w:rFonts w:ascii="Times New Roman" w:hAnsi="Times New Roman" w:cs="Times New Roman"/>
          <w:color w:val="auto"/>
          <w:lang w:val="ru-RU"/>
        </w:rPr>
        <w:t>дистанційному</w:t>
      </w:r>
      <w:proofErr w:type="spellEnd"/>
      <w:r w:rsidR="00C05205" w:rsidRPr="009B7586">
        <w:rPr>
          <w:rFonts w:ascii="Times New Roman" w:hAnsi="Times New Roman" w:cs="Times New Roman"/>
          <w:color w:val="auto"/>
          <w:lang w:val="ru-RU"/>
        </w:rPr>
        <w:t xml:space="preserve"> режимах, </w:t>
      </w:r>
      <w:proofErr w:type="spellStart"/>
      <w:r w:rsidR="00C05205" w:rsidRPr="009B7586">
        <w:rPr>
          <w:rFonts w:ascii="Times New Roman" w:hAnsi="Times New Roman" w:cs="Times New Roman"/>
          <w:color w:val="auto"/>
          <w:lang w:val="ru-RU"/>
        </w:rPr>
        <w:t>або</w:t>
      </w:r>
      <w:proofErr w:type="spellEnd"/>
      <w:r w:rsidR="00C05205" w:rsidRPr="009B7586">
        <w:rPr>
          <w:rFonts w:ascii="Times New Roman" w:hAnsi="Times New Roman" w:cs="Times New Roman"/>
          <w:color w:val="auto"/>
          <w:lang w:val="ru-RU"/>
        </w:rPr>
        <w:t xml:space="preserve"> за </w:t>
      </w:r>
      <w:proofErr w:type="spellStart"/>
      <w:r w:rsidR="00C05205" w:rsidRPr="009B7586">
        <w:rPr>
          <w:rFonts w:ascii="Times New Roman" w:hAnsi="Times New Roman" w:cs="Times New Roman"/>
          <w:color w:val="auto"/>
          <w:lang w:val="ru-RU"/>
        </w:rPr>
        <w:t>змішаною</w:t>
      </w:r>
      <w:proofErr w:type="spellEnd"/>
      <w:r w:rsidR="00C05205" w:rsidRPr="009B7586">
        <w:rPr>
          <w:rFonts w:ascii="Times New Roman" w:hAnsi="Times New Roman" w:cs="Times New Roman"/>
          <w:color w:val="auto"/>
          <w:lang w:val="ru-RU"/>
        </w:rPr>
        <w:t xml:space="preserve"> формою, </w:t>
      </w:r>
      <w:proofErr w:type="spellStart"/>
      <w:r w:rsidR="00C05205" w:rsidRPr="009B7586">
        <w:rPr>
          <w:rFonts w:ascii="Times New Roman" w:hAnsi="Times New Roman" w:cs="Times New Roman"/>
          <w:color w:val="auto"/>
          <w:lang w:val="ru-RU"/>
        </w:rPr>
        <w:t>що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поєднує</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очний</w:t>
      </w:r>
      <w:proofErr w:type="spellEnd"/>
      <w:r w:rsidR="00C05205" w:rsidRPr="009B7586">
        <w:rPr>
          <w:rFonts w:ascii="Times New Roman" w:hAnsi="Times New Roman" w:cs="Times New Roman"/>
          <w:color w:val="auto"/>
          <w:lang w:val="ru-RU"/>
        </w:rPr>
        <w:t xml:space="preserve"> і </w:t>
      </w:r>
      <w:proofErr w:type="spellStart"/>
      <w:r w:rsidR="00C05205" w:rsidRPr="009B7586">
        <w:rPr>
          <w:rFonts w:ascii="Times New Roman" w:hAnsi="Times New Roman" w:cs="Times New Roman"/>
          <w:color w:val="auto"/>
          <w:lang w:val="ru-RU"/>
        </w:rPr>
        <w:t>дистанційний</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режими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Таке</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поєднання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можливе</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зокрема</w:t>
      </w:r>
      <w:proofErr w:type="spellEnd"/>
      <w:r w:rsidR="00C05205" w:rsidRPr="009B7586">
        <w:rPr>
          <w:rFonts w:ascii="Times New Roman" w:hAnsi="Times New Roman" w:cs="Times New Roman"/>
          <w:color w:val="auto"/>
          <w:lang w:val="ru-RU"/>
        </w:rPr>
        <w:t xml:space="preserve">, для </w:t>
      </w:r>
      <w:proofErr w:type="spellStart"/>
      <w:r w:rsidR="00C05205" w:rsidRPr="009B7586">
        <w:rPr>
          <w:rFonts w:ascii="Times New Roman" w:hAnsi="Times New Roman" w:cs="Times New Roman"/>
          <w:color w:val="auto"/>
          <w:lang w:val="ru-RU"/>
        </w:rPr>
        <w:t>різного</w:t>
      </w:r>
      <w:proofErr w:type="spellEnd"/>
      <w:r w:rsidR="00C05205" w:rsidRPr="009B7586">
        <w:rPr>
          <w:rFonts w:ascii="Times New Roman" w:hAnsi="Times New Roman" w:cs="Times New Roman"/>
          <w:color w:val="auto"/>
          <w:lang w:val="ru-RU"/>
        </w:rPr>
        <w:t xml:space="preserve"> виду занять (</w:t>
      </w:r>
      <w:proofErr w:type="spellStart"/>
      <w:r w:rsidR="00C05205" w:rsidRPr="009B7586">
        <w:rPr>
          <w:rFonts w:ascii="Times New Roman" w:hAnsi="Times New Roman" w:cs="Times New Roman"/>
          <w:color w:val="auto"/>
          <w:lang w:val="ru-RU"/>
        </w:rPr>
        <w:t>практичні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лабораторні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заняття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проводяться</w:t>
      </w:r>
      <w:proofErr w:type="spellEnd"/>
      <w:r w:rsidR="00C05205" w:rsidRPr="009B7586">
        <w:rPr>
          <w:rFonts w:ascii="Times New Roman" w:hAnsi="Times New Roman" w:cs="Times New Roman"/>
          <w:color w:val="auto"/>
          <w:lang w:val="ru-RU"/>
        </w:rPr>
        <w:t xml:space="preserve"> в очному </w:t>
      </w:r>
      <w:proofErr w:type="spellStart"/>
      <w:r w:rsidR="00C05205" w:rsidRPr="009B7586">
        <w:rPr>
          <w:rFonts w:ascii="Times New Roman" w:hAnsi="Times New Roman" w:cs="Times New Roman"/>
          <w:color w:val="auto"/>
          <w:lang w:val="ru-RU"/>
        </w:rPr>
        <w:t>режимі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лекційні</w:t>
      </w:r>
      <w:proofErr w:type="spellEnd"/>
      <w:r w:rsidR="00C05205" w:rsidRPr="009B7586">
        <w:rPr>
          <w:rFonts w:ascii="Times New Roman" w:hAnsi="Times New Roman" w:cs="Times New Roman"/>
          <w:color w:val="auto"/>
          <w:lang w:val="ru-RU"/>
        </w:rPr>
        <w:t xml:space="preserve"> – в </w:t>
      </w:r>
      <w:proofErr w:type="spellStart"/>
      <w:r w:rsidR="00C05205" w:rsidRPr="009B7586">
        <w:rPr>
          <w:rFonts w:ascii="Times New Roman" w:hAnsi="Times New Roman" w:cs="Times New Roman"/>
          <w:color w:val="auto"/>
          <w:lang w:val="ru-RU"/>
        </w:rPr>
        <w:t>дистанційному</w:t>
      </w:r>
      <w:proofErr w:type="spellEnd"/>
      <w:r w:rsidR="00C05205" w:rsidRPr="009B7586">
        <w:rPr>
          <w:rFonts w:ascii="Times New Roman" w:hAnsi="Times New Roman" w:cs="Times New Roman"/>
          <w:color w:val="auto"/>
          <w:lang w:val="ru-RU"/>
        </w:rPr>
        <w:t>)</w:t>
      </w:r>
      <w:r w:rsidR="00592EE8" w:rsidRPr="009B7586">
        <w:rPr>
          <w:rFonts w:ascii="Times New Roman" w:hAnsi="Times New Roman" w:cs="Times New Roman"/>
          <w:color w:val="auto"/>
          <w:lang w:val="ru-RU"/>
        </w:rPr>
        <w:t xml:space="preserve">, </w:t>
      </w:r>
      <w:proofErr w:type="spellStart"/>
      <w:r w:rsidR="00592EE8" w:rsidRPr="009B7586">
        <w:rPr>
          <w:rFonts w:ascii="Times New Roman" w:hAnsi="Times New Roman" w:cs="Times New Roman"/>
          <w:color w:val="auto"/>
          <w:lang w:val="ru-RU"/>
        </w:rPr>
        <w:t>або</w:t>
      </w:r>
      <w:proofErr w:type="spellEnd"/>
      <w:r w:rsidR="00592EE8" w:rsidRPr="009B7586">
        <w:rPr>
          <w:rFonts w:ascii="Times New Roman" w:hAnsi="Times New Roman" w:cs="Times New Roman"/>
          <w:color w:val="auto"/>
          <w:lang w:val="ru-RU"/>
        </w:rPr>
        <w:t xml:space="preserve"> </w:t>
      </w:r>
      <w:r w:rsidR="00C05205" w:rsidRPr="009B7586">
        <w:rPr>
          <w:rFonts w:ascii="Times New Roman" w:hAnsi="Times New Roman" w:cs="Times New Roman"/>
          <w:color w:val="auto"/>
          <w:lang w:val="ru-RU"/>
        </w:rPr>
        <w:t xml:space="preserve">для </w:t>
      </w:r>
      <w:proofErr w:type="spellStart"/>
      <w:r w:rsidR="00C05205" w:rsidRPr="009B7586">
        <w:rPr>
          <w:rFonts w:ascii="Times New Roman" w:hAnsi="Times New Roman" w:cs="Times New Roman"/>
          <w:color w:val="auto"/>
          <w:lang w:val="ru-RU"/>
        </w:rPr>
        <w:t>різних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груп</w:t>
      </w:r>
      <w:proofErr w:type="spellEnd"/>
      <w:r w:rsidR="00C05205" w:rsidRPr="009B7586">
        <w:rPr>
          <w:rFonts w:ascii="Times New Roman" w:hAnsi="Times New Roman" w:cs="Times New Roman"/>
          <w:color w:val="auto"/>
          <w:lang w:val="ru-RU"/>
        </w:rPr>
        <w:t xml:space="preserve"> одного </w:t>
      </w:r>
      <w:proofErr w:type="spellStart"/>
      <w:r w:rsidR="00C05205" w:rsidRPr="009B7586">
        <w:rPr>
          <w:rFonts w:ascii="Times New Roman" w:hAnsi="Times New Roman" w:cs="Times New Roman"/>
          <w:color w:val="auto"/>
          <w:lang w:val="ru-RU"/>
        </w:rPr>
        <w:t>класу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частина</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учнів</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класу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навчаються</w:t>
      </w:r>
      <w:proofErr w:type="spellEnd"/>
      <w:r w:rsidR="00C05205" w:rsidRPr="009B7586">
        <w:rPr>
          <w:rFonts w:ascii="Times New Roman" w:hAnsi="Times New Roman" w:cs="Times New Roman"/>
          <w:color w:val="auto"/>
          <w:lang w:val="ru-RU"/>
        </w:rPr>
        <w:t xml:space="preserve"> очно, </w:t>
      </w:r>
      <w:proofErr w:type="spellStart"/>
      <w:r w:rsidR="00C05205" w:rsidRPr="009B7586">
        <w:rPr>
          <w:rFonts w:ascii="Times New Roman" w:hAnsi="Times New Roman" w:cs="Times New Roman"/>
          <w:color w:val="auto"/>
          <w:lang w:val="ru-RU"/>
        </w:rPr>
        <w:t>інша</w:t>
      </w:r>
      <w:proofErr w:type="spellEnd"/>
      <w:r w:rsidR="00C05205" w:rsidRPr="009B7586">
        <w:rPr>
          <w:rFonts w:ascii="Times New Roman" w:hAnsi="Times New Roman" w:cs="Times New Roman"/>
          <w:color w:val="auto"/>
          <w:lang w:val="ru-RU"/>
        </w:rPr>
        <w:t xml:space="preserve"> – </w:t>
      </w:r>
      <w:proofErr w:type="spellStart"/>
      <w:r w:rsidR="00C05205" w:rsidRPr="009B7586">
        <w:rPr>
          <w:rFonts w:ascii="Times New Roman" w:hAnsi="Times New Roman" w:cs="Times New Roman"/>
          <w:color w:val="auto"/>
          <w:lang w:val="ru-RU"/>
        </w:rPr>
        <w:t>дистанційно</w:t>
      </w:r>
      <w:proofErr w:type="spellEnd"/>
      <w:r w:rsidR="00C05205" w:rsidRPr="009B7586">
        <w:rPr>
          <w:rFonts w:ascii="Times New Roman" w:hAnsi="Times New Roman" w:cs="Times New Roman"/>
          <w:color w:val="auto"/>
          <w:lang w:val="ru-RU"/>
        </w:rPr>
        <w:t xml:space="preserve"> в асинхронному </w:t>
      </w:r>
      <w:proofErr w:type="spellStart"/>
      <w:r w:rsidR="00C05205" w:rsidRPr="009B7586">
        <w:rPr>
          <w:rFonts w:ascii="Times New Roman" w:hAnsi="Times New Roman" w:cs="Times New Roman"/>
          <w:color w:val="auto"/>
          <w:lang w:val="ru-RU"/>
        </w:rPr>
        <w:t>режимі</w:t>
      </w:r>
      <w:proofErr w:type="spellEnd"/>
      <w:r w:rsidR="00C05205" w:rsidRPr="009B7586">
        <w:rPr>
          <w:rFonts w:ascii="Times New Roman" w:hAnsi="Times New Roman" w:cs="Times New Roman"/>
          <w:color w:val="auto"/>
          <w:lang w:val="ru-RU"/>
        </w:rPr>
        <w:t xml:space="preserve">, з </w:t>
      </w:r>
      <w:proofErr w:type="spellStart"/>
      <w:r w:rsidR="00C05205" w:rsidRPr="009B7586">
        <w:rPr>
          <w:rFonts w:ascii="Times New Roman" w:hAnsi="Times New Roman" w:cs="Times New Roman"/>
          <w:color w:val="auto"/>
          <w:lang w:val="ru-RU"/>
        </w:rPr>
        <w:t>можливістю</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надання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учням</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підтримки</w:t>
      </w:r>
      <w:proofErr w:type="spellEnd"/>
      <w:r w:rsidR="00C05205" w:rsidRPr="009B7586">
        <w:rPr>
          <w:rFonts w:ascii="Times New Roman" w:hAnsi="Times New Roman" w:cs="Times New Roman"/>
          <w:color w:val="auto"/>
          <w:lang w:val="ru-RU"/>
        </w:rPr>
        <w:t xml:space="preserve"> шляхом </w:t>
      </w:r>
      <w:proofErr w:type="spellStart"/>
      <w:r w:rsidR="00C05205" w:rsidRPr="009B7586">
        <w:rPr>
          <w:rFonts w:ascii="Times New Roman" w:hAnsi="Times New Roman" w:cs="Times New Roman"/>
          <w:color w:val="auto"/>
          <w:lang w:val="ru-RU"/>
        </w:rPr>
        <w:t>проведення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консультацій</w:t>
      </w:r>
      <w:proofErr w:type="spellEnd"/>
      <w:r w:rsidR="00C05205" w:rsidRPr="009B7586">
        <w:rPr>
          <w:rFonts w:ascii="Times New Roman" w:hAnsi="Times New Roman" w:cs="Times New Roman"/>
          <w:color w:val="auto"/>
          <w:lang w:val="ru-RU"/>
        </w:rPr>
        <w:t xml:space="preserve"> в синхронному </w:t>
      </w:r>
      <w:proofErr w:type="spellStart"/>
      <w:r w:rsidR="00C05205" w:rsidRPr="009B7586">
        <w:rPr>
          <w:rFonts w:ascii="Times New Roman" w:hAnsi="Times New Roman" w:cs="Times New Roman"/>
          <w:color w:val="auto"/>
          <w:lang w:val="ru-RU"/>
        </w:rPr>
        <w:t>режимі</w:t>
      </w:r>
      <w:proofErr w:type="spellEnd"/>
      <w:r w:rsidR="00C05205" w:rsidRPr="009B7586">
        <w:rPr>
          <w:rFonts w:ascii="Times New Roman" w:hAnsi="Times New Roman" w:cs="Times New Roman"/>
          <w:color w:val="auto"/>
          <w:lang w:val="ru-RU"/>
        </w:rPr>
        <w:t xml:space="preserve">. При </w:t>
      </w:r>
      <w:proofErr w:type="spellStart"/>
      <w:r w:rsidR="00C05205" w:rsidRPr="009B7586">
        <w:rPr>
          <w:rFonts w:ascii="Times New Roman" w:hAnsi="Times New Roman" w:cs="Times New Roman"/>
          <w:color w:val="auto"/>
          <w:lang w:val="ru-RU"/>
        </w:rPr>
        <w:t>цьому</w:t>
      </w:r>
      <w:proofErr w:type="spellEnd"/>
      <w:r w:rsidR="00C05205" w:rsidRPr="009B7586">
        <w:rPr>
          <w:rFonts w:ascii="Times New Roman" w:hAnsi="Times New Roman" w:cs="Times New Roman"/>
          <w:color w:val="auto"/>
          <w:lang w:val="ru-RU"/>
        </w:rPr>
        <w:t xml:space="preserve"> для </w:t>
      </w:r>
      <w:proofErr w:type="spellStart"/>
      <w:r w:rsidR="00C05205" w:rsidRPr="009B7586">
        <w:rPr>
          <w:rFonts w:ascii="Times New Roman" w:hAnsi="Times New Roman" w:cs="Times New Roman"/>
          <w:color w:val="auto"/>
          <w:lang w:val="ru-RU"/>
        </w:rPr>
        <w:t>учнів</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визначається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черговість</w:t>
      </w:r>
      <w:proofErr w:type="spellEnd"/>
      <w:r w:rsidR="00C05205" w:rsidRPr="009B7586">
        <w:rPr>
          <w:rFonts w:ascii="Times New Roman" w:hAnsi="Times New Roman" w:cs="Times New Roman"/>
          <w:color w:val="auto"/>
          <w:lang w:val="ru-RU"/>
        </w:rPr>
        <w:t xml:space="preserve"> очного та </w:t>
      </w:r>
      <w:proofErr w:type="spellStart"/>
      <w:r w:rsidR="00C05205" w:rsidRPr="009B7586">
        <w:rPr>
          <w:rFonts w:ascii="Times New Roman" w:hAnsi="Times New Roman" w:cs="Times New Roman"/>
          <w:color w:val="auto"/>
          <w:lang w:val="ru-RU"/>
        </w:rPr>
        <w:t>дистанційного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з метою </w:t>
      </w:r>
      <w:proofErr w:type="spellStart"/>
      <w:r w:rsidR="00C05205" w:rsidRPr="009B7586">
        <w:rPr>
          <w:rFonts w:ascii="Times New Roman" w:hAnsi="Times New Roman" w:cs="Times New Roman"/>
          <w:color w:val="auto"/>
          <w:lang w:val="ru-RU"/>
        </w:rPr>
        <w:t>забезпечення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рівних</w:t>
      </w:r>
      <w:proofErr w:type="spellEnd"/>
      <w:r w:rsidR="00C05205" w:rsidRPr="009B7586">
        <w:rPr>
          <w:rFonts w:ascii="Times New Roman" w:hAnsi="Times New Roman" w:cs="Times New Roman"/>
          <w:color w:val="auto"/>
          <w:lang w:val="ru-RU"/>
        </w:rPr>
        <w:t xml:space="preserve"> умов для </w:t>
      </w:r>
      <w:proofErr w:type="spellStart"/>
      <w:r w:rsidR="00C05205" w:rsidRPr="009B7586">
        <w:rPr>
          <w:rFonts w:ascii="Times New Roman" w:hAnsi="Times New Roman" w:cs="Times New Roman"/>
          <w:color w:val="auto"/>
          <w:lang w:val="ru-RU"/>
        </w:rPr>
        <w:t>здобуття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освіти</w:t>
      </w:r>
      <w:proofErr w:type="spellEnd"/>
      <w:r w:rsidR="00C05205" w:rsidRPr="009B7586">
        <w:rPr>
          <w:rFonts w:ascii="Times New Roman" w:hAnsi="Times New Roman" w:cs="Times New Roman"/>
          <w:color w:val="auto"/>
          <w:lang w:val="ru-RU"/>
        </w:rPr>
        <w:t xml:space="preserve">. Заклад </w:t>
      </w:r>
      <w:proofErr w:type="spellStart"/>
      <w:r w:rsidR="00C05205" w:rsidRPr="009B7586">
        <w:rPr>
          <w:rFonts w:ascii="Times New Roman" w:hAnsi="Times New Roman" w:cs="Times New Roman"/>
          <w:color w:val="auto"/>
          <w:lang w:val="ru-RU"/>
        </w:rPr>
        <w:t>освіти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може</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організовувати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освітній</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із</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використанням</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технологій</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дистанційного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за </w:t>
      </w:r>
      <w:proofErr w:type="spellStart"/>
      <w:r w:rsidR="00C05205" w:rsidRPr="009B7586">
        <w:rPr>
          <w:rFonts w:ascii="Times New Roman" w:hAnsi="Times New Roman" w:cs="Times New Roman"/>
          <w:color w:val="auto"/>
          <w:lang w:val="ru-RU"/>
        </w:rPr>
        <w:t>допомогою</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технічних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засобів</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комунікації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доступних</w:t>
      </w:r>
      <w:proofErr w:type="spellEnd"/>
      <w:r w:rsidR="00C05205" w:rsidRPr="009B7586">
        <w:rPr>
          <w:rFonts w:ascii="Times New Roman" w:hAnsi="Times New Roman" w:cs="Times New Roman"/>
          <w:color w:val="auto"/>
          <w:lang w:val="ru-RU"/>
        </w:rPr>
        <w:t xml:space="preserve"> для </w:t>
      </w:r>
      <w:proofErr w:type="spellStart"/>
      <w:r w:rsidR="00C05205" w:rsidRPr="009B7586">
        <w:rPr>
          <w:rFonts w:ascii="Times New Roman" w:hAnsi="Times New Roman" w:cs="Times New Roman"/>
          <w:color w:val="auto"/>
          <w:lang w:val="ru-RU"/>
        </w:rPr>
        <w:t>учасників</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процесу</w:t>
      </w:r>
      <w:proofErr w:type="spellEnd"/>
      <w:r w:rsidR="00C05205" w:rsidRPr="009B7586">
        <w:rPr>
          <w:rFonts w:ascii="Times New Roman" w:hAnsi="Times New Roman" w:cs="Times New Roman"/>
          <w:color w:val="auto"/>
          <w:lang w:val="ru-RU"/>
        </w:rPr>
        <w:t xml:space="preserve">. При </w:t>
      </w:r>
      <w:proofErr w:type="spellStart"/>
      <w:r w:rsidR="00C05205" w:rsidRPr="009B7586">
        <w:rPr>
          <w:rFonts w:ascii="Times New Roman" w:hAnsi="Times New Roman" w:cs="Times New Roman"/>
          <w:color w:val="auto"/>
          <w:lang w:val="ru-RU"/>
        </w:rPr>
        <w:t>цьому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обсяг</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навчального</w:t>
      </w:r>
      <w:proofErr w:type="spellEnd"/>
      <w:r w:rsidR="00C05205" w:rsidRPr="009B7586">
        <w:rPr>
          <w:rFonts w:ascii="Times New Roman" w:hAnsi="Times New Roman" w:cs="Times New Roman"/>
          <w:color w:val="auto"/>
          <w:lang w:val="ru-RU"/>
        </w:rPr>
        <w:t xml:space="preserve"> часу, </w:t>
      </w:r>
      <w:proofErr w:type="spellStart"/>
      <w:r w:rsidR="00C05205" w:rsidRPr="009B7586">
        <w:rPr>
          <w:rFonts w:ascii="Times New Roman" w:hAnsi="Times New Roman" w:cs="Times New Roman"/>
          <w:color w:val="auto"/>
          <w:lang w:val="ru-RU"/>
        </w:rPr>
        <w:t>що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забезпечується</w:t>
      </w:r>
      <w:proofErr w:type="spellEnd"/>
      <w:r w:rsidR="00C05205" w:rsidRPr="009B7586">
        <w:rPr>
          <w:rFonts w:ascii="Times New Roman" w:hAnsi="Times New Roman" w:cs="Times New Roman"/>
          <w:color w:val="auto"/>
          <w:lang w:val="ru-RU"/>
        </w:rPr>
        <w:t xml:space="preserve"> в синхронному </w:t>
      </w:r>
      <w:proofErr w:type="spellStart"/>
      <w:r w:rsidR="00C05205" w:rsidRPr="009B7586">
        <w:rPr>
          <w:rFonts w:ascii="Times New Roman" w:hAnsi="Times New Roman" w:cs="Times New Roman"/>
          <w:color w:val="auto"/>
          <w:lang w:val="ru-RU"/>
        </w:rPr>
        <w:t>режимі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визначається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педагогічним</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працівником</w:t>
      </w:r>
      <w:proofErr w:type="spellEnd"/>
      <w:r w:rsidR="00C05205" w:rsidRPr="009B7586">
        <w:rPr>
          <w:rFonts w:ascii="Times New Roman" w:hAnsi="Times New Roman" w:cs="Times New Roman"/>
          <w:color w:val="auto"/>
          <w:lang w:val="ru-RU"/>
        </w:rPr>
        <w:t xml:space="preserve"> і </w:t>
      </w:r>
      <w:proofErr w:type="spellStart"/>
      <w:r w:rsidR="00C05205" w:rsidRPr="009B7586">
        <w:rPr>
          <w:rFonts w:ascii="Times New Roman" w:hAnsi="Times New Roman" w:cs="Times New Roman"/>
          <w:color w:val="auto"/>
          <w:lang w:val="ru-RU"/>
        </w:rPr>
        <w:t>може</w:t>
      </w:r>
      <w:proofErr w:type="spellEnd"/>
      <w:r w:rsidR="00C05205" w:rsidRPr="009B7586">
        <w:rPr>
          <w:rFonts w:ascii="Times New Roman" w:hAnsi="Times New Roman" w:cs="Times New Roman"/>
          <w:color w:val="auto"/>
          <w:lang w:val="ru-RU"/>
        </w:rPr>
        <w:t xml:space="preserve"> бути </w:t>
      </w:r>
      <w:proofErr w:type="spellStart"/>
      <w:r w:rsidR="00C05205" w:rsidRPr="009B7586">
        <w:rPr>
          <w:rFonts w:ascii="Times New Roman" w:hAnsi="Times New Roman" w:cs="Times New Roman"/>
          <w:color w:val="auto"/>
          <w:lang w:val="ru-RU"/>
        </w:rPr>
        <w:t>менше</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обсягу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зазначеного</w:t>
      </w:r>
      <w:proofErr w:type="spellEnd"/>
      <w:r w:rsidR="00C05205" w:rsidRPr="009B7586">
        <w:rPr>
          <w:rFonts w:ascii="Times New Roman" w:hAnsi="Times New Roman" w:cs="Times New Roman"/>
          <w:color w:val="auto"/>
          <w:lang w:val="ru-RU"/>
        </w:rPr>
        <w:t xml:space="preserve"> в </w:t>
      </w:r>
      <w:proofErr w:type="spellStart"/>
      <w:r w:rsidR="00C05205" w:rsidRPr="009B7586">
        <w:rPr>
          <w:rFonts w:ascii="Times New Roman" w:hAnsi="Times New Roman" w:cs="Times New Roman"/>
          <w:color w:val="auto"/>
          <w:lang w:val="ru-RU"/>
        </w:rPr>
        <w:t>пункті</w:t>
      </w:r>
      <w:proofErr w:type="spellEnd"/>
      <w:r w:rsidR="00C05205" w:rsidRPr="009B7586">
        <w:rPr>
          <w:rFonts w:ascii="Times New Roman" w:hAnsi="Times New Roman" w:cs="Times New Roman"/>
          <w:color w:val="auto"/>
          <w:lang w:val="ru-RU"/>
        </w:rPr>
        <w:t xml:space="preserve"> 7 </w:t>
      </w:r>
      <w:proofErr w:type="spellStart"/>
      <w:r w:rsidR="00C05205" w:rsidRPr="009B7586">
        <w:rPr>
          <w:rFonts w:ascii="Times New Roman" w:hAnsi="Times New Roman" w:cs="Times New Roman"/>
          <w:color w:val="auto"/>
          <w:lang w:val="ru-RU"/>
        </w:rPr>
        <w:t>розділу</w:t>
      </w:r>
      <w:proofErr w:type="spellEnd"/>
      <w:r w:rsidR="00C05205" w:rsidRPr="009B7586">
        <w:rPr>
          <w:rFonts w:ascii="Times New Roman" w:hAnsi="Times New Roman" w:cs="Times New Roman"/>
          <w:color w:val="auto"/>
          <w:lang w:val="ru-RU"/>
        </w:rPr>
        <w:t xml:space="preserve"> </w:t>
      </w:r>
      <w:r w:rsidR="00C05205" w:rsidRPr="009B7586">
        <w:rPr>
          <w:rFonts w:ascii="Times New Roman" w:hAnsi="Times New Roman" w:cs="Times New Roman"/>
          <w:color w:val="auto"/>
        </w:rPr>
        <w:t>I</w:t>
      </w:r>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Положення</w:t>
      </w:r>
      <w:proofErr w:type="spellEnd"/>
      <w:r w:rsidR="00C05205" w:rsidRPr="009B7586">
        <w:rPr>
          <w:rFonts w:ascii="Times New Roman" w:hAnsi="Times New Roman" w:cs="Times New Roman"/>
          <w:color w:val="auto"/>
          <w:lang w:val="ru-RU"/>
        </w:rPr>
        <w:t xml:space="preserve"> про </w:t>
      </w:r>
      <w:proofErr w:type="spellStart"/>
      <w:r w:rsidR="00C05205" w:rsidRPr="009B7586">
        <w:rPr>
          <w:rFonts w:ascii="Times New Roman" w:hAnsi="Times New Roman" w:cs="Times New Roman"/>
          <w:color w:val="auto"/>
          <w:lang w:val="ru-RU"/>
        </w:rPr>
        <w:t>дистанційну</w:t>
      </w:r>
      <w:proofErr w:type="spellEnd"/>
      <w:r w:rsidR="00C05205" w:rsidRPr="009B7586">
        <w:rPr>
          <w:rFonts w:ascii="Times New Roman" w:hAnsi="Times New Roman" w:cs="Times New Roman"/>
          <w:color w:val="auto"/>
          <w:lang w:val="ru-RU"/>
        </w:rPr>
        <w:t xml:space="preserve"> форму </w:t>
      </w:r>
      <w:proofErr w:type="spellStart"/>
      <w:r w:rsidR="00C05205" w:rsidRPr="009B7586">
        <w:rPr>
          <w:rFonts w:ascii="Times New Roman" w:hAnsi="Times New Roman" w:cs="Times New Roman"/>
          <w:color w:val="auto"/>
          <w:lang w:val="ru-RU"/>
        </w:rPr>
        <w:t>здобуття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повної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загальної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середньої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Також</w:t>
      </w:r>
      <w:proofErr w:type="spellEnd"/>
      <w:r w:rsidR="00C05205" w:rsidRPr="009B7586">
        <w:rPr>
          <w:rFonts w:ascii="Times New Roman" w:hAnsi="Times New Roman" w:cs="Times New Roman"/>
          <w:color w:val="auto"/>
          <w:lang w:val="ru-RU"/>
        </w:rPr>
        <w:t xml:space="preserve">, в очному </w:t>
      </w:r>
      <w:proofErr w:type="spellStart"/>
      <w:r w:rsidR="00C05205" w:rsidRPr="009B7586">
        <w:rPr>
          <w:rFonts w:ascii="Times New Roman" w:hAnsi="Times New Roman" w:cs="Times New Roman"/>
          <w:color w:val="auto"/>
          <w:lang w:val="ru-RU"/>
        </w:rPr>
        <w:t>режимі</w:t>
      </w:r>
      <w:proofErr w:type="spellEnd"/>
      <w:r w:rsidR="00C05205" w:rsidRPr="009B7586">
        <w:rPr>
          <w:rFonts w:ascii="Times New Roman" w:hAnsi="Times New Roman" w:cs="Times New Roman"/>
          <w:color w:val="auto"/>
          <w:lang w:val="ru-RU"/>
        </w:rPr>
        <w:t xml:space="preserve">, у </w:t>
      </w:r>
      <w:proofErr w:type="spellStart"/>
      <w:r w:rsidR="00C05205" w:rsidRPr="009B7586">
        <w:rPr>
          <w:rFonts w:ascii="Times New Roman" w:hAnsi="Times New Roman" w:cs="Times New Roman"/>
          <w:color w:val="auto"/>
          <w:lang w:val="ru-RU"/>
        </w:rPr>
        <w:t>разі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нестачі</w:t>
      </w:r>
      <w:proofErr w:type="spellEnd"/>
      <w:r w:rsidR="00C05205" w:rsidRPr="009B7586">
        <w:rPr>
          <w:rFonts w:ascii="Times New Roman" w:hAnsi="Times New Roman" w:cs="Times New Roman"/>
          <w:color w:val="auto"/>
          <w:lang w:val="ru-RU"/>
        </w:rPr>
        <w:t xml:space="preserve"> в </w:t>
      </w:r>
      <w:proofErr w:type="spellStart"/>
      <w:r w:rsidR="00C05205" w:rsidRPr="009B7586">
        <w:rPr>
          <w:rFonts w:ascii="Times New Roman" w:hAnsi="Times New Roman" w:cs="Times New Roman"/>
          <w:color w:val="auto"/>
          <w:lang w:val="ru-RU"/>
        </w:rPr>
        <w:t>шкільних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укриттях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місць</w:t>
      </w:r>
      <w:proofErr w:type="spellEnd"/>
      <w:r w:rsidR="00C05205" w:rsidRPr="009B7586">
        <w:rPr>
          <w:rFonts w:ascii="Times New Roman" w:hAnsi="Times New Roman" w:cs="Times New Roman"/>
          <w:color w:val="auto"/>
          <w:lang w:val="ru-RU"/>
        </w:rPr>
        <w:t xml:space="preserve"> для </w:t>
      </w:r>
      <w:proofErr w:type="spellStart"/>
      <w:r w:rsidR="00C05205" w:rsidRPr="009B7586">
        <w:rPr>
          <w:rFonts w:ascii="Times New Roman" w:hAnsi="Times New Roman" w:cs="Times New Roman"/>
          <w:color w:val="auto"/>
          <w:lang w:val="ru-RU"/>
        </w:rPr>
        <w:t>всіх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учасників</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можлива</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організація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по </w:t>
      </w:r>
      <w:proofErr w:type="spellStart"/>
      <w:r w:rsidR="00C05205" w:rsidRPr="009B7586">
        <w:rPr>
          <w:rFonts w:ascii="Times New Roman" w:hAnsi="Times New Roman" w:cs="Times New Roman"/>
          <w:color w:val="auto"/>
          <w:lang w:val="ru-RU"/>
        </w:rPr>
        <w:t>змінах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або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переведення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з </w:t>
      </w:r>
      <w:proofErr w:type="spellStart"/>
      <w:r w:rsidR="00C05205" w:rsidRPr="009B7586">
        <w:rPr>
          <w:rFonts w:ascii="Times New Roman" w:hAnsi="Times New Roman" w:cs="Times New Roman"/>
          <w:color w:val="auto"/>
          <w:lang w:val="ru-RU"/>
        </w:rPr>
        <w:t>окремих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предметів</w:t>
      </w:r>
      <w:proofErr w:type="spellEnd"/>
      <w:r w:rsidR="00C05205" w:rsidRPr="009B7586">
        <w:rPr>
          <w:rFonts w:ascii="Times New Roman" w:hAnsi="Times New Roman" w:cs="Times New Roman"/>
          <w:color w:val="auto"/>
          <w:lang w:val="ru-RU"/>
        </w:rPr>
        <w:t xml:space="preserve"> на </w:t>
      </w:r>
      <w:proofErr w:type="spellStart"/>
      <w:r w:rsidR="00C05205" w:rsidRPr="009B7586">
        <w:rPr>
          <w:rFonts w:ascii="Times New Roman" w:hAnsi="Times New Roman" w:cs="Times New Roman"/>
          <w:color w:val="auto"/>
          <w:lang w:val="ru-RU"/>
        </w:rPr>
        <w:t>дистанційну</w:t>
      </w:r>
      <w:proofErr w:type="spellEnd"/>
      <w:r w:rsidR="00C05205" w:rsidRPr="009B7586">
        <w:rPr>
          <w:rFonts w:ascii="Times New Roman" w:hAnsi="Times New Roman" w:cs="Times New Roman"/>
          <w:color w:val="auto"/>
          <w:lang w:val="ru-RU"/>
        </w:rPr>
        <w:t xml:space="preserve"> форму. За потреби заклад </w:t>
      </w:r>
      <w:proofErr w:type="spellStart"/>
      <w:r w:rsidR="00C05205" w:rsidRPr="009B7586">
        <w:rPr>
          <w:rFonts w:ascii="Times New Roman" w:hAnsi="Times New Roman" w:cs="Times New Roman"/>
          <w:color w:val="auto"/>
          <w:lang w:val="ru-RU"/>
        </w:rPr>
        <w:t>освіти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може</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організувати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індивідуальні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форми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здобуття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зокрема</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екстернатну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сімейну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домашню</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реалізовувати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індивідуальну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освітню</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траєкторію</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учня</w:t>
      </w:r>
      <w:proofErr w:type="spellEnd"/>
      <w:r w:rsidR="00C05205" w:rsidRPr="009B7586">
        <w:rPr>
          <w:rFonts w:ascii="Times New Roman" w:hAnsi="Times New Roman" w:cs="Times New Roman"/>
          <w:color w:val="auto"/>
          <w:lang w:val="ru-RU"/>
        </w:rPr>
        <w:t xml:space="preserve">. Форма </w:t>
      </w:r>
      <w:proofErr w:type="spellStart"/>
      <w:r w:rsidR="00C05205" w:rsidRPr="009B7586">
        <w:rPr>
          <w:rFonts w:ascii="Times New Roman" w:hAnsi="Times New Roman" w:cs="Times New Roman"/>
          <w:color w:val="auto"/>
          <w:lang w:val="ru-RU"/>
        </w:rPr>
        <w:t>організації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залежить</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від</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безпекової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ситуації</w:t>
      </w:r>
      <w:proofErr w:type="spellEnd"/>
      <w:r w:rsidR="00C05205" w:rsidRPr="009B7586">
        <w:rPr>
          <w:rFonts w:ascii="Times New Roman" w:hAnsi="Times New Roman" w:cs="Times New Roman"/>
          <w:color w:val="auto"/>
          <w:lang w:val="ru-RU"/>
        </w:rPr>
        <w:t xml:space="preserve"> в кожному </w:t>
      </w:r>
      <w:proofErr w:type="spellStart"/>
      <w:r w:rsidR="00C05205" w:rsidRPr="009B7586">
        <w:rPr>
          <w:rFonts w:ascii="Times New Roman" w:hAnsi="Times New Roman" w:cs="Times New Roman"/>
          <w:color w:val="auto"/>
          <w:lang w:val="ru-RU"/>
        </w:rPr>
        <w:t>населеному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пункті</w:t>
      </w:r>
      <w:proofErr w:type="spellEnd"/>
      <w:r w:rsidR="00C05205" w:rsidRPr="009B7586">
        <w:rPr>
          <w:rFonts w:ascii="Times New Roman" w:hAnsi="Times New Roman" w:cs="Times New Roman"/>
          <w:color w:val="auto"/>
          <w:lang w:val="ru-RU"/>
        </w:rPr>
        <w:t xml:space="preserve"> і </w:t>
      </w:r>
      <w:proofErr w:type="spellStart"/>
      <w:r w:rsidR="00C05205" w:rsidRPr="009B7586">
        <w:rPr>
          <w:rFonts w:ascii="Times New Roman" w:hAnsi="Times New Roman" w:cs="Times New Roman"/>
          <w:color w:val="auto"/>
          <w:lang w:val="ru-RU"/>
        </w:rPr>
        <w:t>визначається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рішенням</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військово-цивільних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адміністрацій</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Рішення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приймається</w:t>
      </w:r>
      <w:proofErr w:type="spellEnd"/>
      <w:r w:rsidR="00C05205" w:rsidRPr="009B7586">
        <w:rPr>
          <w:rFonts w:ascii="Times New Roman" w:hAnsi="Times New Roman" w:cs="Times New Roman"/>
          <w:color w:val="auto"/>
          <w:lang w:val="ru-RU"/>
        </w:rPr>
        <w:t xml:space="preserve"> за </w:t>
      </w:r>
      <w:proofErr w:type="spellStart"/>
      <w:r w:rsidR="00C05205" w:rsidRPr="009B7586">
        <w:rPr>
          <w:rFonts w:ascii="Times New Roman" w:hAnsi="Times New Roman" w:cs="Times New Roman"/>
          <w:color w:val="auto"/>
          <w:lang w:val="ru-RU"/>
        </w:rPr>
        <w:t>участю</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батьків</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Якщо</w:t>
      </w:r>
      <w:proofErr w:type="spellEnd"/>
      <w:r w:rsidR="00C05205" w:rsidRPr="009B7586">
        <w:rPr>
          <w:rFonts w:ascii="Times New Roman" w:hAnsi="Times New Roman" w:cs="Times New Roman"/>
          <w:color w:val="auto"/>
          <w:lang w:val="ru-RU"/>
        </w:rPr>
        <w:t xml:space="preserve"> батьки не </w:t>
      </w:r>
      <w:proofErr w:type="spellStart"/>
      <w:r w:rsidR="00C05205" w:rsidRPr="009B7586">
        <w:rPr>
          <w:rFonts w:ascii="Times New Roman" w:hAnsi="Times New Roman" w:cs="Times New Roman"/>
          <w:color w:val="auto"/>
          <w:lang w:val="ru-RU"/>
        </w:rPr>
        <w:t>погоджуються</w:t>
      </w:r>
      <w:proofErr w:type="spellEnd"/>
      <w:r w:rsidR="00C05205" w:rsidRPr="009B7586">
        <w:rPr>
          <w:rFonts w:ascii="Times New Roman" w:hAnsi="Times New Roman" w:cs="Times New Roman"/>
          <w:color w:val="auto"/>
          <w:lang w:val="ru-RU"/>
        </w:rPr>
        <w:t xml:space="preserve"> з очною формою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вони </w:t>
      </w:r>
      <w:proofErr w:type="spellStart"/>
      <w:r w:rsidR="00C05205" w:rsidRPr="009B7586">
        <w:rPr>
          <w:rFonts w:ascii="Times New Roman" w:hAnsi="Times New Roman" w:cs="Times New Roman"/>
          <w:color w:val="auto"/>
          <w:lang w:val="ru-RU"/>
        </w:rPr>
        <w:t>можуть</w:t>
      </w:r>
      <w:proofErr w:type="spellEnd"/>
      <w:r w:rsidR="00C05205" w:rsidRPr="009B7586">
        <w:rPr>
          <w:rFonts w:ascii="Times New Roman" w:hAnsi="Times New Roman" w:cs="Times New Roman"/>
          <w:color w:val="auto"/>
          <w:lang w:val="ru-RU"/>
        </w:rPr>
        <w:t xml:space="preserve"> обрати </w:t>
      </w:r>
      <w:proofErr w:type="spellStart"/>
      <w:r w:rsidR="00C05205" w:rsidRPr="009B7586">
        <w:rPr>
          <w:rFonts w:ascii="Times New Roman" w:hAnsi="Times New Roman" w:cs="Times New Roman"/>
          <w:color w:val="auto"/>
          <w:lang w:val="ru-RU"/>
        </w:rPr>
        <w:t>дистанційну</w:t>
      </w:r>
      <w:proofErr w:type="spellEnd"/>
      <w:r w:rsidR="00C05205" w:rsidRPr="009B7586">
        <w:rPr>
          <w:rFonts w:ascii="Times New Roman" w:hAnsi="Times New Roman" w:cs="Times New Roman"/>
          <w:color w:val="auto"/>
          <w:lang w:val="ru-RU"/>
        </w:rPr>
        <w:t xml:space="preserve"> форму </w:t>
      </w:r>
      <w:proofErr w:type="spellStart"/>
      <w:r w:rsidR="00C05205" w:rsidRPr="009B7586">
        <w:rPr>
          <w:rFonts w:ascii="Times New Roman" w:hAnsi="Times New Roman" w:cs="Times New Roman"/>
          <w:color w:val="auto"/>
          <w:lang w:val="ru-RU"/>
        </w:rPr>
        <w:t>або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індивідуальний</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графік</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або</w:t>
      </w:r>
      <w:proofErr w:type="spellEnd"/>
      <w:r w:rsidR="00C05205" w:rsidRPr="009B7586">
        <w:rPr>
          <w:rFonts w:ascii="Times New Roman" w:hAnsi="Times New Roman" w:cs="Times New Roman"/>
          <w:color w:val="auto"/>
          <w:lang w:val="ru-RU"/>
        </w:rPr>
        <w:t xml:space="preserve"> перевести </w:t>
      </w:r>
      <w:proofErr w:type="spellStart"/>
      <w:r w:rsidR="00C05205" w:rsidRPr="009B7586">
        <w:rPr>
          <w:rFonts w:ascii="Times New Roman" w:hAnsi="Times New Roman" w:cs="Times New Roman"/>
          <w:color w:val="auto"/>
          <w:lang w:val="ru-RU"/>
        </w:rPr>
        <w:t>дитину</w:t>
      </w:r>
      <w:proofErr w:type="spellEnd"/>
      <w:r w:rsidR="00C05205" w:rsidRPr="009B7586">
        <w:rPr>
          <w:rFonts w:ascii="Times New Roman" w:hAnsi="Times New Roman" w:cs="Times New Roman"/>
          <w:color w:val="auto"/>
          <w:lang w:val="ru-RU"/>
        </w:rPr>
        <w:t xml:space="preserve"> на </w:t>
      </w:r>
      <w:proofErr w:type="spellStart"/>
      <w:r w:rsidR="00C05205" w:rsidRPr="009B7586">
        <w:rPr>
          <w:rFonts w:ascii="Times New Roman" w:hAnsi="Times New Roman" w:cs="Times New Roman"/>
          <w:color w:val="auto"/>
          <w:lang w:val="ru-RU"/>
        </w:rPr>
        <w:t>екстернатну</w:t>
      </w:r>
      <w:proofErr w:type="spellEnd"/>
      <w:r w:rsidR="00C05205" w:rsidRPr="009B7586">
        <w:rPr>
          <w:rFonts w:ascii="Times New Roman" w:hAnsi="Times New Roman" w:cs="Times New Roman"/>
          <w:color w:val="auto"/>
          <w:lang w:val="ru-RU"/>
        </w:rPr>
        <w:t xml:space="preserve"> форму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Для </w:t>
      </w:r>
      <w:proofErr w:type="spellStart"/>
      <w:r w:rsidR="00C05205" w:rsidRPr="009B7586">
        <w:rPr>
          <w:rFonts w:ascii="Times New Roman" w:hAnsi="Times New Roman" w:cs="Times New Roman"/>
          <w:color w:val="auto"/>
          <w:lang w:val="ru-RU"/>
        </w:rPr>
        <w:t>учнів</w:t>
      </w:r>
      <w:proofErr w:type="spellEnd"/>
      <w:r w:rsidR="00C05205" w:rsidRPr="009B7586">
        <w:rPr>
          <w:rFonts w:ascii="Times New Roman" w:hAnsi="Times New Roman" w:cs="Times New Roman"/>
          <w:color w:val="auto"/>
          <w:lang w:val="ru-RU"/>
        </w:rPr>
        <w:t xml:space="preserve">, батьки </w:t>
      </w:r>
      <w:proofErr w:type="spellStart"/>
      <w:r w:rsidR="00C05205" w:rsidRPr="009B7586">
        <w:rPr>
          <w:rFonts w:ascii="Times New Roman" w:hAnsi="Times New Roman" w:cs="Times New Roman"/>
          <w:color w:val="auto"/>
          <w:lang w:val="ru-RU"/>
        </w:rPr>
        <w:t>яких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оберуть</w:t>
      </w:r>
      <w:proofErr w:type="spellEnd"/>
      <w:r w:rsidR="00C05205" w:rsidRPr="009B7586">
        <w:rPr>
          <w:rFonts w:ascii="Times New Roman" w:hAnsi="Times New Roman" w:cs="Times New Roman"/>
          <w:color w:val="auto"/>
          <w:lang w:val="ru-RU"/>
        </w:rPr>
        <w:t xml:space="preserve"> онлайн </w:t>
      </w:r>
      <w:proofErr w:type="spellStart"/>
      <w:r w:rsidR="00C05205" w:rsidRPr="009B7586">
        <w:rPr>
          <w:rFonts w:ascii="Times New Roman" w:hAnsi="Times New Roman" w:cs="Times New Roman"/>
          <w:color w:val="auto"/>
          <w:lang w:val="ru-RU"/>
        </w:rPr>
        <w:t>навчання</w:t>
      </w:r>
      <w:proofErr w:type="spellEnd"/>
      <w:r w:rsidR="00C05205" w:rsidRPr="009B7586">
        <w:rPr>
          <w:rFonts w:ascii="Times New Roman" w:hAnsi="Times New Roman" w:cs="Times New Roman"/>
          <w:color w:val="auto"/>
          <w:lang w:val="ru-RU"/>
        </w:rPr>
        <w:t xml:space="preserve">, у </w:t>
      </w:r>
      <w:proofErr w:type="spellStart"/>
      <w:r w:rsidR="00C05205" w:rsidRPr="009B7586">
        <w:rPr>
          <w:rFonts w:ascii="Times New Roman" w:hAnsi="Times New Roman" w:cs="Times New Roman"/>
          <w:color w:val="auto"/>
          <w:lang w:val="ru-RU"/>
        </w:rPr>
        <w:t>закладі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можуть</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організовуватись</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окремі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класи</w:t>
      </w:r>
      <w:proofErr w:type="spellEnd"/>
      <w:r w:rsidR="00C05205" w:rsidRPr="009B7586">
        <w:rPr>
          <w:rFonts w:ascii="Times New Roman" w:hAnsi="Times New Roman" w:cs="Times New Roman"/>
          <w:color w:val="auto"/>
          <w:lang w:val="ru-RU"/>
        </w:rPr>
        <w:t xml:space="preserve"> з </w:t>
      </w:r>
      <w:proofErr w:type="spellStart"/>
      <w:r w:rsidR="00C05205" w:rsidRPr="009B7586">
        <w:rPr>
          <w:rFonts w:ascii="Times New Roman" w:hAnsi="Times New Roman" w:cs="Times New Roman"/>
          <w:color w:val="auto"/>
          <w:lang w:val="ru-RU"/>
        </w:rPr>
        <w:t>дистанційною</w:t>
      </w:r>
      <w:proofErr w:type="spellEnd"/>
      <w:r w:rsidR="00C05205" w:rsidRPr="009B7586">
        <w:rPr>
          <w:rFonts w:ascii="Times New Roman" w:hAnsi="Times New Roman" w:cs="Times New Roman"/>
          <w:color w:val="auto"/>
          <w:lang w:val="ru-RU"/>
        </w:rPr>
        <w:t xml:space="preserve"> формою </w:t>
      </w:r>
      <w:proofErr w:type="spellStart"/>
      <w:r w:rsidR="00C05205" w:rsidRPr="009B7586">
        <w:rPr>
          <w:rFonts w:ascii="Times New Roman" w:hAnsi="Times New Roman" w:cs="Times New Roman"/>
          <w:color w:val="auto"/>
          <w:lang w:val="ru-RU"/>
        </w:rPr>
        <w:t>організації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Також</w:t>
      </w:r>
      <w:proofErr w:type="spellEnd"/>
      <w:r w:rsidR="00C05205" w:rsidRPr="009B7586">
        <w:rPr>
          <w:rFonts w:ascii="Times New Roman" w:hAnsi="Times New Roman" w:cs="Times New Roman"/>
          <w:color w:val="auto"/>
          <w:lang w:val="ru-RU"/>
        </w:rPr>
        <w:t xml:space="preserve">, за </w:t>
      </w:r>
      <w:proofErr w:type="spellStart"/>
      <w:r w:rsidR="00C05205" w:rsidRPr="009B7586">
        <w:rPr>
          <w:rFonts w:ascii="Times New Roman" w:hAnsi="Times New Roman" w:cs="Times New Roman"/>
          <w:color w:val="auto"/>
          <w:lang w:val="ru-RU"/>
        </w:rPr>
        <w:t>умови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обладнання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класних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приміщень</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відеокамерами</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може</w:t>
      </w:r>
      <w:proofErr w:type="spellEnd"/>
      <w:r w:rsidR="00C05205" w:rsidRPr="009B7586">
        <w:rPr>
          <w:rFonts w:ascii="Times New Roman" w:hAnsi="Times New Roman" w:cs="Times New Roman"/>
          <w:color w:val="auto"/>
          <w:lang w:val="ru-RU"/>
        </w:rPr>
        <w:t xml:space="preserve"> бути створена </w:t>
      </w:r>
      <w:proofErr w:type="spellStart"/>
      <w:r w:rsidR="00C05205" w:rsidRPr="009B7586">
        <w:rPr>
          <w:rFonts w:ascii="Times New Roman" w:hAnsi="Times New Roman" w:cs="Times New Roman"/>
          <w:color w:val="auto"/>
          <w:lang w:val="ru-RU"/>
        </w:rPr>
        <w:t>можливість</w:t>
      </w:r>
      <w:proofErr w:type="spellEnd"/>
      <w:r w:rsidR="00C05205" w:rsidRPr="009B7586">
        <w:rPr>
          <w:rFonts w:ascii="Times New Roman" w:hAnsi="Times New Roman" w:cs="Times New Roman"/>
          <w:color w:val="auto"/>
          <w:lang w:val="ru-RU"/>
        </w:rPr>
        <w:t xml:space="preserve"> для </w:t>
      </w:r>
      <w:proofErr w:type="spellStart"/>
      <w:r w:rsidR="00C05205" w:rsidRPr="009B7586">
        <w:rPr>
          <w:rFonts w:ascii="Times New Roman" w:hAnsi="Times New Roman" w:cs="Times New Roman"/>
          <w:color w:val="auto"/>
          <w:lang w:val="ru-RU"/>
        </w:rPr>
        <w:t>дистанційного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спостереження</w:t>
      </w:r>
      <w:proofErr w:type="spellEnd"/>
      <w:r w:rsidR="00C05205" w:rsidRPr="009B7586">
        <w:rPr>
          <w:rFonts w:ascii="Times New Roman" w:hAnsi="Times New Roman" w:cs="Times New Roman"/>
          <w:color w:val="auto"/>
          <w:lang w:val="ru-RU"/>
        </w:rPr>
        <w:t xml:space="preserve"> за уроком </w:t>
      </w:r>
      <w:proofErr w:type="spellStart"/>
      <w:r w:rsidR="00C05205" w:rsidRPr="009B7586">
        <w:rPr>
          <w:rFonts w:ascii="Times New Roman" w:hAnsi="Times New Roman" w:cs="Times New Roman"/>
          <w:color w:val="auto"/>
          <w:lang w:val="ru-RU"/>
        </w:rPr>
        <w:t>або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відеозапису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уроків</w:t>
      </w:r>
      <w:proofErr w:type="spellEnd"/>
      <w:r w:rsidR="00C05205" w:rsidRPr="009B7586">
        <w:rPr>
          <w:rFonts w:ascii="Times New Roman" w:hAnsi="Times New Roman" w:cs="Times New Roman"/>
          <w:color w:val="auto"/>
          <w:lang w:val="ru-RU"/>
        </w:rPr>
        <w:t xml:space="preserve">. Форма </w:t>
      </w:r>
      <w:proofErr w:type="spellStart"/>
      <w:r w:rsidR="00C05205" w:rsidRPr="009B7586">
        <w:rPr>
          <w:rFonts w:ascii="Times New Roman" w:hAnsi="Times New Roman" w:cs="Times New Roman"/>
          <w:color w:val="auto"/>
          <w:lang w:val="ru-RU"/>
        </w:rPr>
        <w:t>організації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може</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змінюватися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впродовж</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навчального</w:t>
      </w:r>
      <w:proofErr w:type="spellEnd"/>
      <w:r w:rsidR="00C05205" w:rsidRPr="009B7586">
        <w:rPr>
          <w:rFonts w:ascii="Times New Roman" w:hAnsi="Times New Roman" w:cs="Times New Roman"/>
          <w:color w:val="auto"/>
          <w:lang w:val="ru-RU"/>
        </w:rPr>
        <w:t xml:space="preserve"> року в </w:t>
      </w:r>
      <w:proofErr w:type="spellStart"/>
      <w:r w:rsidR="00C05205" w:rsidRPr="009B7586">
        <w:rPr>
          <w:rFonts w:ascii="Times New Roman" w:hAnsi="Times New Roman" w:cs="Times New Roman"/>
          <w:color w:val="auto"/>
          <w:lang w:val="ru-RU"/>
        </w:rPr>
        <w:t>залежності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від</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безпекової</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ситуації</w:t>
      </w:r>
      <w:proofErr w:type="spellEnd"/>
      <w:r w:rsidR="00C05205" w:rsidRPr="009B7586">
        <w:rPr>
          <w:rFonts w:ascii="Times New Roman" w:hAnsi="Times New Roman" w:cs="Times New Roman"/>
          <w:color w:val="auto"/>
          <w:lang w:val="ru-RU"/>
        </w:rPr>
        <w:t xml:space="preserve"> у </w:t>
      </w:r>
      <w:proofErr w:type="spellStart"/>
      <w:r w:rsidR="00C05205" w:rsidRPr="009B7586">
        <w:rPr>
          <w:rFonts w:ascii="Times New Roman" w:hAnsi="Times New Roman" w:cs="Times New Roman"/>
          <w:color w:val="auto"/>
          <w:lang w:val="ru-RU"/>
        </w:rPr>
        <w:t>населеному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пункті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Запровадження</w:t>
      </w:r>
      <w:proofErr w:type="spellEnd"/>
      <w:r w:rsidR="00C05205" w:rsidRPr="009B7586">
        <w:rPr>
          <w:rFonts w:ascii="Times New Roman" w:hAnsi="Times New Roman" w:cs="Times New Roman"/>
          <w:color w:val="auto"/>
          <w:lang w:val="ru-RU"/>
        </w:rPr>
        <w:t xml:space="preserve"> та </w:t>
      </w:r>
      <w:proofErr w:type="spellStart"/>
      <w:r w:rsidR="00C05205" w:rsidRPr="009B7586">
        <w:rPr>
          <w:rFonts w:ascii="Times New Roman" w:hAnsi="Times New Roman" w:cs="Times New Roman"/>
          <w:color w:val="auto"/>
          <w:lang w:val="ru-RU"/>
        </w:rPr>
        <w:t>організація</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освітнього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процесу</w:t>
      </w:r>
      <w:proofErr w:type="spellEnd"/>
      <w:r w:rsidR="00C05205" w:rsidRPr="009B7586">
        <w:rPr>
          <w:rFonts w:ascii="Times New Roman" w:hAnsi="Times New Roman" w:cs="Times New Roman"/>
          <w:color w:val="auto"/>
          <w:lang w:val="ru-RU"/>
        </w:rPr>
        <w:t xml:space="preserve"> в </w:t>
      </w:r>
      <w:proofErr w:type="spellStart"/>
      <w:r w:rsidR="00C05205" w:rsidRPr="009B7586">
        <w:rPr>
          <w:rFonts w:ascii="Times New Roman" w:hAnsi="Times New Roman" w:cs="Times New Roman"/>
          <w:color w:val="auto"/>
          <w:lang w:val="ru-RU"/>
        </w:rPr>
        <w:t>певному</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режимі</w:t>
      </w:r>
      <w:proofErr w:type="spellEnd"/>
      <w:r w:rsidR="00C05205" w:rsidRPr="009B7586">
        <w:rPr>
          <w:rFonts w:ascii="Times New Roman" w:hAnsi="Times New Roman" w:cs="Times New Roman"/>
          <w:color w:val="auto"/>
          <w:lang w:val="ru-RU"/>
        </w:rPr>
        <w:t xml:space="preserve">, у тому </w:t>
      </w:r>
      <w:proofErr w:type="spellStart"/>
      <w:r w:rsidR="00C05205" w:rsidRPr="009B7586">
        <w:rPr>
          <w:rFonts w:ascii="Times New Roman" w:hAnsi="Times New Roman" w:cs="Times New Roman"/>
          <w:color w:val="auto"/>
          <w:lang w:val="ru-RU"/>
        </w:rPr>
        <w:t>числі</w:t>
      </w:r>
      <w:proofErr w:type="spellEnd"/>
      <w:r w:rsidR="00C05205" w:rsidRPr="009B7586">
        <w:rPr>
          <w:rFonts w:ascii="Times New Roman" w:hAnsi="Times New Roman" w:cs="Times New Roman"/>
          <w:color w:val="auto"/>
          <w:lang w:val="ru-RU"/>
        </w:rPr>
        <w:t xml:space="preserve"> у </w:t>
      </w:r>
      <w:proofErr w:type="spellStart"/>
      <w:r w:rsidR="00C05205" w:rsidRPr="009B7586">
        <w:rPr>
          <w:rFonts w:ascii="Times New Roman" w:hAnsi="Times New Roman" w:cs="Times New Roman"/>
          <w:color w:val="auto"/>
          <w:lang w:val="ru-RU"/>
        </w:rPr>
        <w:t>разі</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включення</w:t>
      </w:r>
      <w:proofErr w:type="spellEnd"/>
      <w:r w:rsidR="00C05205" w:rsidRPr="009B7586">
        <w:rPr>
          <w:rFonts w:ascii="Times New Roman" w:hAnsi="Times New Roman" w:cs="Times New Roman"/>
          <w:color w:val="auto"/>
          <w:lang w:val="ru-RU"/>
        </w:rPr>
        <w:t xml:space="preserve"> сигналу «</w:t>
      </w:r>
      <w:proofErr w:type="spellStart"/>
      <w:r w:rsidR="00C05205" w:rsidRPr="009B7586">
        <w:rPr>
          <w:rFonts w:ascii="Times New Roman" w:hAnsi="Times New Roman" w:cs="Times New Roman"/>
          <w:color w:val="auto"/>
          <w:lang w:val="ru-RU"/>
        </w:rPr>
        <w:t>Повітряна</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тривога</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або</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інших</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сигналів</w:t>
      </w:r>
      <w:proofErr w:type="spellEnd"/>
      <w:r w:rsidR="00C05205" w:rsidRPr="009B7586">
        <w:rPr>
          <w:rFonts w:ascii="Times New Roman" w:hAnsi="Times New Roman" w:cs="Times New Roman"/>
          <w:color w:val="auto"/>
          <w:lang w:val="ru-RU"/>
        </w:rPr>
        <w:t xml:space="preserve"> </w:t>
      </w:r>
      <w:proofErr w:type="spellStart"/>
      <w:r w:rsidR="00C05205" w:rsidRPr="009B7586">
        <w:rPr>
          <w:rFonts w:ascii="Times New Roman" w:hAnsi="Times New Roman" w:cs="Times New Roman"/>
          <w:color w:val="auto"/>
          <w:lang w:val="ru-RU"/>
        </w:rPr>
        <w:t>оповіщення</w:t>
      </w:r>
      <w:proofErr w:type="spellEnd"/>
      <w:r w:rsidR="009B7586" w:rsidRPr="009B7586">
        <w:rPr>
          <w:rFonts w:ascii="Times New Roman" w:hAnsi="Times New Roman" w:cs="Times New Roman"/>
          <w:color w:val="auto"/>
          <w:lang w:val="ru-RU"/>
        </w:rPr>
        <w:t>.</w:t>
      </w:r>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Організація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освітнього</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процесу</w:t>
      </w:r>
      <w:proofErr w:type="spellEnd"/>
      <w:r w:rsidR="008777E4" w:rsidRPr="009B7586">
        <w:rPr>
          <w:rFonts w:ascii="Times New Roman" w:hAnsi="Times New Roman" w:cs="Times New Roman"/>
          <w:color w:val="auto"/>
          <w:lang w:val="ru-RU"/>
        </w:rPr>
        <w:t xml:space="preserve"> не повинна </w:t>
      </w:r>
      <w:proofErr w:type="spellStart"/>
      <w:r w:rsidR="008777E4" w:rsidRPr="009B7586">
        <w:rPr>
          <w:rFonts w:ascii="Times New Roman" w:hAnsi="Times New Roman" w:cs="Times New Roman"/>
          <w:color w:val="auto"/>
          <w:lang w:val="ru-RU"/>
        </w:rPr>
        <w:t>призводити</w:t>
      </w:r>
      <w:proofErr w:type="spellEnd"/>
      <w:r w:rsidR="008777E4" w:rsidRPr="009B7586">
        <w:rPr>
          <w:rFonts w:ascii="Times New Roman" w:hAnsi="Times New Roman" w:cs="Times New Roman"/>
          <w:color w:val="auto"/>
          <w:lang w:val="ru-RU"/>
        </w:rPr>
        <w:t xml:space="preserve"> до </w:t>
      </w:r>
      <w:proofErr w:type="spellStart"/>
      <w:r w:rsidR="008777E4" w:rsidRPr="009B7586">
        <w:rPr>
          <w:rFonts w:ascii="Times New Roman" w:hAnsi="Times New Roman" w:cs="Times New Roman"/>
          <w:color w:val="auto"/>
          <w:lang w:val="ru-RU"/>
        </w:rPr>
        <w:t>перевантаження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учнів</w:t>
      </w:r>
      <w:proofErr w:type="spellEnd"/>
      <w:r w:rsidR="008777E4" w:rsidRPr="009B7586">
        <w:rPr>
          <w:rFonts w:ascii="Times New Roman" w:hAnsi="Times New Roman" w:cs="Times New Roman"/>
          <w:color w:val="auto"/>
          <w:lang w:val="ru-RU"/>
        </w:rPr>
        <w:t xml:space="preserve"> та </w:t>
      </w:r>
      <w:proofErr w:type="spellStart"/>
      <w:r w:rsidR="008777E4" w:rsidRPr="009B7586">
        <w:rPr>
          <w:rFonts w:ascii="Times New Roman" w:hAnsi="Times New Roman" w:cs="Times New Roman"/>
          <w:color w:val="auto"/>
          <w:lang w:val="ru-RU"/>
        </w:rPr>
        <w:t>має</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забезпечувати</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безпечні</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нешкідливі</w:t>
      </w:r>
      <w:proofErr w:type="spellEnd"/>
      <w:r w:rsidR="008777E4" w:rsidRPr="009B7586">
        <w:rPr>
          <w:rFonts w:ascii="Times New Roman" w:hAnsi="Times New Roman" w:cs="Times New Roman"/>
          <w:color w:val="auto"/>
          <w:lang w:val="ru-RU"/>
        </w:rPr>
        <w:t xml:space="preserve"> та </w:t>
      </w:r>
      <w:proofErr w:type="spellStart"/>
      <w:r w:rsidR="008777E4" w:rsidRPr="009B7586">
        <w:rPr>
          <w:rFonts w:ascii="Times New Roman" w:hAnsi="Times New Roman" w:cs="Times New Roman"/>
          <w:color w:val="auto"/>
          <w:lang w:val="ru-RU"/>
        </w:rPr>
        <w:t>здорові</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умови</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здобуття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освіти</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Розклад</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навчальних</w:t>
      </w:r>
      <w:proofErr w:type="spellEnd"/>
      <w:r w:rsidR="008777E4" w:rsidRPr="009B7586">
        <w:rPr>
          <w:rFonts w:ascii="Times New Roman" w:hAnsi="Times New Roman" w:cs="Times New Roman"/>
          <w:color w:val="auto"/>
          <w:lang w:val="ru-RU"/>
        </w:rPr>
        <w:t xml:space="preserve"> занять, </w:t>
      </w:r>
      <w:proofErr w:type="spellStart"/>
      <w:r w:rsidR="008777E4" w:rsidRPr="009B7586">
        <w:rPr>
          <w:rFonts w:ascii="Times New Roman" w:hAnsi="Times New Roman" w:cs="Times New Roman"/>
          <w:color w:val="auto"/>
          <w:lang w:val="ru-RU"/>
        </w:rPr>
        <w:t>розподіл</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навчального</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навантаження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протягом</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тижня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тривалість</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навчальних</w:t>
      </w:r>
      <w:proofErr w:type="spellEnd"/>
      <w:r w:rsidR="008777E4" w:rsidRPr="009B7586">
        <w:rPr>
          <w:rFonts w:ascii="Times New Roman" w:hAnsi="Times New Roman" w:cs="Times New Roman"/>
          <w:color w:val="auto"/>
          <w:lang w:val="ru-RU"/>
        </w:rPr>
        <w:t xml:space="preserve"> занять і </w:t>
      </w:r>
      <w:proofErr w:type="spellStart"/>
      <w:r w:rsidR="008777E4" w:rsidRPr="009B7586">
        <w:rPr>
          <w:rFonts w:ascii="Times New Roman" w:hAnsi="Times New Roman" w:cs="Times New Roman"/>
          <w:color w:val="auto"/>
          <w:lang w:val="ru-RU"/>
        </w:rPr>
        <w:t>перерв</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між</w:t>
      </w:r>
      <w:proofErr w:type="spellEnd"/>
      <w:r w:rsidR="008777E4" w:rsidRPr="009B7586">
        <w:rPr>
          <w:rFonts w:ascii="Times New Roman" w:hAnsi="Times New Roman" w:cs="Times New Roman"/>
          <w:color w:val="auto"/>
          <w:lang w:val="ru-RU"/>
        </w:rPr>
        <w:t xml:space="preserve"> ними </w:t>
      </w:r>
      <w:proofErr w:type="spellStart"/>
      <w:r w:rsidR="008777E4" w:rsidRPr="009B7586">
        <w:rPr>
          <w:rFonts w:ascii="Times New Roman" w:hAnsi="Times New Roman" w:cs="Times New Roman"/>
          <w:color w:val="auto"/>
          <w:lang w:val="ru-RU"/>
        </w:rPr>
        <w:t>здійснюється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відповідно</w:t>
      </w:r>
      <w:proofErr w:type="spellEnd"/>
      <w:r w:rsidR="008777E4" w:rsidRPr="009B7586">
        <w:rPr>
          <w:rFonts w:ascii="Times New Roman" w:hAnsi="Times New Roman" w:cs="Times New Roman"/>
          <w:color w:val="auto"/>
          <w:lang w:val="ru-RU"/>
        </w:rPr>
        <w:t xml:space="preserve"> до </w:t>
      </w:r>
      <w:proofErr w:type="spellStart"/>
      <w:r w:rsidR="008777E4" w:rsidRPr="009B7586">
        <w:rPr>
          <w:rFonts w:ascii="Times New Roman" w:hAnsi="Times New Roman" w:cs="Times New Roman"/>
          <w:color w:val="auto"/>
          <w:lang w:val="ru-RU"/>
        </w:rPr>
        <w:t>вимог</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Санітарного</w:t>
      </w:r>
      <w:proofErr w:type="spellEnd"/>
      <w:r w:rsidR="008777E4" w:rsidRPr="009B7586">
        <w:rPr>
          <w:rFonts w:ascii="Times New Roman" w:hAnsi="Times New Roman" w:cs="Times New Roman"/>
          <w:color w:val="auto"/>
          <w:lang w:val="ru-RU"/>
        </w:rPr>
        <w:t xml:space="preserve"> регламенту для </w:t>
      </w:r>
      <w:proofErr w:type="spellStart"/>
      <w:r w:rsidR="008777E4" w:rsidRPr="009B7586">
        <w:rPr>
          <w:rFonts w:ascii="Times New Roman" w:hAnsi="Times New Roman" w:cs="Times New Roman"/>
          <w:color w:val="auto"/>
          <w:lang w:val="ru-RU"/>
        </w:rPr>
        <w:t>закладів</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загальної</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середньої</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освіти</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затверджений</w:t>
      </w:r>
      <w:proofErr w:type="spellEnd"/>
      <w:r w:rsidR="008777E4" w:rsidRPr="009B7586">
        <w:rPr>
          <w:rFonts w:ascii="Times New Roman" w:hAnsi="Times New Roman" w:cs="Times New Roman"/>
          <w:color w:val="auto"/>
          <w:lang w:val="ru-RU"/>
        </w:rPr>
        <w:t xml:space="preserve"> наказом МОЗ </w:t>
      </w:r>
      <w:proofErr w:type="spellStart"/>
      <w:r w:rsidR="008777E4" w:rsidRPr="009B7586">
        <w:rPr>
          <w:rFonts w:ascii="Times New Roman" w:hAnsi="Times New Roman" w:cs="Times New Roman"/>
          <w:color w:val="auto"/>
          <w:lang w:val="ru-RU"/>
        </w:rPr>
        <w:t>України</w:t>
      </w:r>
      <w:proofErr w:type="spellEnd"/>
      <w:r w:rsidR="008777E4" w:rsidRPr="009B7586">
        <w:rPr>
          <w:rFonts w:ascii="Times New Roman" w:hAnsi="Times New Roman" w:cs="Times New Roman"/>
          <w:color w:val="auto"/>
          <w:lang w:val="ru-RU"/>
        </w:rPr>
        <w:t xml:space="preserve"> 25 вересня 2020 р. № 2205, </w:t>
      </w:r>
      <w:proofErr w:type="spellStart"/>
      <w:r w:rsidR="008777E4" w:rsidRPr="009B7586">
        <w:rPr>
          <w:rFonts w:ascii="Times New Roman" w:hAnsi="Times New Roman" w:cs="Times New Roman"/>
          <w:color w:val="auto"/>
          <w:lang w:val="ru-RU"/>
        </w:rPr>
        <w:t>зареєстрований</w:t>
      </w:r>
      <w:proofErr w:type="spellEnd"/>
      <w:r w:rsidR="008777E4" w:rsidRPr="009B7586">
        <w:rPr>
          <w:rFonts w:ascii="Times New Roman" w:hAnsi="Times New Roman" w:cs="Times New Roman"/>
          <w:color w:val="auto"/>
          <w:lang w:val="ru-RU"/>
        </w:rPr>
        <w:t xml:space="preserve"> в </w:t>
      </w:r>
      <w:proofErr w:type="spellStart"/>
      <w:r w:rsidR="008777E4" w:rsidRPr="009B7586">
        <w:rPr>
          <w:rFonts w:ascii="Times New Roman" w:hAnsi="Times New Roman" w:cs="Times New Roman"/>
          <w:color w:val="auto"/>
          <w:lang w:val="ru-RU"/>
        </w:rPr>
        <w:t>Міністерстві</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юстиції</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України</w:t>
      </w:r>
      <w:proofErr w:type="spellEnd"/>
      <w:r w:rsidR="008777E4" w:rsidRPr="009B7586">
        <w:rPr>
          <w:rFonts w:ascii="Times New Roman" w:hAnsi="Times New Roman" w:cs="Times New Roman"/>
          <w:color w:val="auto"/>
          <w:lang w:val="ru-RU"/>
        </w:rPr>
        <w:t xml:space="preserve"> 10 листопада 2020 р. за № 1111/35394). </w:t>
      </w:r>
      <w:proofErr w:type="spellStart"/>
      <w:r w:rsidR="008777E4" w:rsidRPr="009B7586">
        <w:rPr>
          <w:rFonts w:ascii="Times New Roman" w:hAnsi="Times New Roman" w:cs="Times New Roman"/>
          <w:color w:val="auto"/>
          <w:lang w:val="ru-RU"/>
        </w:rPr>
        <w:t>Тривалість</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виконання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завдань</w:t>
      </w:r>
      <w:proofErr w:type="spellEnd"/>
      <w:r w:rsidR="008777E4" w:rsidRPr="009B7586">
        <w:rPr>
          <w:rFonts w:ascii="Times New Roman" w:hAnsi="Times New Roman" w:cs="Times New Roman"/>
          <w:color w:val="auto"/>
          <w:lang w:val="ru-RU"/>
        </w:rPr>
        <w:t xml:space="preserve"> для </w:t>
      </w:r>
      <w:proofErr w:type="spellStart"/>
      <w:r w:rsidR="008777E4" w:rsidRPr="009B7586">
        <w:rPr>
          <w:rFonts w:ascii="Times New Roman" w:hAnsi="Times New Roman" w:cs="Times New Roman"/>
          <w:color w:val="auto"/>
          <w:lang w:val="ru-RU"/>
        </w:rPr>
        <w:t>самопідготовки</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учнів</w:t>
      </w:r>
      <w:proofErr w:type="spellEnd"/>
      <w:r w:rsidR="008777E4" w:rsidRPr="009B7586">
        <w:rPr>
          <w:rFonts w:ascii="Times New Roman" w:hAnsi="Times New Roman" w:cs="Times New Roman"/>
          <w:color w:val="auto"/>
          <w:lang w:val="ru-RU"/>
        </w:rPr>
        <w:t xml:space="preserve"> у </w:t>
      </w:r>
      <w:proofErr w:type="spellStart"/>
      <w:r w:rsidR="008777E4" w:rsidRPr="009B7586">
        <w:rPr>
          <w:rFonts w:ascii="Times New Roman" w:hAnsi="Times New Roman" w:cs="Times New Roman"/>
          <w:color w:val="auto"/>
          <w:lang w:val="ru-RU"/>
        </w:rPr>
        <w:t>позанавчальний</w:t>
      </w:r>
      <w:proofErr w:type="spellEnd"/>
      <w:r w:rsidR="008777E4" w:rsidRPr="009B7586">
        <w:rPr>
          <w:rFonts w:ascii="Times New Roman" w:hAnsi="Times New Roman" w:cs="Times New Roman"/>
          <w:color w:val="auto"/>
          <w:lang w:val="ru-RU"/>
        </w:rPr>
        <w:t xml:space="preserve"> час не </w:t>
      </w:r>
      <w:proofErr w:type="spellStart"/>
      <w:r w:rsidR="008777E4" w:rsidRPr="009B7586">
        <w:rPr>
          <w:rFonts w:ascii="Times New Roman" w:hAnsi="Times New Roman" w:cs="Times New Roman"/>
          <w:color w:val="auto"/>
          <w:lang w:val="ru-RU"/>
        </w:rPr>
        <w:t>рекомендується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більше</w:t>
      </w:r>
      <w:proofErr w:type="spellEnd"/>
      <w:r w:rsidR="008777E4" w:rsidRPr="009B7586">
        <w:rPr>
          <w:rFonts w:ascii="Times New Roman" w:hAnsi="Times New Roman" w:cs="Times New Roman"/>
          <w:color w:val="auto"/>
          <w:lang w:val="ru-RU"/>
        </w:rPr>
        <w:t xml:space="preserve"> 1 </w:t>
      </w:r>
      <w:proofErr w:type="spellStart"/>
      <w:r w:rsidR="008777E4" w:rsidRPr="009B7586">
        <w:rPr>
          <w:rFonts w:ascii="Times New Roman" w:hAnsi="Times New Roman" w:cs="Times New Roman"/>
          <w:color w:val="auto"/>
          <w:lang w:val="ru-RU"/>
        </w:rPr>
        <w:t>години</w:t>
      </w:r>
      <w:proofErr w:type="spellEnd"/>
      <w:r w:rsidR="008777E4" w:rsidRPr="009B7586">
        <w:rPr>
          <w:rFonts w:ascii="Times New Roman" w:hAnsi="Times New Roman" w:cs="Times New Roman"/>
          <w:color w:val="auto"/>
          <w:lang w:val="ru-RU"/>
        </w:rPr>
        <w:t xml:space="preserve"> у 3 – 5 </w:t>
      </w:r>
      <w:proofErr w:type="spellStart"/>
      <w:r w:rsidR="008777E4" w:rsidRPr="009B7586">
        <w:rPr>
          <w:rFonts w:ascii="Times New Roman" w:hAnsi="Times New Roman" w:cs="Times New Roman"/>
          <w:color w:val="auto"/>
          <w:lang w:val="ru-RU"/>
        </w:rPr>
        <w:t>класах</w:t>
      </w:r>
      <w:proofErr w:type="spellEnd"/>
      <w:r w:rsidR="008777E4" w:rsidRPr="009B7586">
        <w:rPr>
          <w:rFonts w:ascii="Times New Roman" w:hAnsi="Times New Roman" w:cs="Times New Roman"/>
          <w:color w:val="auto"/>
          <w:lang w:val="ru-RU"/>
        </w:rPr>
        <w:t xml:space="preserve">, 1,5 </w:t>
      </w:r>
      <w:proofErr w:type="spellStart"/>
      <w:r w:rsidR="008777E4" w:rsidRPr="009B7586">
        <w:rPr>
          <w:rFonts w:ascii="Times New Roman" w:hAnsi="Times New Roman" w:cs="Times New Roman"/>
          <w:color w:val="auto"/>
          <w:lang w:val="ru-RU"/>
        </w:rPr>
        <w:t>години</w:t>
      </w:r>
      <w:proofErr w:type="spellEnd"/>
      <w:r w:rsidR="008777E4" w:rsidRPr="009B7586">
        <w:rPr>
          <w:rFonts w:ascii="Times New Roman" w:hAnsi="Times New Roman" w:cs="Times New Roman"/>
          <w:color w:val="auto"/>
          <w:lang w:val="ru-RU"/>
        </w:rPr>
        <w:t xml:space="preserve"> у 6 – 9 </w:t>
      </w:r>
      <w:proofErr w:type="spellStart"/>
      <w:r w:rsidR="008777E4" w:rsidRPr="009B7586">
        <w:rPr>
          <w:rFonts w:ascii="Times New Roman" w:hAnsi="Times New Roman" w:cs="Times New Roman"/>
          <w:color w:val="auto"/>
          <w:lang w:val="ru-RU"/>
        </w:rPr>
        <w:t>класах</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Учням</w:t>
      </w:r>
      <w:proofErr w:type="spellEnd"/>
      <w:r w:rsidR="008777E4" w:rsidRPr="009B7586">
        <w:rPr>
          <w:rFonts w:ascii="Times New Roman" w:hAnsi="Times New Roman" w:cs="Times New Roman"/>
          <w:color w:val="auto"/>
          <w:lang w:val="ru-RU"/>
        </w:rPr>
        <w:t xml:space="preserve"> 1-2 </w:t>
      </w:r>
      <w:proofErr w:type="spellStart"/>
      <w:r w:rsidR="008777E4" w:rsidRPr="009B7586">
        <w:rPr>
          <w:rFonts w:ascii="Times New Roman" w:hAnsi="Times New Roman" w:cs="Times New Roman"/>
          <w:color w:val="auto"/>
          <w:lang w:val="ru-RU"/>
        </w:rPr>
        <w:t>класів</w:t>
      </w:r>
      <w:proofErr w:type="spellEnd"/>
      <w:r w:rsidR="008777E4" w:rsidRPr="009B7586">
        <w:rPr>
          <w:rFonts w:ascii="Times New Roman" w:hAnsi="Times New Roman" w:cs="Times New Roman"/>
          <w:color w:val="auto"/>
          <w:lang w:val="ru-RU"/>
        </w:rPr>
        <w:t xml:space="preserve"> не </w:t>
      </w:r>
      <w:proofErr w:type="spellStart"/>
      <w:r w:rsidR="008777E4" w:rsidRPr="009B7586">
        <w:rPr>
          <w:rFonts w:ascii="Times New Roman" w:hAnsi="Times New Roman" w:cs="Times New Roman"/>
          <w:color w:val="auto"/>
          <w:lang w:val="ru-RU"/>
        </w:rPr>
        <w:t>рекомендуються</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обов’язкові</w:t>
      </w:r>
      <w:proofErr w:type="spellEnd"/>
      <w:r w:rsidR="008777E4" w:rsidRPr="009B7586">
        <w:rPr>
          <w:rFonts w:ascii="Times New Roman" w:hAnsi="Times New Roman" w:cs="Times New Roman"/>
          <w:color w:val="auto"/>
          <w:lang w:val="ru-RU"/>
        </w:rPr>
        <w:t xml:space="preserve"> </w:t>
      </w:r>
      <w:proofErr w:type="spellStart"/>
      <w:r w:rsidR="008777E4" w:rsidRPr="009B7586">
        <w:rPr>
          <w:rFonts w:ascii="Times New Roman" w:hAnsi="Times New Roman" w:cs="Times New Roman"/>
          <w:color w:val="auto"/>
          <w:lang w:val="ru-RU"/>
        </w:rPr>
        <w:t>завдання</w:t>
      </w:r>
      <w:proofErr w:type="spellEnd"/>
      <w:r w:rsidR="008777E4" w:rsidRPr="009B7586">
        <w:rPr>
          <w:rFonts w:ascii="Times New Roman" w:hAnsi="Times New Roman" w:cs="Times New Roman"/>
          <w:color w:val="auto"/>
          <w:lang w:val="ru-RU"/>
        </w:rPr>
        <w:t xml:space="preserve"> для </w:t>
      </w:r>
      <w:proofErr w:type="spellStart"/>
      <w:r w:rsidR="008777E4" w:rsidRPr="009B7586">
        <w:rPr>
          <w:rFonts w:ascii="Times New Roman" w:hAnsi="Times New Roman" w:cs="Times New Roman"/>
          <w:color w:val="auto"/>
          <w:lang w:val="ru-RU"/>
        </w:rPr>
        <w:t>самопідготовки</w:t>
      </w:r>
      <w:proofErr w:type="spellEnd"/>
      <w:r w:rsidR="008777E4" w:rsidRPr="009B7586">
        <w:rPr>
          <w:rFonts w:ascii="Times New Roman" w:hAnsi="Times New Roman" w:cs="Times New Roman"/>
          <w:color w:val="auto"/>
          <w:lang w:val="ru-RU"/>
        </w:rPr>
        <w:t xml:space="preserve"> у </w:t>
      </w:r>
      <w:proofErr w:type="spellStart"/>
      <w:r w:rsidR="008777E4" w:rsidRPr="009B7586">
        <w:rPr>
          <w:rFonts w:ascii="Times New Roman" w:hAnsi="Times New Roman" w:cs="Times New Roman"/>
          <w:color w:val="auto"/>
          <w:lang w:val="ru-RU"/>
        </w:rPr>
        <w:t>позанавчальний</w:t>
      </w:r>
      <w:proofErr w:type="spellEnd"/>
      <w:r w:rsidR="008777E4" w:rsidRPr="009B7586">
        <w:rPr>
          <w:rFonts w:ascii="Times New Roman" w:hAnsi="Times New Roman" w:cs="Times New Roman"/>
          <w:color w:val="auto"/>
          <w:lang w:val="ru-RU"/>
        </w:rPr>
        <w:t xml:space="preserve"> час.</w:t>
      </w:r>
    </w:p>
    <w:p w14:paraId="6CE90AFF" w14:textId="77777777" w:rsidR="0089644E" w:rsidRPr="002A321E"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uk-UA" w:eastAsia="uk-UA"/>
        </w:rPr>
      </w:pPr>
      <w:bookmarkStart w:id="10" w:name="n20"/>
      <w:bookmarkStart w:id="11" w:name="n21"/>
      <w:bookmarkStart w:id="12" w:name="n22"/>
      <w:bookmarkEnd w:id="10"/>
      <w:bookmarkEnd w:id="11"/>
      <w:bookmarkEnd w:id="12"/>
      <w:r w:rsidRPr="002A321E">
        <w:rPr>
          <w:rFonts w:ascii="Times New Roman" w:eastAsia="Times New Roman" w:hAnsi="Times New Roman" w:cs="Times New Roman"/>
          <w:spacing w:val="-4"/>
          <w:lang w:val="uk-UA" w:eastAsia="uk-UA"/>
        </w:rPr>
        <w:t>Здобувачі освіти (у разі досягнення повноліття) або їх батьки, інші законні представники за особистою заявою можу</w:t>
      </w:r>
      <w:r w:rsidR="00FE2B00" w:rsidRPr="002A321E">
        <w:rPr>
          <w:rFonts w:ascii="Times New Roman" w:eastAsia="Times New Roman" w:hAnsi="Times New Roman" w:cs="Times New Roman"/>
          <w:spacing w:val="-4"/>
          <w:lang w:val="uk-UA" w:eastAsia="uk-UA"/>
        </w:rPr>
        <w:t>ть обирати очну (денну)</w:t>
      </w:r>
      <w:r w:rsidRPr="002A321E">
        <w:rPr>
          <w:rFonts w:ascii="Times New Roman" w:eastAsia="Times New Roman" w:hAnsi="Times New Roman" w:cs="Times New Roman"/>
          <w:spacing w:val="-4"/>
          <w:lang w:val="uk-UA" w:eastAsia="uk-UA"/>
        </w:rPr>
        <w:t>, заочну, дистанційну або мережеву форму здобуття загальної середньої освіти відповідно до їх</w:t>
      </w:r>
      <w:r w:rsidR="00A961E5" w:rsidRPr="002A321E">
        <w:rPr>
          <w:rFonts w:ascii="Times New Roman" w:eastAsia="Times New Roman" w:hAnsi="Times New Roman" w:cs="Times New Roman"/>
          <w:spacing w:val="-4"/>
          <w:lang w:val="uk-UA" w:eastAsia="uk-UA"/>
        </w:rPr>
        <w:t>ніх</w:t>
      </w:r>
      <w:r w:rsidRPr="002A321E">
        <w:rPr>
          <w:rFonts w:ascii="Times New Roman" w:eastAsia="Times New Roman" w:hAnsi="Times New Roman" w:cs="Times New Roman"/>
          <w:spacing w:val="-4"/>
          <w:lang w:val="uk-UA" w:eastAsia="uk-UA"/>
        </w:rPr>
        <w:t xml:space="preserve"> інтересів, здібностей, освітніх потреб, </w:t>
      </w:r>
      <w:r w:rsidRPr="002A321E">
        <w:rPr>
          <w:rFonts w:ascii="Times New Roman" w:eastAsia="Times New Roman" w:hAnsi="Times New Roman" w:cs="Times New Roman"/>
          <w:color w:val="auto"/>
          <w:spacing w:val="-4"/>
          <w:lang w:val="uk-UA" w:eastAsia="uk-UA"/>
        </w:rPr>
        <w:t>можливостей і досвіду.</w:t>
      </w:r>
    </w:p>
    <w:p w14:paraId="4357C6A2" w14:textId="77777777" w:rsidR="0089644E" w:rsidRPr="00E5391A" w:rsidRDefault="0089644E" w:rsidP="0089644E">
      <w:pPr>
        <w:shd w:val="clear" w:color="auto" w:fill="FFFFFF"/>
        <w:spacing w:line="225" w:lineRule="auto"/>
        <w:ind w:firstLine="450"/>
        <w:jc w:val="both"/>
        <w:rPr>
          <w:rFonts w:ascii="Times New Roman" w:eastAsia="Times New Roman" w:hAnsi="Times New Roman" w:cs="Times New Roman"/>
          <w:color w:val="auto"/>
          <w:spacing w:val="-6"/>
          <w:lang w:val="ru-RU" w:eastAsia="uk-UA"/>
        </w:rPr>
      </w:pPr>
      <w:bookmarkStart w:id="13" w:name="n23"/>
      <w:bookmarkEnd w:id="13"/>
      <w:proofErr w:type="spellStart"/>
      <w:r w:rsidRPr="00F836C8">
        <w:rPr>
          <w:rFonts w:ascii="Times New Roman" w:eastAsia="Times New Roman" w:hAnsi="Times New Roman" w:cs="Times New Roman"/>
          <w:color w:val="auto"/>
          <w:spacing w:val="-6"/>
          <w:lang w:val="ru-RU" w:eastAsia="uk-UA"/>
        </w:rPr>
        <w:lastRenderedPageBreak/>
        <w:t>Зарахування</w:t>
      </w:r>
      <w:proofErr w:type="spellEnd"/>
      <w:r w:rsidRPr="00F836C8">
        <w:rPr>
          <w:rFonts w:ascii="Times New Roman" w:eastAsia="Times New Roman" w:hAnsi="Times New Roman" w:cs="Times New Roman"/>
          <w:color w:val="auto"/>
          <w:spacing w:val="-6"/>
          <w:lang w:val="ru-RU" w:eastAsia="uk-UA"/>
        </w:rPr>
        <w:t xml:space="preserve"> </w:t>
      </w:r>
      <w:proofErr w:type="spellStart"/>
      <w:r w:rsidRPr="00F836C8">
        <w:rPr>
          <w:rFonts w:ascii="Times New Roman" w:eastAsia="Times New Roman" w:hAnsi="Times New Roman" w:cs="Times New Roman"/>
          <w:color w:val="auto"/>
          <w:spacing w:val="-6"/>
          <w:lang w:val="ru-RU" w:eastAsia="uk-UA"/>
        </w:rPr>
        <w:t>осіб</w:t>
      </w:r>
      <w:proofErr w:type="spellEnd"/>
      <w:r w:rsidRPr="00F836C8">
        <w:rPr>
          <w:rFonts w:ascii="Times New Roman" w:eastAsia="Times New Roman" w:hAnsi="Times New Roman" w:cs="Times New Roman"/>
          <w:color w:val="auto"/>
          <w:spacing w:val="-6"/>
          <w:lang w:val="ru-RU" w:eastAsia="uk-UA"/>
        </w:rPr>
        <w:t xml:space="preserve"> до </w:t>
      </w:r>
      <w:r w:rsidR="00A961E5" w:rsidRPr="00F836C8">
        <w:rPr>
          <w:rFonts w:ascii="Times New Roman" w:eastAsia="Times New Roman" w:hAnsi="Times New Roman" w:cs="Times New Roman"/>
          <w:color w:val="auto"/>
          <w:spacing w:val="-6"/>
          <w:lang w:val="ru-RU" w:eastAsia="uk-UA"/>
        </w:rPr>
        <w:t xml:space="preserve">ЗЗСО </w:t>
      </w:r>
      <w:r w:rsidRPr="00F836C8">
        <w:rPr>
          <w:rFonts w:ascii="Times New Roman" w:eastAsia="Times New Roman" w:hAnsi="Times New Roman" w:cs="Times New Roman"/>
          <w:color w:val="auto"/>
          <w:spacing w:val="-6"/>
          <w:lang w:val="ru-RU" w:eastAsia="uk-UA"/>
        </w:rPr>
        <w:t xml:space="preserve">за </w:t>
      </w:r>
      <w:proofErr w:type="spellStart"/>
      <w:r w:rsidRPr="00F836C8">
        <w:rPr>
          <w:rFonts w:ascii="Times New Roman" w:eastAsia="Times New Roman" w:hAnsi="Times New Roman" w:cs="Times New Roman"/>
          <w:color w:val="auto"/>
          <w:spacing w:val="-6"/>
          <w:lang w:val="ru-RU" w:eastAsia="uk-UA"/>
        </w:rPr>
        <w:t>інституційною</w:t>
      </w:r>
      <w:proofErr w:type="spellEnd"/>
      <w:r w:rsidRPr="00F836C8">
        <w:rPr>
          <w:rFonts w:ascii="Times New Roman" w:eastAsia="Times New Roman" w:hAnsi="Times New Roman" w:cs="Times New Roman"/>
          <w:color w:val="auto"/>
          <w:spacing w:val="-6"/>
          <w:lang w:val="ru-RU" w:eastAsia="uk-UA"/>
        </w:rPr>
        <w:t xml:space="preserve"> (денною, </w:t>
      </w:r>
      <w:proofErr w:type="spellStart"/>
      <w:r w:rsidRPr="00F836C8">
        <w:rPr>
          <w:rFonts w:ascii="Times New Roman" w:eastAsia="Times New Roman" w:hAnsi="Times New Roman" w:cs="Times New Roman"/>
          <w:color w:val="auto"/>
          <w:spacing w:val="-6"/>
          <w:lang w:val="ru-RU" w:eastAsia="uk-UA"/>
        </w:rPr>
        <w:t>вечірньою</w:t>
      </w:r>
      <w:proofErr w:type="spellEnd"/>
      <w:r w:rsidRPr="00F836C8">
        <w:rPr>
          <w:rFonts w:ascii="Times New Roman" w:eastAsia="Times New Roman" w:hAnsi="Times New Roman" w:cs="Times New Roman"/>
          <w:color w:val="auto"/>
          <w:spacing w:val="-6"/>
          <w:lang w:val="ru-RU" w:eastAsia="uk-UA"/>
        </w:rPr>
        <w:t xml:space="preserve">, заочною, </w:t>
      </w:r>
      <w:proofErr w:type="spellStart"/>
      <w:r w:rsidRPr="00F836C8">
        <w:rPr>
          <w:rFonts w:ascii="Times New Roman" w:eastAsia="Times New Roman" w:hAnsi="Times New Roman" w:cs="Times New Roman"/>
          <w:color w:val="auto"/>
          <w:spacing w:val="-6"/>
          <w:lang w:val="ru-RU" w:eastAsia="uk-UA"/>
        </w:rPr>
        <w:t>дистанційною</w:t>
      </w:r>
      <w:proofErr w:type="spellEnd"/>
      <w:r w:rsidRPr="00F836C8">
        <w:rPr>
          <w:rFonts w:ascii="Times New Roman" w:eastAsia="Times New Roman" w:hAnsi="Times New Roman" w:cs="Times New Roman"/>
          <w:color w:val="auto"/>
          <w:spacing w:val="-6"/>
          <w:lang w:val="ru-RU" w:eastAsia="uk-UA"/>
        </w:rPr>
        <w:t xml:space="preserve">, </w:t>
      </w:r>
      <w:proofErr w:type="spellStart"/>
      <w:r w:rsidRPr="00F836C8">
        <w:rPr>
          <w:rFonts w:ascii="Times New Roman" w:eastAsia="Times New Roman" w:hAnsi="Times New Roman" w:cs="Times New Roman"/>
          <w:color w:val="auto"/>
          <w:spacing w:val="-6"/>
          <w:lang w:val="ru-RU" w:eastAsia="uk-UA"/>
        </w:rPr>
        <w:t>ме</w:t>
      </w:r>
      <w:r w:rsidR="00A961E5" w:rsidRPr="00F836C8">
        <w:rPr>
          <w:rFonts w:ascii="Times New Roman" w:eastAsia="Times New Roman" w:hAnsi="Times New Roman" w:cs="Times New Roman"/>
          <w:color w:val="auto"/>
          <w:spacing w:val="-6"/>
          <w:lang w:val="ru-RU" w:eastAsia="uk-UA"/>
        </w:rPr>
        <w:softHyphen/>
      </w:r>
      <w:r w:rsidRPr="00F836C8">
        <w:rPr>
          <w:rFonts w:ascii="Times New Roman" w:eastAsia="Times New Roman" w:hAnsi="Times New Roman" w:cs="Times New Roman"/>
          <w:color w:val="auto"/>
          <w:spacing w:val="-6"/>
          <w:lang w:val="ru-RU" w:eastAsia="uk-UA"/>
        </w:rPr>
        <w:t>ре</w:t>
      </w:r>
      <w:r w:rsidR="00A961E5" w:rsidRPr="00F836C8">
        <w:rPr>
          <w:rFonts w:ascii="Times New Roman" w:eastAsia="Times New Roman" w:hAnsi="Times New Roman" w:cs="Times New Roman"/>
          <w:color w:val="auto"/>
          <w:spacing w:val="-6"/>
          <w:lang w:val="ru-RU" w:eastAsia="uk-UA"/>
        </w:rPr>
        <w:softHyphen/>
      </w:r>
      <w:r w:rsidR="00A961E5" w:rsidRPr="00F836C8">
        <w:rPr>
          <w:rFonts w:ascii="Times New Roman" w:eastAsia="Times New Roman" w:hAnsi="Times New Roman" w:cs="Times New Roman"/>
          <w:color w:val="auto"/>
          <w:spacing w:val="-6"/>
          <w:lang w:val="ru-RU" w:eastAsia="uk-UA"/>
        </w:rPr>
        <w:softHyphen/>
      </w:r>
      <w:r w:rsidRPr="00F836C8">
        <w:rPr>
          <w:rFonts w:ascii="Times New Roman" w:eastAsia="Times New Roman" w:hAnsi="Times New Roman" w:cs="Times New Roman"/>
          <w:color w:val="auto"/>
          <w:spacing w:val="-6"/>
          <w:lang w:val="ru-RU" w:eastAsia="uk-UA"/>
        </w:rPr>
        <w:t>же</w:t>
      </w:r>
      <w:r w:rsidR="00A961E5" w:rsidRPr="00F836C8">
        <w:rPr>
          <w:rFonts w:ascii="Times New Roman" w:eastAsia="Times New Roman" w:hAnsi="Times New Roman" w:cs="Times New Roman"/>
          <w:color w:val="auto"/>
          <w:spacing w:val="-6"/>
          <w:lang w:val="ru-RU" w:eastAsia="uk-UA"/>
        </w:rPr>
        <w:softHyphen/>
      </w:r>
      <w:r w:rsidRPr="00F836C8">
        <w:rPr>
          <w:rFonts w:ascii="Times New Roman" w:eastAsia="Times New Roman" w:hAnsi="Times New Roman" w:cs="Times New Roman"/>
          <w:color w:val="auto"/>
          <w:spacing w:val="-6"/>
          <w:lang w:val="ru-RU" w:eastAsia="uk-UA"/>
        </w:rPr>
        <w:t>вою</w:t>
      </w:r>
      <w:proofErr w:type="spellEnd"/>
      <w:r w:rsidRPr="00F836C8">
        <w:rPr>
          <w:rFonts w:ascii="Times New Roman" w:eastAsia="Times New Roman" w:hAnsi="Times New Roman" w:cs="Times New Roman"/>
          <w:color w:val="auto"/>
          <w:spacing w:val="-6"/>
          <w:lang w:val="ru-RU" w:eastAsia="uk-UA"/>
        </w:rPr>
        <w:t xml:space="preserve">) формою </w:t>
      </w:r>
      <w:proofErr w:type="spellStart"/>
      <w:r w:rsidRPr="00F836C8">
        <w:rPr>
          <w:rFonts w:ascii="Times New Roman" w:eastAsia="Times New Roman" w:hAnsi="Times New Roman" w:cs="Times New Roman"/>
          <w:color w:val="auto"/>
          <w:spacing w:val="-6"/>
          <w:lang w:val="ru-RU" w:eastAsia="uk-UA"/>
        </w:rPr>
        <w:t>здійснюється</w:t>
      </w:r>
      <w:proofErr w:type="spellEnd"/>
      <w:r w:rsidRPr="00F836C8">
        <w:rPr>
          <w:rFonts w:ascii="Times New Roman" w:eastAsia="Times New Roman" w:hAnsi="Times New Roman" w:cs="Times New Roman"/>
          <w:color w:val="auto"/>
          <w:spacing w:val="-6"/>
          <w:lang w:val="ru-RU" w:eastAsia="uk-UA"/>
        </w:rPr>
        <w:t xml:space="preserve"> </w:t>
      </w:r>
      <w:proofErr w:type="spellStart"/>
      <w:r w:rsidRPr="00F836C8">
        <w:rPr>
          <w:rFonts w:ascii="Times New Roman" w:eastAsia="Times New Roman" w:hAnsi="Times New Roman" w:cs="Times New Roman"/>
          <w:color w:val="auto"/>
          <w:spacing w:val="-6"/>
          <w:lang w:val="ru-RU" w:eastAsia="uk-UA"/>
        </w:rPr>
        <w:t>відповідно</w:t>
      </w:r>
      <w:proofErr w:type="spellEnd"/>
      <w:r w:rsidRPr="00F836C8">
        <w:rPr>
          <w:rFonts w:ascii="Times New Roman" w:eastAsia="Times New Roman" w:hAnsi="Times New Roman" w:cs="Times New Roman"/>
          <w:color w:val="auto"/>
          <w:spacing w:val="-6"/>
          <w:lang w:val="ru-RU" w:eastAsia="uk-UA"/>
        </w:rPr>
        <w:t xml:space="preserve"> до</w:t>
      </w:r>
      <w:r w:rsidRPr="00F836C8">
        <w:rPr>
          <w:rFonts w:ascii="Times New Roman" w:eastAsia="Times New Roman" w:hAnsi="Times New Roman" w:cs="Times New Roman"/>
          <w:color w:val="auto"/>
          <w:spacing w:val="-6"/>
          <w:lang w:eastAsia="uk-UA"/>
        </w:rPr>
        <w:t> </w:t>
      </w:r>
      <w:hyperlink r:id="rId9" w:anchor="n15" w:tgtFrame="_blank" w:history="1">
        <w:r w:rsidRPr="005156DF">
          <w:rPr>
            <w:rStyle w:val="af"/>
            <w:rFonts w:ascii="Times New Roman" w:eastAsia="Times New Roman" w:hAnsi="Times New Roman" w:cs="Times New Roman"/>
            <w:color w:val="auto"/>
            <w:spacing w:val="-6"/>
            <w:u w:val="none"/>
            <w:lang w:val="ru-RU" w:eastAsia="uk-UA"/>
          </w:rPr>
          <w:t xml:space="preserve">Порядку </w:t>
        </w:r>
        <w:proofErr w:type="spellStart"/>
        <w:r w:rsidRPr="005156DF">
          <w:rPr>
            <w:rStyle w:val="af"/>
            <w:rFonts w:ascii="Times New Roman" w:eastAsia="Times New Roman" w:hAnsi="Times New Roman" w:cs="Times New Roman"/>
            <w:color w:val="auto"/>
            <w:spacing w:val="-6"/>
            <w:u w:val="none"/>
            <w:lang w:val="ru-RU" w:eastAsia="uk-UA"/>
          </w:rPr>
          <w:t>зарахування</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відрахування</w:t>
        </w:r>
        <w:proofErr w:type="spellEnd"/>
        <w:r w:rsidRPr="005156DF">
          <w:rPr>
            <w:rStyle w:val="af"/>
            <w:rFonts w:ascii="Times New Roman" w:eastAsia="Times New Roman" w:hAnsi="Times New Roman" w:cs="Times New Roman"/>
            <w:color w:val="auto"/>
            <w:spacing w:val="-6"/>
            <w:u w:val="none"/>
            <w:lang w:val="ru-RU" w:eastAsia="uk-UA"/>
          </w:rPr>
          <w:t xml:space="preserve"> та </w:t>
        </w:r>
        <w:proofErr w:type="spellStart"/>
        <w:r w:rsidRPr="005156DF">
          <w:rPr>
            <w:rStyle w:val="af"/>
            <w:rFonts w:ascii="Times New Roman" w:eastAsia="Times New Roman" w:hAnsi="Times New Roman" w:cs="Times New Roman"/>
            <w:color w:val="auto"/>
            <w:spacing w:val="-6"/>
            <w:u w:val="none"/>
            <w:lang w:val="ru-RU" w:eastAsia="uk-UA"/>
          </w:rPr>
          <w:t>переве</w:t>
        </w:r>
        <w:r w:rsidR="00A961E5" w:rsidRPr="005156DF">
          <w:rPr>
            <w:rStyle w:val="af"/>
            <w:rFonts w:ascii="Times New Roman" w:eastAsia="Times New Roman" w:hAnsi="Times New Roman" w:cs="Times New Roman"/>
            <w:color w:val="auto"/>
            <w:spacing w:val="-6"/>
            <w:u w:val="none"/>
            <w:lang w:val="ru-RU" w:eastAsia="uk-UA"/>
          </w:rPr>
          <w:softHyphen/>
        </w:r>
        <w:r w:rsidRPr="005156DF">
          <w:rPr>
            <w:rStyle w:val="af"/>
            <w:rFonts w:ascii="Times New Roman" w:eastAsia="Times New Roman" w:hAnsi="Times New Roman" w:cs="Times New Roman"/>
            <w:color w:val="auto"/>
            <w:spacing w:val="-6"/>
            <w:u w:val="none"/>
            <w:lang w:val="ru-RU" w:eastAsia="uk-UA"/>
          </w:rPr>
          <w:t>де</w:t>
        </w:r>
        <w:r w:rsidR="00A961E5" w:rsidRPr="005156DF">
          <w:rPr>
            <w:rStyle w:val="af"/>
            <w:rFonts w:ascii="Times New Roman" w:eastAsia="Times New Roman" w:hAnsi="Times New Roman" w:cs="Times New Roman"/>
            <w:color w:val="auto"/>
            <w:spacing w:val="-6"/>
            <w:u w:val="none"/>
            <w:lang w:val="ru-RU" w:eastAsia="uk-UA"/>
          </w:rPr>
          <w:softHyphen/>
        </w:r>
        <w:r w:rsidRPr="005156DF">
          <w:rPr>
            <w:rStyle w:val="af"/>
            <w:rFonts w:ascii="Times New Roman" w:eastAsia="Times New Roman" w:hAnsi="Times New Roman" w:cs="Times New Roman"/>
            <w:color w:val="auto"/>
            <w:spacing w:val="-6"/>
            <w:u w:val="none"/>
            <w:lang w:val="ru-RU" w:eastAsia="uk-UA"/>
          </w:rPr>
          <w:t>ння</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учнів</w:t>
        </w:r>
        <w:proofErr w:type="spellEnd"/>
        <w:r w:rsidRPr="005156DF">
          <w:rPr>
            <w:rStyle w:val="af"/>
            <w:rFonts w:ascii="Times New Roman" w:eastAsia="Times New Roman" w:hAnsi="Times New Roman" w:cs="Times New Roman"/>
            <w:color w:val="auto"/>
            <w:spacing w:val="-6"/>
            <w:u w:val="none"/>
            <w:lang w:val="ru-RU" w:eastAsia="uk-UA"/>
          </w:rPr>
          <w:t xml:space="preserve"> до </w:t>
        </w:r>
        <w:proofErr w:type="spellStart"/>
        <w:r w:rsidRPr="005156DF">
          <w:rPr>
            <w:rStyle w:val="af"/>
            <w:rFonts w:ascii="Times New Roman" w:eastAsia="Times New Roman" w:hAnsi="Times New Roman" w:cs="Times New Roman"/>
            <w:color w:val="auto"/>
            <w:spacing w:val="-6"/>
            <w:u w:val="none"/>
            <w:lang w:val="ru-RU" w:eastAsia="uk-UA"/>
          </w:rPr>
          <w:t>державних</w:t>
        </w:r>
        <w:proofErr w:type="spellEnd"/>
        <w:r w:rsidRPr="005156DF">
          <w:rPr>
            <w:rStyle w:val="af"/>
            <w:rFonts w:ascii="Times New Roman" w:eastAsia="Times New Roman" w:hAnsi="Times New Roman" w:cs="Times New Roman"/>
            <w:color w:val="auto"/>
            <w:spacing w:val="-6"/>
            <w:u w:val="none"/>
            <w:lang w:val="ru-RU" w:eastAsia="uk-UA"/>
          </w:rPr>
          <w:t xml:space="preserve"> та </w:t>
        </w:r>
        <w:proofErr w:type="spellStart"/>
        <w:r w:rsidRPr="005156DF">
          <w:rPr>
            <w:rStyle w:val="af"/>
            <w:rFonts w:ascii="Times New Roman" w:eastAsia="Times New Roman" w:hAnsi="Times New Roman" w:cs="Times New Roman"/>
            <w:color w:val="auto"/>
            <w:spacing w:val="-6"/>
            <w:u w:val="none"/>
            <w:lang w:val="ru-RU" w:eastAsia="uk-UA"/>
          </w:rPr>
          <w:t>комунальних</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закладів</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освіти</w:t>
        </w:r>
        <w:proofErr w:type="spellEnd"/>
        <w:r w:rsidRPr="005156DF">
          <w:rPr>
            <w:rStyle w:val="af"/>
            <w:rFonts w:ascii="Times New Roman" w:eastAsia="Times New Roman" w:hAnsi="Times New Roman" w:cs="Times New Roman"/>
            <w:color w:val="auto"/>
            <w:spacing w:val="-6"/>
            <w:u w:val="none"/>
            <w:lang w:val="ru-RU" w:eastAsia="uk-UA"/>
          </w:rPr>
          <w:t xml:space="preserve"> для </w:t>
        </w:r>
        <w:proofErr w:type="spellStart"/>
        <w:r w:rsidRPr="005156DF">
          <w:rPr>
            <w:rStyle w:val="af"/>
            <w:rFonts w:ascii="Times New Roman" w:eastAsia="Times New Roman" w:hAnsi="Times New Roman" w:cs="Times New Roman"/>
            <w:color w:val="auto"/>
            <w:spacing w:val="-6"/>
            <w:u w:val="none"/>
            <w:lang w:val="ru-RU" w:eastAsia="uk-UA"/>
          </w:rPr>
          <w:t>здобуття</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повної</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загальної</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середньої</w:t>
        </w:r>
        <w:proofErr w:type="spellEnd"/>
        <w:r w:rsidRPr="005156DF">
          <w:rPr>
            <w:rStyle w:val="af"/>
            <w:rFonts w:ascii="Times New Roman" w:eastAsia="Times New Roman" w:hAnsi="Times New Roman" w:cs="Times New Roman"/>
            <w:color w:val="auto"/>
            <w:spacing w:val="-6"/>
            <w:u w:val="none"/>
            <w:lang w:val="ru-RU" w:eastAsia="uk-UA"/>
          </w:rPr>
          <w:t xml:space="preserve"> </w:t>
        </w:r>
        <w:proofErr w:type="spellStart"/>
        <w:r w:rsidRPr="005156DF">
          <w:rPr>
            <w:rStyle w:val="af"/>
            <w:rFonts w:ascii="Times New Roman" w:eastAsia="Times New Roman" w:hAnsi="Times New Roman" w:cs="Times New Roman"/>
            <w:color w:val="auto"/>
            <w:spacing w:val="-6"/>
            <w:u w:val="none"/>
            <w:lang w:val="ru-RU" w:eastAsia="uk-UA"/>
          </w:rPr>
          <w:t>освіти</w:t>
        </w:r>
        <w:proofErr w:type="spellEnd"/>
      </w:hyperlink>
      <w:r w:rsidRPr="005156DF">
        <w:rPr>
          <w:rFonts w:ascii="Times New Roman" w:eastAsia="Times New Roman" w:hAnsi="Times New Roman" w:cs="Times New Roman"/>
          <w:color w:val="auto"/>
          <w:spacing w:val="-6"/>
          <w:lang w:val="ru-RU" w:eastAsia="uk-UA"/>
        </w:rPr>
        <w:t xml:space="preserve">, </w:t>
      </w:r>
      <w:proofErr w:type="spellStart"/>
      <w:r w:rsidRPr="005156DF">
        <w:rPr>
          <w:rFonts w:ascii="Times New Roman" w:eastAsia="Times New Roman" w:hAnsi="Times New Roman" w:cs="Times New Roman"/>
          <w:color w:val="auto"/>
          <w:spacing w:val="-6"/>
          <w:lang w:val="ru-RU" w:eastAsia="uk-UA"/>
        </w:rPr>
        <w:t>затвердженого</w:t>
      </w:r>
      <w:proofErr w:type="spellEnd"/>
      <w:r w:rsidRPr="005156DF">
        <w:rPr>
          <w:rFonts w:ascii="Times New Roman" w:eastAsia="Times New Roman" w:hAnsi="Times New Roman" w:cs="Times New Roman"/>
          <w:color w:val="auto"/>
          <w:spacing w:val="-6"/>
          <w:lang w:val="ru-RU" w:eastAsia="uk-UA"/>
        </w:rPr>
        <w:t xml:space="preserve"> наказом </w:t>
      </w:r>
      <w:proofErr w:type="spellStart"/>
      <w:r w:rsidRPr="005156DF">
        <w:rPr>
          <w:rFonts w:ascii="Times New Roman" w:eastAsia="Times New Roman" w:hAnsi="Times New Roman" w:cs="Times New Roman"/>
          <w:color w:val="auto"/>
          <w:spacing w:val="-6"/>
          <w:lang w:val="ru-RU" w:eastAsia="uk-UA"/>
        </w:rPr>
        <w:t>Міністерства</w:t>
      </w:r>
      <w:proofErr w:type="spellEnd"/>
      <w:r w:rsidRPr="005156DF">
        <w:rPr>
          <w:rFonts w:ascii="Times New Roman" w:eastAsia="Times New Roman" w:hAnsi="Times New Roman" w:cs="Times New Roman"/>
          <w:color w:val="auto"/>
          <w:spacing w:val="-6"/>
          <w:lang w:val="ru-RU" w:eastAsia="uk-UA"/>
        </w:rPr>
        <w:t xml:space="preserve"> </w:t>
      </w:r>
      <w:proofErr w:type="spellStart"/>
      <w:r w:rsidRPr="005156DF">
        <w:rPr>
          <w:rFonts w:ascii="Times New Roman" w:eastAsia="Times New Roman" w:hAnsi="Times New Roman" w:cs="Times New Roman"/>
          <w:color w:val="auto"/>
          <w:spacing w:val="-6"/>
          <w:lang w:val="ru-RU" w:eastAsia="uk-UA"/>
        </w:rPr>
        <w:t>освіти</w:t>
      </w:r>
      <w:proofErr w:type="spellEnd"/>
      <w:r w:rsidRPr="005156DF">
        <w:rPr>
          <w:rFonts w:ascii="Times New Roman" w:eastAsia="Times New Roman" w:hAnsi="Times New Roman" w:cs="Times New Roman"/>
          <w:color w:val="auto"/>
          <w:spacing w:val="-6"/>
          <w:lang w:val="ru-RU" w:eastAsia="uk-UA"/>
        </w:rPr>
        <w:t xml:space="preserve"> і науки </w:t>
      </w:r>
      <w:proofErr w:type="spellStart"/>
      <w:r w:rsidRPr="005156DF">
        <w:rPr>
          <w:rFonts w:ascii="Times New Roman" w:eastAsia="Times New Roman" w:hAnsi="Times New Roman" w:cs="Times New Roman"/>
          <w:color w:val="auto"/>
          <w:spacing w:val="-6"/>
          <w:lang w:val="ru-RU" w:eastAsia="uk-UA"/>
        </w:rPr>
        <w:t>України</w:t>
      </w:r>
      <w:proofErr w:type="spellEnd"/>
      <w:r w:rsidRPr="005156DF">
        <w:rPr>
          <w:rFonts w:ascii="Times New Roman" w:eastAsia="Times New Roman" w:hAnsi="Times New Roman" w:cs="Times New Roman"/>
          <w:color w:val="auto"/>
          <w:spacing w:val="-6"/>
          <w:lang w:val="ru-RU" w:eastAsia="uk-UA"/>
        </w:rPr>
        <w:t xml:space="preserve"> </w:t>
      </w:r>
      <w:proofErr w:type="spellStart"/>
      <w:r w:rsidRPr="00E5391A">
        <w:rPr>
          <w:rFonts w:ascii="Times New Roman" w:eastAsia="Times New Roman" w:hAnsi="Times New Roman" w:cs="Times New Roman"/>
          <w:color w:val="auto"/>
          <w:spacing w:val="-6"/>
          <w:lang w:val="ru-RU" w:eastAsia="uk-UA"/>
        </w:rPr>
        <w:t>від</w:t>
      </w:r>
      <w:proofErr w:type="spellEnd"/>
      <w:r w:rsidRPr="00E5391A">
        <w:rPr>
          <w:rFonts w:ascii="Times New Roman" w:eastAsia="Times New Roman" w:hAnsi="Times New Roman" w:cs="Times New Roman"/>
          <w:color w:val="auto"/>
          <w:spacing w:val="-6"/>
          <w:lang w:val="ru-RU" w:eastAsia="uk-UA"/>
        </w:rPr>
        <w:t xml:space="preserve"> 16 </w:t>
      </w:r>
      <w:proofErr w:type="spellStart"/>
      <w:r w:rsidRPr="00E5391A">
        <w:rPr>
          <w:rFonts w:ascii="Times New Roman" w:eastAsia="Times New Roman" w:hAnsi="Times New Roman" w:cs="Times New Roman"/>
          <w:color w:val="auto"/>
          <w:spacing w:val="-6"/>
          <w:lang w:val="ru-RU" w:eastAsia="uk-UA"/>
        </w:rPr>
        <w:t>квітня</w:t>
      </w:r>
      <w:proofErr w:type="spellEnd"/>
      <w:r w:rsidRPr="00E5391A">
        <w:rPr>
          <w:rFonts w:ascii="Times New Roman" w:eastAsia="Times New Roman" w:hAnsi="Times New Roman" w:cs="Times New Roman"/>
          <w:color w:val="auto"/>
          <w:spacing w:val="-6"/>
          <w:lang w:val="ru-RU" w:eastAsia="uk-UA"/>
        </w:rPr>
        <w:t xml:space="preserve"> 2018 року № 367, </w:t>
      </w:r>
      <w:proofErr w:type="spellStart"/>
      <w:r w:rsidRPr="00E5391A">
        <w:rPr>
          <w:rFonts w:ascii="Times New Roman" w:eastAsia="Times New Roman" w:hAnsi="Times New Roman" w:cs="Times New Roman"/>
          <w:color w:val="auto"/>
          <w:spacing w:val="-6"/>
          <w:lang w:val="ru-RU" w:eastAsia="uk-UA"/>
        </w:rPr>
        <w:t>зареєстрованим</w:t>
      </w:r>
      <w:proofErr w:type="spellEnd"/>
      <w:r w:rsidRPr="00E5391A">
        <w:rPr>
          <w:rFonts w:ascii="Times New Roman" w:eastAsia="Times New Roman" w:hAnsi="Times New Roman" w:cs="Times New Roman"/>
          <w:color w:val="auto"/>
          <w:spacing w:val="-6"/>
          <w:lang w:val="ru-RU" w:eastAsia="uk-UA"/>
        </w:rPr>
        <w:t xml:space="preserve"> у </w:t>
      </w:r>
      <w:proofErr w:type="spellStart"/>
      <w:r w:rsidRPr="00E5391A">
        <w:rPr>
          <w:rFonts w:ascii="Times New Roman" w:eastAsia="Times New Roman" w:hAnsi="Times New Roman" w:cs="Times New Roman"/>
          <w:color w:val="auto"/>
          <w:spacing w:val="-6"/>
          <w:lang w:val="ru-RU" w:eastAsia="uk-UA"/>
        </w:rPr>
        <w:t>Міністерстві</w:t>
      </w:r>
      <w:proofErr w:type="spellEnd"/>
      <w:r w:rsidRPr="00E5391A">
        <w:rPr>
          <w:rFonts w:ascii="Times New Roman" w:eastAsia="Times New Roman" w:hAnsi="Times New Roman" w:cs="Times New Roman"/>
          <w:color w:val="auto"/>
          <w:spacing w:val="-6"/>
          <w:lang w:val="ru-RU" w:eastAsia="uk-UA"/>
        </w:rPr>
        <w:t xml:space="preserve"> </w:t>
      </w:r>
      <w:proofErr w:type="spellStart"/>
      <w:r w:rsidRPr="00E5391A">
        <w:rPr>
          <w:rFonts w:ascii="Times New Roman" w:eastAsia="Times New Roman" w:hAnsi="Times New Roman" w:cs="Times New Roman"/>
          <w:color w:val="auto"/>
          <w:spacing w:val="-6"/>
          <w:lang w:val="ru-RU" w:eastAsia="uk-UA"/>
        </w:rPr>
        <w:t>юстиції</w:t>
      </w:r>
      <w:proofErr w:type="spellEnd"/>
      <w:r w:rsidRPr="00E5391A">
        <w:rPr>
          <w:rFonts w:ascii="Times New Roman" w:eastAsia="Times New Roman" w:hAnsi="Times New Roman" w:cs="Times New Roman"/>
          <w:color w:val="auto"/>
          <w:spacing w:val="-6"/>
          <w:lang w:val="ru-RU" w:eastAsia="uk-UA"/>
        </w:rPr>
        <w:t xml:space="preserve"> </w:t>
      </w:r>
      <w:proofErr w:type="spellStart"/>
      <w:r w:rsidRPr="00E5391A">
        <w:rPr>
          <w:rFonts w:ascii="Times New Roman" w:eastAsia="Times New Roman" w:hAnsi="Times New Roman" w:cs="Times New Roman"/>
          <w:color w:val="auto"/>
          <w:spacing w:val="-6"/>
          <w:lang w:val="ru-RU" w:eastAsia="uk-UA"/>
        </w:rPr>
        <w:t>У</w:t>
      </w:r>
      <w:r w:rsidR="00A961E5" w:rsidRPr="00E5391A">
        <w:rPr>
          <w:rFonts w:ascii="Times New Roman" w:eastAsia="Times New Roman" w:hAnsi="Times New Roman" w:cs="Times New Roman"/>
          <w:color w:val="auto"/>
          <w:spacing w:val="-6"/>
          <w:lang w:val="ru-RU" w:eastAsia="uk-UA"/>
        </w:rPr>
        <w:t>країни</w:t>
      </w:r>
      <w:proofErr w:type="spellEnd"/>
      <w:r w:rsidR="00A961E5" w:rsidRPr="00E5391A">
        <w:rPr>
          <w:rFonts w:ascii="Times New Roman" w:eastAsia="Times New Roman" w:hAnsi="Times New Roman" w:cs="Times New Roman"/>
          <w:color w:val="auto"/>
          <w:spacing w:val="-6"/>
          <w:lang w:val="ru-RU" w:eastAsia="uk-UA"/>
        </w:rPr>
        <w:t xml:space="preserve"> 05 </w:t>
      </w:r>
      <w:proofErr w:type="spellStart"/>
      <w:r w:rsidR="00A961E5" w:rsidRPr="00E5391A">
        <w:rPr>
          <w:rFonts w:ascii="Times New Roman" w:eastAsia="Times New Roman" w:hAnsi="Times New Roman" w:cs="Times New Roman"/>
          <w:color w:val="auto"/>
          <w:spacing w:val="-6"/>
          <w:lang w:val="ru-RU" w:eastAsia="uk-UA"/>
        </w:rPr>
        <w:t>травня</w:t>
      </w:r>
      <w:proofErr w:type="spellEnd"/>
      <w:r w:rsidR="00A961E5" w:rsidRPr="00E5391A">
        <w:rPr>
          <w:rFonts w:ascii="Times New Roman" w:eastAsia="Times New Roman" w:hAnsi="Times New Roman" w:cs="Times New Roman"/>
          <w:color w:val="auto"/>
          <w:spacing w:val="-6"/>
          <w:lang w:val="ru-RU" w:eastAsia="uk-UA"/>
        </w:rPr>
        <w:t xml:space="preserve"> 2018 року за № </w:t>
      </w:r>
      <w:r w:rsidRPr="00E5391A">
        <w:rPr>
          <w:rFonts w:ascii="Times New Roman" w:eastAsia="Times New Roman" w:hAnsi="Times New Roman" w:cs="Times New Roman"/>
          <w:color w:val="auto"/>
          <w:spacing w:val="-6"/>
          <w:lang w:val="ru-RU" w:eastAsia="uk-UA"/>
        </w:rPr>
        <w:t>564/32016.</w:t>
      </w:r>
    </w:p>
    <w:p w14:paraId="196C0135" w14:textId="77777777" w:rsidR="0089644E" w:rsidRPr="00D13C42" w:rsidRDefault="0089644E" w:rsidP="0089644E">
      <w:pPr>
        <w:shd w:val="clear" w:color="auto" w:fill="FFFFFF"/>
        <w:spacing w:line="225" w:lineRule="auto"/>
        <w:ind w:firstLine="450"/>
        <w:jc w:val="both"/>
        <w:rPr>
          <w:rFonts w:ascii="Times New Roman" w:eastAsia="Times New Roman" w:hAnsi="Times New Roman" w:cs="Times New Roman"/>
          <w:spacing w:val="-4"/>
          <w:lang w:val="ru-RU" w:eastAsia="uk-UA"/>
        </w:rPr>
      </w:pPr>
      <w:r w:rsidRPr="00D13C42">
        <w:rPr>
          <w:rFonts w:ascii="Times New Roman" w:eastAsia="Times New Roman" w:hAnsi="Times New Roman" w:cs="Times New Roman"/>
          <w:spacing w:val="-4"/>
          <w:lang w:val="ru-RU" w:eastAsia="uk-UA"/>
        </w:rPr>
        <w:t xml:space="preserve">Права та </w:t>
      </w:r>
      <w:proofErr w:type="spellStart"/>
      <w:r w:rsidRPr="00D13C42">
        <w:rPr>
          <w:rFonts w:ascii="Times New Roman" w:eastAsia="Times New Roman" w:hAnsi="Times New Roman" w:cs="Times New Roman"/>
          <w:spacing w:val="-4"/>
          <w:lang w:val="ru-RU" w:eastAsia="uk-UA"/>
        </w:rPr>
        <w:t>обов</w:t>
      </w:r>
      <w:r w:rsidR="00290877" w:rsidRPr="00D13C42">
        <w:rPr>
          <w:rFonts w:ascii="Times New Roman" w:eastAsia="Times New Roman" w:hAnsi="Times New Roman" w:cs="Times New Roman"/>
          <w:spacing w:val="-4"/>
          <w:lang w:val="ru-RU" w:eastAsia="uk-UA"/>
        </w:rPr>
        <w:t>’</w:t>
      </w:r>
      <w:r w:rsidRPr="00D13C42">
        <w:rPr>
          <w:rFonts w:ascii="Times New Roman" w:eastAsia="Times New Roman" w:hAnsi="Times New Roman" w:cs="Times New Roman"/>
          <w:spacing w:val="-4"/>
          <w:lang w:val="ru-RU" w:eastAsia="uk-UA"/>
        </w:rPr>
        <w:t>язки</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учасників</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освітнього</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процесу</w:t>
      </w:r>
      <w:proofErr w:type="spellEnd"/>
      <w:r w:rsidRPr="00D13C42">
        <w:rPr>
          <w:rFonts w:ascii="Times New Roman" w:eastAsia="Times New Roman" w:hAnsi="Times New Roman" w:cs="Times New Roman"/>
          <w:spacing w:val="-4"/>
          <w:lang w:val="ru-RU" w:eastAsia="uk-UA"/>
        </w:rPr>
        <w:t xml:space="preserve"> в </w:t>
      </w:r>
      <w:proofErr w:type="spellStart"/>
      <w:r w:rsidR="00A961E5" w:rsidRPr="00D13C42">
        <w:rPr>
          <w:rFonts w:ascii="Times New Roman" w:eastAsia="Times New Roman" w:hAnsi="Times New Roman" w:cs="Times New Roman"/>
          <w:spacing w:val="-4"/>
          <w:lang w:val="ru-RU" w:eastAsia="uk-UA"/>
        </w:rPr>
        <w:t>процесі</w:t>
      </w:r>
      <w:proofErr w:type="spellEnd"/>
      <w:r w:rsidR="00A961E5"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організації</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здобуття</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освіти</w:t>
      </w:r>
      <w:proofErr w:type="spellEnd"/>
      <w:r w:rsidRPr="00D13C42">
        <w:rPr>
          <w:rFonts w:ascii="Times New Roman" w:eastAsia="Times New Roman" w:hAnsi="Times New Roman" w:cs="Times New Roman"/>
          <w:spacing w:val="-4"/>
          <w:lang w:val="ru-RU" w:eastAsia="uk-UA"/>
        </w:rPr>
        <w:t xml:space="preserve"> за </w:t>
      </w:r>
      <w:proofErr w:type="spellStart"/>
      <w:r w:rsidRPr="00D13C42">
        <w:rPr>
          <w:rFonts w:ascii="Times New Roman" w:eastAsia="Times New Roman" w:hAnsi="Times New Roman" w:cs="Times New Roman"/>
          <w:spacing w:val="-4"/>
          <w:lang w:val="ru-RU" w:eastAsia="uk-UA"/>
        </w:rPr>
        <w:t>інституційною</w:t>
      </w:r>
      <w:proofErr w:type="spellEnd"/>
      <w:r w:rsidRPr="00D13C42">
        <w:rPr>
          <w:rFonts w:ascii="Times New Roman" w:eastAsia="Times New Roman" w:hAnsi="Times New Roman" w:cs="Times New Roman"/>
          <w:spacing w:val="-4"/>
          <w:lang w:val="ru-RU" w:eastAsia="uk-UA"/>
        </w:rPr>
        <w:t xml:space="preserve"> формою </w:t>
      </w:r>
      <w:proofErr w:type="spellStart"/>
      <w:r w:rsidRPr="00D13C42">
        <w:rPr>
          <w:rFonts w:ascii="Times New Roman" w:eastAsia="Times New Roman" w:hAnsi="Times New Roman" w:cs="Times New Roman"/>
          <w:spacing w:val="-4"/>
          <w:lang w:val="ru-RU" w:eastAsia="uk-UA"/>
        </w:rPr>
        <w:t>визначаються</w:t>
      </w:r>
      <w:proofErr w:type="spellEnd"/>
      <w:r w:rsidRPr="00D13C42">
        <w:rPr>
          <w:rFonts w:ascii="Times New Roman" w:eastAsia="Times New Roman" w:hAnsi="Times New Roman" w:cs="Times New Roman"/>
          <w:spacing w:val="-4"/>
          <w:lang w:val="ru-RU" w:eastAsia="uk-UA"/>
        </w:rPr>
        <w:t xml:space="preserve"> Законами </w:t>
      </w:r>
      <w:proofErr w:type="spellStart"/>
      <w:r w:rsidRPr="005156DF">
        <w:rPr>
          <w:rFonts w:ascii="Times New Roman" w:eastAsia="Times New Roman" w:hAnsi="Times New Roman" w:cs="Times New Roman"/>
          <w:color w:val="auto"/>
          <w:spacing w:val="-4"/>
          <w:lang w:val="ru-RU" w:eastAsia="uk-UA"/>
        </w:rPr>
        <w:t>України</w:t>
      </w:r>
      <w:proofErr w:type="spellEnd"/>
      <w:r w:rsidRPr="005156DF">
        <w:rPr>
          <w:rFonts w:ascii="Times New Roman" w:eastAsia="Times New Roman" w:hAnsi="Times New Roman" w:cs="Times New Roman"/>
          <w:color w:val="auto"/>
          <w:spacing w:val="-4"/>
          <w:lang w:eastAsia="uk-UA"/>
        </w:rPr>
        <w:t> </w:t>
      </w:r>
      <w:hyperlink r:id="rId10" w:tgtFrame="_blank" w:history="1">
        <w:r w:rsidR="00C8651C" w:rsidRPr="005156DF">
          <w:rPr>
            <w:rStyle w:val="af"/>
            <w:rFonts w:ascii="Times New Roman" w:eastAsia="Times New Roman" w:hAnsi="Times New Roman" w:cs="Times New Roman"/>
            <w:color w:val="auto"/>
            <w:spacing w:val="-4"/>
            <w:u w:val="none"/>
            <w:lang w:val="ru-RU" w:eastAsia="uk-UA"/>
          </w:rPr>
          <w:t>«</w:t>
        </w:r>
        <w:r w:rsidRPr="005156DF">
          <w:rPr>
            <w:rStyle w:val="af"/>
            <w:rFonts w:ascii="Times New Roman" w:eastAsia="Times New Roman" w:hAnsi="Times New Roman" w:cs="Times New Roman"/>
            <w:color w:val="auto"/>
            <w:spacing w:val="-4"/>
            <w:u w:val="none"/>
            <w:lang w:val="ru-RU" w:eastAsia="uk-UA"/>
          </w:rPr>
          <w:t xml:space="preserve">Про </w:t>
        </w:r>
        <w:proofErr w:type="spellStart"/>
        <w:r w:rsidRPr="005156DF">
          <w:rPr>
            <w:rStyle w:val="af"/>
            <w:rFonts w:ascii="Times New Roman" w:eastAsia="Times New Roman" w:hAnsi="Times New Roman" w:cs="Times New Roman"/>
            <w:color w:val="auto"/>
            <w:spacing w:val="-4"/>
            <w:u w:val="none"/>
            <w:lang w:val="ru-RU" w:eastAsia="uk-UA"/>
          </w:rPr>
          <w:t>освіту</w:t>
        </w:r>
        <w:proofErr w:type="spellEnd"/>
        <w:r w:rsidR="00C8651C" w:rsidRPr="005156DF">
          <w:rPr>
            <w:rStyle w:val="af"/>
            <w:rFonts w:ascii="Times New Roman" w:eastAsia="Times New Roman" w:hAnsi="Times New Roman" w:cs="Times New Roman"/>
            <w:color w:val="auto"/>
            <w:spacing w:val="-4"/>
            <w:u w:val="none"/>
            <w:lang w:val="ru-RU" w:eastAsia="uk-UA"/>
          </w:rPr>
          <w:t>»</w:t>
        </w:r>
      </w:hyperlink>
      <w:r w:rsidRPr="005156DF">
        <w:rPr>
          <w:rFonts w:ascii="Times New Roman" w:eastAsia="Times New Roman" w:hAnsi="Times New Roman" w:cs="Times New Roman"/>
          <w:color w:val="auto"/>
          <w:spacing w:val="-4"/>
          <w:lang w:val="ru-RU" w:eastAsia="uk-UA"/>
        </w:rPr>
        <w:t>,</w:t>
      </w:r>
      <w:r w:rsidRPr="005156DF">
        <w:rPr>
          <w:rFonts w:ascii="Times New Roman" w:eastAsia="Times New Roman" w:hAnsi="Times New Roman" w:cs="Times New Roman"/>
          <w:color w:val="auto"/>
          <w:spacing w:val="-4"/>
          <w:lang w:eastAsia="uk-UA"/>
        </w:rPr>
        <w:t> </w:t>
      </w:r>
      <w:hyperlink r:id="rId11" w:tgtFrame="_blank" w:history="1">
        <w:r w:rsidR="00C8651C" w:rsidRPr="005156DF">
          <w:rPr>
            <w:rStyle w:val="af"/>
            <w:rFonts w:ascii="Times New Roman" w:eastAsia="Times New Roman" w:hAnsi="Times New Roman" w:cs="Times New Roman"/>
            <w:color w:val="auto"/>
            <w:spacing w:val="-4"/>
            <w:u w:val="none"/>
            <w:lang w:val="ru-RU" w:eastAsia="uk-UA"/>
          </w:rPr>
          <w:t>«</w:t>
        </w:r>
        <w:r w:rsidRPr="005156DF">
          <w:rPr>
            <w:rStyle w:val="af"/>
            <w:rFonts w:ascii="Times New Roman" w:eastAsia="Times New Roman" w:hAnsi="Times New Roman" w:cs="Times New Roman"/>
            <w:color w:val="auto"/>
            <w:spacing w:val="-4"/>
            <w:u w:val="none"/>
            <w:lang w:val="ru-RU" w:eastAsia="uk-UA"/>
          </w:rPr>
          <w:t xml:space="preserve">Про </w:t>
        </w:r>
        <w:proofErr w:type="spellStart"/>
        <w:r w:rsidR="0028059E" w:rsidRPr="005156DF">
          <w:rPr>
            <w:rStyle w:val="af"/>
            <w:rFonts w:ascii="Times New Roman" w:eastAsia="Times New Roman" w:hAnsi="Times New Roman" w:cs="Times New Roman"/>
            <w:color w:val="auto"/>
            <w:spacing w:val="-4"/>
            <w:u w:val="none"/>
            <w:lang w:val="ru-RU" w:eastAsia="uk-UA"/>
          </w:rPr>
          <w:t>повну</w:t>
        </w:r>
        <w:proofErr w:type="spellEnd"/>
        <w:r w:rsidR="0028059E" w:rsidRPr="005156DF">
          <w:rPr>
            <w:rStyle w:val="af"/>
            <w:rFonts w:ascii="Times New Roman" w:eastAsia="Times New Roman" w:hAnsi="Times New Roman" w:cs="Times New Roman"/>
            <w:color w:val="auto"/>
            <w:spacing w:val="-4"/>
            <w:u w:val="none"/>
            <w:lang w:val="ru-RU" w:eastAsia="uk-UA"/>
          </w:rPr>
          <w:t xml:space="preserve"> </w:t>
        </w:r>
        <w:proofErr w:type="spellStart"/>
        <w:r w:rsidR="0028059E" w:rsidRPr="005156DF">
          <w:rPr>
            <w:rStyle w:val="af"/>
            <w:rFonts w:ascii="Times New Roman" w:eastAsia="Times New Roman" w:hAnsi="Times New Roman" w:cs="Times New Roman"/>
            <w:color w:val="auto"/>
            <w:spacing w:val="-4"/>
            <w:u w:val="none"/>
            <w:lang w:val="ru-RU" w:eastAsia="uk-UA"/>
          </w:rPr>
          <w:t>загальну</w:t>
        </w:r>
        <w:proofErr w:type="spellEnd"/>
        <w:r w:rsidR="0028059E" w:rsidRPr="005156DF">
          <w:rPr>
            <w:rStyle w:val="af"/>
            <w:rFonts w:ascii="Times New Roman" w:eastAsia="Times New Roman" w:hAnsi="Times New Roman" w:cs="Times New Roman"/>
            <w:color w:val="auto"/>
            <w:spacing w:val="-4"/>
            <w:u w:val="none"/>
            <w:lang w:val="ru-RU" w:eastAsia="uk-UA"/>
          </w:rPr>
          <w:t xml:space="preserve"> </w:t>
        </w:r>
        <w:proofErr w:type="spellStart"/>
        <w:r w:rsidRPr="005156DF">
          <w:rPr>
            <w:rStyle w:val="af"/>
            <w:rFonts w:ascii="Times New Roman" w:eastAsia="Times New Roman" w:hAnsi="Times New Roman" w:cs="Times New Roman"/>
            <w:color w:val="auto"/>
            <w:spacing w:val="-4"/>
            <w:u w:val="none"/>
            <w:lang w:val="ru-RU" w:eastAsia="uk-UA"/>
          </w:rPr>
          <w:t>середню</w:t>
        </w:r>
        <w:proofErr w:type="spellEnd"/>
        <w:r w:rsidRPr="005156DF">
          <w:rPr>
            <w:rStyle w:val="af"/>
            <w:rFonts w:ascii="Times New Roman" w:eastAsia="Times New Roman" w:hAnsi="Times New Roman" w:cs="Times New Roman"/>
            <w:color w:val="auto"/>
            <w:spacing w:val="-4"/>
            <w:u w:val="none"/>
            <w:lang w:val="ru-RU" w:eastAsia="uk-UA"/>
          </w:rPr>
          <w:t xml:space="preserve"> </w:t>
        </w:r>
        <w:proofErr w:type="spellStart"/>
        <w:r w:rsidRPr="005156DF">
          <w:rPr>
            <w:rStyle w:val="af"/>
            <w:rFonts w:ascii="Times New Roman" w:eastAsia="Times New Roman" w:hAnsi="Times New Roman" w:cs="Times New Roman"/>
            <w:color w:val="auto"/>
            <w:spacing w:val="-4"/>
            <w:u w:val="none"/>
            <w:lang w:val="ru-RU" w:eastAsia="uk-UA"/>
          </w:rPr>
          <w:t>освіту</w:t>
        </w:r>
        <w:proofErr w:type="spellEnd"/>
        <w:r w:rsidR="00C8651C" w:rsidRPr="005156DF">
          <w:rPr>
            <w:rStyle w:val="af"/>
            <w:rFonts w:ascii="Times New Roman" w:eastAsia="Times New Roman" w:hAnsi="Times New Roman" w:cs="Times New Roman"/>
            <w:color w:val="auto"/>
            <w:spacing w:val="-4"/>
            <w:u w:val="none"/>
            <w:lang w:val="ru-RU" w:eastAsia="uk-UA"/>
          </w:rPr>
          <w:t>»</w:t>
        </w:r>
      </w:hyperlink>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іншими</w:t>
      </w:r>
      <w:proofErr w:type="spellEnd"/>
      <w:r w:rsidRPr="00D13C42">
        <w:rPr>
          <w:rFonts w:ascii="Times New Roman" w:eastAsia="Times New Roman" w:hAnsi="Times New Roman" w:cs="Times New Roman"/>
          <w:spacing w:val="-4"/>
          <w:lang w:val="ru-RU" w:eastAsia="uk-UA"/>
        </w:rPr>
        <w:t xml:space="preserve"> актами </w:t>
      </w:r>
      <w:proofErr w:type="spellStart"/>
      <w:r w:rsidRPr="00D13C42">
        <w:rPr>
          <w:rFonts w:ascii="Times New Roman" w:eastAsia="Times New Roman" w:hAnsi="Times New Roman" w:cs="Times New Roman"/>
          <w:spacing w:val="-4"/>
          <w:lang w:val="ru-RU" w:eastAsia="uk-UA"/>
        </w:rPr>
        <w:t>законодавства</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установчими</w:t>
      </w:r>
      <w:proofErr w:type="spellEnd"/>
      <w:r w:rsidRPr="00D13C42">
        <w:rPr>
          <w:rFonts w:ascii="Times New Roman" w:eastAsia="Times New Roman" w:hAnsi="Times New Roman" w:cs="Times New Roman"/>
          <w:spacing w:val="-4"/>
          <w:lang w:val="ru-RU" w:eastAsia="uk-UA"/>
        </w:rPr>
        <w:t xml:space="preserve"> документами закладу </w:t>
      </w:r>
      <w:proofErr w:type="spellStart"/>
      <w:r w:rsidRPr="00D13C42">
        <w:rPr>
          <w:rFonts w:ascii="Times New Roman" w:eastAsia="Times New Roman" w:hAnsi="Times New Roman" w:cs="Times New Roman"/>
          <w:spacing w:val="-4"/>
          <w:lang w:val="ru-RU" w:eastAsia="uk-UA"/>
        </w:rPr>
        <w:t>освіти</w:t>
      </w:r>
      <w:proofErr w:type="spellEnd"/>
      <w:r w:rsidRPr="00D13C42">
        <w:rPr>
          <w:rFonts w:ascii="Times New Roman" w:eastAsia="Times New Roman" w:hAnsi="Times New Roman" w:cs="Times New Roman"/>
          <w:spacing w:val="-4"/>
          <w:lang w:val="ru-RU" w:eastAsia="uk-UA"/>
        </w:rPr>
        <w:t>.</w:t>
      </w:r>
    </w:p>
    <w:p w14:paraId="5F770540" w14:textId="77777777" w:rsidR="0089644E" w:rsidRPr="00D13C42" w:rsidRDefault="0089644E" w:rsidP="0089644E">
      <w:pPr>
        <w:shd w:val="clear" w:color="auto" w:fill="FFFFFF"/>
        <w:spacing w:line="225" w:lineRule="auto"/>
        <w:ind w:firstLine="450"/>
        <w:jc w:val="both"/>
        <w:rPr>
          <w:rFonts w:ascii="Times New Roman" w:eastAsia="Times New Roman" w:hAnsi="Times New Roman" w:cs="Times New Roman"/>
          <w:spacing w:val="-6"/>
          <w:lang w:val="ru-RU" w:eastAsia="uk-UA"/>
        </w:rPr>
      </w:pPr>
      <w:bookmarkStart w:id="14" w:name="n27"/>
      <w:bookmarkEnd w:id="14"/>
      <w:proofErr w:type="spellStart"/>
      <w:r w:rsidRPr="00D13C42">
        <w:rPr>
          <w:rFonts w:ascii="Times New Roman" w:eastAsia="Times New Roman" w:hAnsi="Times New Roman" w:cs="Times New Roman"/>
          <w:spacing w:val="-6"/>
          <w:lang w:val="ru-RU" w:eastAsia="uk-UA"/>
        </w:rPr>
        <w:t>Організація</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здобуття</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освіти</w:t>
      </w:r>
      <w:proofErr w:type="spellEnd"/>
      <w:r w:rsidRPr="00D13C42">
        <w:rPr>
          <w:rFonts w:ascii="Times New Roman" w:eastAsia="Times New Roman" w:hAnsi="Times New Roman" w:cs="Times New Roman"/>
          <w:spacing w:val="-6"/>
          <w:lang w:val="ru-RU" w:eastAsia="uk-UA"/>
        </w:rPr>
        <w:t xml:space="preserve"> за </w:t>
      </w:r>
      <w:proofErr w:type="spellStart"/>
      <w:r w:rsidRPr="00D13C42">
        <w:rPr>
          <w:rFonts w:ascii="Times New Roman" w:eastAsia="Times New Roman" w:hAnsi="Times New Roman" w:cs="Times New Roman"/>
          <w:spacing w:val="-6"/>
          <w:lang w:val="ru-RU" w:eastAsia="uk-UA"/>
        </w:rPr>
        <w:t>інституційною</w:t>
      </w:r>
      <w:proofErr w:type="spellEnd"/>
      <w:r w:rsidRPr="00D13C42">
        <w:rPr>
          <w:rFonts w:ascii="Times New Roman" w:eastAsia="Times New Roman" w:hAnsi="Times New Roman" w:cs="Times New Roman"/>
          <w:spacing w:val="-6"/>
          <w:lang w:val="ru-RU" w:eastAsia="uk-UA"/>
        </w:rPr>
        <w:t xml:space="preserve"> формою </w:t>
      </w:r>
      <w:proofErr w:type="spellStart"/>
      <w:r w:rsidRPr="00D13C42">
        <w:rPr>
          <w:rFonts w:ascii="Times New Roman" w:eastAsia="Times New Roman" w:hAnsi="Times New Roman" w:cs="Times New Roman"/>
          <w:spacing w:val="-6"/>
          <w:lang w:val="ru-RU" w:eastAsia="uk-UA"/>
        </w:rPr>
        <w:t>здійснюється</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відповідно</w:t>
      </w:r>
      <w:proofErr w:type="spellEnd"/>
      <w:r w:rsidRPr="00D13C42">
        <w:rPr>
          <w:rFonts w:ascii="Times New Roman" w:eastAsia="Times New Roman" w:hAnsi="Times New Roman" w:cs="Times New Roman"/>
          <w:spacing w:val="-6"/>
          <w:lang w:val="ru-RU" w:eastAsia="uk-UA"/>
        </w:rPr>
        <w:t xml:space="preserve"> до </w:t>
      </w:r>
      <w:proofErr w:type="spellStart"/>
      <w:r w:rsidRPr="00D13C42">
        <w:rPr>
          <w:rFonts w:ascii="Times New Roman" w:eastAsia="Times New Roman" w:hAnsi="Times New Roman" w:cs="Times New Roman"/>
          <w:spacing w:val="-6"/>
          <w:lang w:val="ru-RU" w:eastAsia="uk-UA"/>
        </w:rPr>
        <w:t>освітньої</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про</w:t>
      </w:r>
      <w:r w:rsidR="00A961E5" w:rsidRPr="00D13C42">
        <w:rPr>
          <w:rFonts w:ascii="Times New Roman" w:eastAsia="Times New Roman" w:hAnsi="Times New Roman" w:cs="Times New Roman"/>
          <w:spacing w:val="-6"/>
          <w:lang w:val="ru-RU" w:eastAsia="uk-UA"/>
        </w:rPr>
        <w:softHyphen/>
      </w:r>
      <w:r w:rsidR="00A961E5" w:rsidRPr="00D13C42">
        <w:rPr>
          <w:rFonts w:ascii="Times New Roman" w:eastAsia="Times New Roman" w:hAnsi="Times New Roman" w:cs="Times New Roman"/>
          <w:spacing w:val="-6"/>
          <w:lang w:val="ru-RU" w:eastAsia="uk-UA"/>
        </w:rPr>
        <w:softHyphen/>
      </w:r>
      <w:r w:rsidR="00A961E5" w:rsidRPr="00D13C42">
        <w:rPr>
          <w:rFonts w:ascii="Times New Roman" w:eastAsia="Times New Roman" w:hAnsi="Times New Roman" w:cs="Times New Roman"/>
          <w:spacing w:val="-6"/>
          <w:lang w:val="ru-RU" w:eastAsia="uk-UA"/>
        </w:rPr>
        <w:softHyphen/>
      </w:r>
      <w:r w:rsidRPr="00D13C42">
        <w:rPr>
          <w:rFonts w:ascii="Times New Roman" w:eastAsia="Times New Roman" w:hAnsi="Times New Roman" w:cs="Times New Roman"/>
          <w:spacing w:val="-6"/>
          <w:lang w:val="ru-RU" w:eastAsia="uk-UA"/>
        </w:rPr>
        <w:t>грами</w:t>
      </w:r>
      <w:proofErr w:type="spellEnd"/>
      <w:r w:rsidRPr="00D13C42">
        <w:rPr>
          <w:rFonts w:ascii="Times New Roman" w:eastAsia="Times New Roman" w:hAnsi="Times New Roman" w:cs="Times New Roman"/>
          <w:spacing w:val="-6"/>
          <w:lang w:val="ru-RU" w:eastAsia="uk-UA"/>
        </w:rPr>
        <w:t xml:space="preserve"> закладу </w:t>
      </w:r>
      <w:proofErr w:type="spellStart"/>
      <w:r w:rsidRPr="00D13C42">
        <w:rPr>
          <w:rFonts w:ascii="Times New Roman" w:eastAsia="Times New Roman" w:hAnsi="Times New Roman" w:cs="Times New Roman"/>
          <w:spacing w:val="-6"/>
          <w:lang w:val="ru-RU" w:eastAsia="uk-UA"/>
        </w:rPr>
        <w:t>освіти</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Результати</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навчання</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осіб</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які</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здобувають</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освіту</w:t>
      </w:r>
      <w:proofErr w:type="spellEnd"/>
      <w:r w:rsidRPr="00D13C42">
        <w:rPr>
          <w:rFonts w:ascii="Times New Roman" w:eastAsia="Times New Roman" w:hAnsi="Times New Roman" w:cs="Times New Roman"/>
          <w:spacing w:val="-6"/>
          <w:lang w:val="ru-RU" w:eastAsia="uk-UA"/>
        </w:rPr>
        <w:t xml:space="preserve"> за </w:t>
      </w:r>
      <w:proofErr w:type="spellStart"/>
      <w:r w:rsidRPr="00D13C42">
        <w:rPr>
          <w:rFonts w:ascii="Times New Roman" w:eastAsia="Times New Roman" w:hAnsi="Times New Roman" w:cs="Times New Roman"/>
          <w:spacing w:val="-6"/>
          <w:lang w:val="ru-RU" w:eastAsia="uk-UA"/>
        </w:rPr>
        <w:t>інституційною</w:t>
      </w:r>
      <w:proofErr w:type="spellEnd"/>
      <w:r w:rsidRPr="00D13C42">
        <w:rPr>
          <w:rFonts w:ascii="Times New Roman" w:eastAsia="Times New Roman" w:hAnsi="Times New Roman" w:cs="Times New Roman"/>
          <w:spacing w:val="-6"/>
          <w:lang w:val="ru-RU" w:eastAsia="uk-UA"/>
        </w:rPr>
        <w:t xml:space="preserve"> фор</w:t>
      </w:r>
      <w:r w:rsidR="00A961E5" w:rsidRPr="00D13C42">
        <w:rPr>
          <w:rFonts w:ascii="Times New Roman" w:eastAsia="Times New Roman" w:hAnsi="Times New Roman" w:cs="Times New Roman"/>
          <w:spacing w:val="-6"/>
          <w:lang w:val="ru-RU" w:eastAsia="uk-UA"/>
        </w:rPr>
        <w:softHyphen/>
      </w:r>
      <w:r w:rsidRPr="00D13C42">
        <w:rPr>
          <w:rFonts w:ascii="Times New Roman" w:eastAsia="Times New Roman" w:hAnsi="Times New Roman" w:cs="Times New Roman"/>
          <w:spacing w:val="-6"/>
          <w:lang w:val="ru-RU" w:eastAsia="uk-UA"/>
        </w:rPr>
        <w:t xml:space="preserve">мою, </w:t>
      </w:r>
      <w:proofErr w:type="spellStart"/>
      <w:r w:rsidRPr="00D13C42">
        <w:rPr>
          <w:rFonts w:ascii="Times New Roman" w:eastAsia="Times New Roman" w:hAnsi="Times New Roman" w:cs="Times New Roman"/>
          <w:spacing w:val="-6"/>
          <w:lang w:val="ru-RU" w:eastAsia="uk-UA"/>
        </w:rPr>
        <w:t>мають</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відповідати</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вимогам</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відповідних</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державних</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стандартів</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загальної</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середньої</w:t>
      </w:r>
      <w:proofErr w:type="spellEnd"/>
      <w:r w:rsidRPr="00D13C42">
        <w:rPr>
          <w:rFonts w:ascii="Times New Roman" w:eastAsia="Times New Roman" w:hAnsi="Times New Roman" w:cs="Times New Roman"/>
          <w:spacing w:val="-6"/>
          <w:lang w:val="ru-RU" w:eastAsia="uk-UA"/>
        </w:rPr>
        <w:t xml:space="preserve"> </w:t>
      </w:r>
      <w:proofErr w:type="spellStart"/>
      <w:r w:rsidRPr="00D13C42">
        <w:rPr>
          <w:rFonts w:ascii="Times New Roman" w:eastAsia="Times New Roman" w:hAnsi="Times New Roman" w:cs="Times New Roman"/>
          <w:spacing w:val="-6"/>
          <w:lang w:val="ru-RU" w:eastAsia="uk-UA"/>
        </w:rPr>
        <w:t>освіти</w:t>
      </w:r>
      <w:proofErr w:type="spellEnd"/>
      <w:r w:rsidRPr="00D13C42">
        <w:rPr>
          <w:rFonts w:ascii="Times New Roman" w:eastAsia="Times New Roman" w:hAnsi="Times New Roman" w:cs="Times New Roman"/>
          <w:spacing w:val="-6"/>
          <w:lang w:val="ru-RU" w:eastAsia="uk-UA"/>
        </w:rPr>
        <w:t>.</w:t>
      </w:r>
    </w:p>
    <w:p w14:paraId="74114E86" w14:textId="77777777" w:rsidR="0089644E" w:rsidRPr="00D13C42" w:rsidRDefault="0089644E" w:rsidP="0089644E">
      <w:pPr>
        <w:shd w:val="clear" w:color="auto" w:fill="FFFFFF"/>
        <w:spacing w:line="225" w:lineRule="auto"/>
        <w:ind w:firstLine="450"/>
        <w:jc w:val="both"/>
        <w:rPr>
          <w:rFonts w:ascii="Times New Roman" w:eastAsia="Times New Roman" w:hAnsi="Times New Roman" w:cs="Times New Roman"/>
          <w:spacing w:val="-4"/>
          <w:lang w:val="ru-RU" w:eastAsia="uk-UA"/>
        </w:rPr>
      </w:pPr>
      <w:bookmarkStart w:id="15" w:name="n28"/>
      <w:bookmarkEnd w:id="15"/>
      <w:proofErr w:type="spellStart"/>
      <w:r w:rsidRPr="00D13C42">
        <w:rPr>
          <w:rFonts w:ascii="Times New Roman" w:eastAsia="Times New Roman" w:hAnsi="Times New Roman" w:cs="Times New Roman"/>
          <w:spacing w:val="-4"/>
          <w:lang w:val="ru-RU" w:eastAsia="uk-UA"/>
        </w:rPr>
        <w:t>Державна</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підсумкова</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атестація</w:t>
      </w:r>
      <w:proofErr w:type="spellEnd"/>
      <w:r w:rsidRPr="00D13C42">
        <w:rPr>
          <w:rFonts w:ascii="Times New Roman" w:eastAsia="Times New Roman" w:hAnsi="Times New Roman" w:cs="Times New Roman"/>
          <w:spacing w:val="-4"/>
          <w:lang w:val="ru-RU" w:eastAsia="uk-UA"/>
        </w:rPr>
        <w:t xml:space="preserve"> та </w:t>
      </w:r>
      <w:proofErr w:type="spellStart"/>
      <w:r w:rsidRPr="00D13C42">
        <w:rPr>
          <w:rFonts w:ascii="Times New Roman" w:eastAsia="Times New Roman" w:hAnsi="Times New Roman" w:cs="Times New Roman"/>
          <w:spacing w:val="-4"/>
          <w:lang w:val="ru-RU" w:eastAsia="uk-UA"/>
        </w:rPr>
        <w:t>звільнення</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від</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неї</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осіб</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які</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здобувають</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освіту</w:t>
      </w:r>
      <w:proofErr w:type="spellEnd"/>
      <w:r w:rsidRPr="00D13C42">
        <w:rPr>
          <w:rFonts w:ascii="Times New Roman" w:eastAsia="Times New Roman" w:hAnsi="Times New Roman" w:cs="Times New Roman"/>
          <w:spacing w:val="-4"/>
          <w:lang w:val="ru-RU" w:eastAsia="uk-UA"/>
        </w:rPr>
        <w:t xml:space="preserve"> за </w:t>
      </w:r>
      <w:proofErr w:type="spellStart"/>
      <w:r w:rsidRPr="00D13C42">
        <w:rPr>
          <w:rFonts w:ascii="Times New Roman" w:eastAsia="Times New Roman" w:hAnsi="Times New Roman" w:cs="Times New Roman"/>
          <w:spacing w:val="-4"/>
          <w:lang w:val="ru-RU" w:eastAsia="uk-UA"/>
        </w:rPr>
        <w:t>інституційною</w:t>
      </w:r>
      <w:proofErr w:type="spellEnd"/>
      <w:r w:rsidRPr="00D13C42">
        <w:rPr>
          <w:rFonts w:ascii="Times New Roman" w:eastAsia="Times New Roman" w:hAnsi="Times New Roman" w:cs="Times New Roman"/>
          <w:spacing w:val="-4"/>
          <w:lang w:val="ru-RU" w:eastAsia="uk-UA"/>
        </w:rPr>
        <w:t xml:space="preserve"> формою, </w:t>
      </w:r>
      <w:proofErr w:type="spellStart"/>
      <w:r w:rsidRPr="00D13C42">
        <w:rPr>
          <w:rFonts w:ascii="Times New Roman" w:eastAsia="Times New Roman" w:hAnsi="Times New Roman" w:cs="Times New Roman"/>
          <w:spacing w:val="-4"/>
          <w:lang w:val="ru-RU" w:eastAsia="uk-UA"/>
        </w:rPr>
        <w:t>здійснюються</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відповідно</w:t>
      </w:r>
      <w:proofErr w:type="spellEnd"/>
      <w:r w:rsidRPr="00D13C42">
        <w:rPr>
          <w:rFonts w:ascii="Times New Roman" w:eastAsia="Times New Roman" w:hAnsi="Times New Roman" w:cs="Times New Roman"/>
          <w:spacing w:val="-4"/>
          <w:lang w:val="ru-RU" w:eastAsia="uk-UA"/>
        </w:rPr>
        <w:t xml:space="preserve"> до </w:t>
      </w:r>
      <w:proofErr w:type="spellStart"/>
      <w:r w:rsidRPr="00D13C42">
        <w:rPr>
          <w:rFonts w:ascii="Times New Roman" w:eastAsia="Times New Roman" w:hAnsi="Times New Roman" w:cs="Times New Roman"/>
          <w:spacing w:val="-4"/>
          <w:lang w:val="ru-RU" w:eastAsia="uk-UA"/>
        </w:rPr>
        <w:t>законодавства</w:t>
      </w:r>
      <w:proofErr w:type="spellEnd"/>
      <w:r w:rsidRPr="00D13C42">
        <w:rPr>
          <w:rFonts w:ascii="Times New Roman" w:eastAsia="Times New Roman" w:hAnsi="Times New Roman" w:cs="Times New Roman"/>
          <w:spacing w:val="-4"/>
          <w:lang w:val="ru-RU" w:eastAsia="uk-UA"/>
        </w:rPr>
        <w:t>.</w:t>
      </w:r>
    </w:p>
    <w:p w14:paraId="56FE688F" w14:textId="77777777" w:rsidR="0089644E" w:rsidRPr="00D13C42" w:rsidRDefault="0089644E" w:rsidP="0089644E">
      <w:pPr>
        <w:shd w:val="clear" w:color="auto" w:fill="FFFFFF"/>
        <w:spacing w:line="225" w:lineRule="auto"/>
        <w:ind w:firstLine="450"/>
        <w:jc w:val="both"/>
        <w:rPr>
          <w:rFonts w:ascii="Times New Roman" w:eastAsia="Times New Roman" w:hAnsi="Times New Roman" w:cs="Times New Roman"/>
          <w:spacing w:val="-4"/>
          <w:lang w:val="ru-RU" w:eastAsia="uk-UA"/>
        </w:rPr>
      </w:pPr>
      <w:bookmarkStart w:id="16" w:name="n29"/>
      <w:bookmarkEnd w:id="16"/>
      <w:r w:rsidRPr="00D13C42">
        <w:rPr>
          <w:rFonts w:ascii="Times New Roman" w:eastAsia="Times New Roman" w:hAnsi="Times New Roman" w:cs="Times New Roman"/>
          <w:spacing w:val="-4"/>
          <w:lang w:val="ru-RU" w:eastAsia="uk-UA"/>
        </w:rPr>
        <w:t xml:space="preserve">Для </w:t>
      </w:r>
      <w:proofErr w:type="spellStart"/>
      <w:r w:rsidRPr="00D13C42">
        <w:rPr>
          <w:rFonts w:ascii="Times New Roman" w:eastAsia="Times New Roman" w:hAnsi="Times New Roman" w:cs="Times New Roman"/>
          <w:spacing w:val="-4"/>
          <w:lang w:val="ru-RU" w:eastAsia="uk-UA"/>
        </w:rPr>
        <w:t>реалізації</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індивідуальної</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освітньої</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траєкторії</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здобувача</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освіти</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можуть</w:t>
      </w:r>
      <w:proofErr w:type="spellEnd"/>
      <w:r w:rsidRPr="00D13C42">
        <w:rPr>
          <w:rFonts w:ascii="Times New Roman" w:eastAsia="Times New Roman" w:hAnsi="Times New Roman" w:cs="Times New Roman"/>
          <w:spacing w:val="-4"/>
          <w:lang w:val="ru-RU" w:eastAsia="uk-UA"/>
        </w:rPr>
        <w:t xml:space="preserve"> бути </w:t>
      </w:r>
      <w:proofErr w:type="spellStart"/>
      <w:r w:rsidRPr="00D13C42">
        <w:rPr>
          <w:rFonts w:ascii="Times New Roman" w:eastAsia="Times New Roman" w:hAnsi="Times New Roman" w:cs="Times New Roman"/>
          <w:spacing w:val="-4"/>
          <w:lang w:val="ru-RU" w:eastAsia="uk-UA"/>
        </w:rPr>
        <w:t>створені</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умови</w:t>
      </w:r>
      <w:proofErr w:type="spellEnd"/>
      <w:r w:rsidRPr="00D13C42">
        <w:rPr>
          <w:rFonts w:ascii="Times New Roman" w:eastAsia="Times New Roman" w:hAnsi="Times New Roman" w:cs="Times New Roman"/>
          <w:spacing w:val="-4"/>
          <w:lang w:val="ru-RU" w:eastAsia="uk-UA"/>
        </w:rPr>
        <w:t xml:space="preserve"> для </w:t>
      </w:r>
      <w:proofErr w:type="spellStart"/>
      <w:r w:rsidRPr="00D13C42">
        <w:rPr>
          <w:rFonts w:ascii="Times New Roman" w:eastAsia="Times New Roman" w:hAnsi="Times New Roman" w:cs="Times New Roman"/>
          <w:spacing w:val="-4"/>
          <w:lang w:val="ru-RU" w:eastAsia="uk-UA"/>
        </w:rPr>
        <w:t>засвоєння</w:t>
      </w:r>
      <w:proofErr w:type="spellEnd"/>
      <w:r w:rsidRPr="00D13C42">
        <w:rPr>
          <w:rFonts w:ascii="Times New Roman" w:eastAsia="Times New Roman" w:hAnsi="Times New Roman" w:cs="Times New Roman"/>
          <w:spacing w:val="-4"/>
          <w:lang w:val="ru-RU" w:eastAsia="uk-UA"/>
        </w:rPr>
        <w:t xml:space="preserve"> ним </w:t>
      </w:r>
      <w:proofErr w:type="spellStart"/>
      <w:r w:rsidRPr="00D13C42">
        <w:rPr>
          <w:rFonts w:ascii="Times New Roman" w:eastAsia="Times New Roman" w:hAnsi="Times New Roman" w:cs="Times New Roman"/>
          <w:spacing w:val="-4"/>
          <w:lang w:val="ru-RU" w:eastAsia="uk-UA"/>
        </w:rPr>
        <w:t>освітньої</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програми</w:t>
      </w:r>
      <w:proofErr w:type="spellEnd"/>
      <w:r w:rsidRPr="00D13C42">
        <w:rPr>
          <w:rFonts w:ascii="Times New Roman" w:eastAsia="Times New Roman" w:hAnsi="Times New Roman" w:cs="Times New Roman"/>
          <w:spacing w:val="-4"/>
          <w:lang w:val="ru-RU" w:eastAsia="uk-UA"/>
        </w:rPr>
        <w:t xml:space="preserve"> за </w:t>
      </w:r>
      <w:proofErr w:type="spellStart"/>
      <w:r w:rsidRPr="00D13C42">
        <w:rPr>
          <w:rFonts w:ascii="Times New Roman" w:eastAsia="Times New Roman" w:hAnsi="Times New Roman" w:cs="Times New Roman"/>
          <w:spacing w:val="-4"/>
          <w:lang w:val="ru-RU" w:eastAsia="uk-UA"/>
        </w:rPr>
        <w:t>індивідуальним</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навчальним</w:t>
      </w:r>
      <w:proofErr w:type="spellEnd"/>
      <w:r w:rsidRPr="00D13C42">
        <w:rPr>
          <w:rFonts w:ascii="Times New Roman" w:eastAsia="Times New Roman" w:hAnsi="Times New Roman" w:cs="Times New Roman"/>
          <w:spacing w:val="-4"/>
          <w:lang w:val="ru-RU" w:eastAsia="uk-UA"/>
        </w:rPr>
        <w:t xml:space="preserve"> планом.</w:t>
      </w:r>
    </w:p>
    <w:p w14:paraId="78FE15C8" w14:textId="77777777" w:rsidR="0089644E" w:rsidRPr="00D13C42" w:rsidRDefault="0089644E" w:rsidP="0089644E">
      <w:pPr>
        <w:shd w:val="clear" w:color="auto" w:fill="FFFFFF"/>
        <w:spacing w:line="225" w:lineRule="auto"/>
        <w:ind w:firstLine="450"/>
        <w:jc w:val="both"/>
        <w:rPr>
          <w:rFonts w:ascii="Times New Roman" w:eastAsia="Times New Roman" w:hAnsi="Times New Roman" w:cs="Times New Roman"/>
          <w:spacing w:val="-4"/>
          <w:lang w:val="ru-RU" w:eastAsia="uk-UA"/>
        </w:rPr>
      </w:pPr>
      <w:proofErr w:type="spellStart"/>
      <w:r w:rsidRPr="00D13C42">
        <w:rPr>
          <w:rFonts w:ascii="Times New Roman" w:eastAsia="Times New Roman" w:hAnsi="Times New Roman" w:cs="Times New Roman"/>
          <w:spacing w:val="-4"/>
          <w:lang w:val="ru-RU" w:eastAsia="uk-UA"/>
        </w:rPr>
        <w:t>Наповнюваність</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класів</w:t>
      </w:r>
      <w:proofErr w:type="spellEnd"/>
      <w:r w:rsidRPr="00D13C42">
        <w:rPr>
          <w:rFonts w:ascii="Times New Roman" w:eastAsia="Times New Roman" w:hAnsi="Times New Roman" w:cs="Times New Roman"/>
          <w:spacing w:val="-4"/>
          <w:lang w:val="ru-RU" w:eastAsia="uk-UA"/>
        </w:rPr>
        <w:t xml:space="preserve"> </w:t>
      </w:r>
      <w:proofErr w:type="gramStart"/>
      <w:r w:rsidRPr="00D13C42">
        <w:rPr>
          <w:rFonts w:ascii="Times New Roman" w:eastAsia="Times New Roman" w:hAnsi="Times New Roman" w:cs="Times New Roman"/>
          <w:spacing w:val="-4"/>
          <w:lang w:val="ru-RU" w:eastAsia="uk-UA"/>
        </w:rPr>
        <w:t>у закладах</w:t>
      </w:r>
      <w:proofErr w:type="gram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освіти</w:t>
      </w:r>
      <w:proofErr w:type="spellEnd"/>
      <w:r w:rsidRPr="00D13C42">
        <w:rPr>
          <w:rFonts w:ascii="Times New Roman" w:eastAsia="Times New Roman" w:hAnsi="Times New Roman" w:cs="Times New Roman"/>
          <w:spacing w:val="-4"/>
          <w:lang w:val="ru-RU" w:eastAsia="uk-UA"/>
        </w:rPr>
        <w:t xml:space="preserve">, в </w:t>
      </w:r>
      <w:proofErr w:type="spellStart"/>
      <w:r w:rsidRPr="00D13C42">
        <w:rPr>
          <w:rFonts w:ascii="Times New Roman" w:eastAsia="Times New Roman" w:hAnsi="Times New Roman" w:cs="Times New Roman"/>
          <w:spacing w:val="-4"/>
          <w:lang w:val="ru-RU" w:eastAsia="uk-UA"/>
        </w:rPr>
        <w:t>яких</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організовано</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здобуття</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освіти</w:t>
      </w:r>
      <w:proofErr w:type="spellEnd"/>
      <w:r w:rsidRPr="00D13C42">
        <w:rPr>
          <w:rFonts w:ascii="Times New Roman" w:eastAsia="Times New Roman" w:hAnsi="Times New Roman" w:cs="Times New Roman"/>
          <w:spacing w:val="-4"/>
          <w:lang w:val="ru-RU" w:eastAsia="uk-UA"/>
        </w:rPr>
        <w:t xml:space="preserve"> за очною (денною, </w:t>
      </w:r>
      <w:proofErr w:type="spellStart"/>
      <w:r w:rsidRPr="00D13C42">
        <w:rPr>
          <w:rFonts w:ascii="Times New Roman" w:eastAsia="Times New Roman" w:hAnsi="Times New Roman" w:cs="Times New Roman"/>
          <w:spacing w:val="-4"/>
          <w:lang w:val="ru-RU" w:eastAsia="uk-UA"/>
        </w:rPr>
        <w:t>вечірньою</w:t>
      </w:r>
      <w:proofErr w:type="spellEnd"/>
      <w:r w:rsidRPr="00D13C42">
        <w:rPr>
          <w:rFonts w:ascii="Times New Roman" w:eastAsia="Times New Roman" w:hAnsi="Times New Roman" w:cs="Times New Roman"/>
          <w:spacing w:val="-4"/>
          <w:lang w:val="ru-RU" w:eastAsia="uk-UA"/>
        </w:rPr>
        <w:t xml:space="preserve">) формою, та </w:t>
      </w:r>
      <w:proofErr w:type="spellStart"/>
      <w:r w:rsidRPr="00D13C42">
        <w:rPr>
          <w:rFonts w:ascii="Times New Roman" w:eastAsia="Times New Roman" w:hAnsi="Times New Roman" w:cs="Times New Roman"/>
          <w:spacing w:val="-4"/>
          <w:lang w:val="ru-RU" w:eastAsia="uk-UA"/>
        </w:rPr>
        <w:t>поділ</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класів</w:t>
      </w:r>
      <w:proofErr w:type="spellEnd"/>
      <w:r w:rsidRPr="00D13C42">
        <w:rPr>
          <w:rFonts w:ascii="Times New Roman" w:eastAsia="Times New Roman" w:hAnsi="Times New Roman" w:cs="Times New Roman"/>
          <w:spacing w:val="-4"/>
          <w:lang w:val="ru-RU" w:eastAsia="uk-UA"/>
        </w:rPr>
        <w:t xml:space="preserve"> на </w:t>
      </w:r>
      <w:proofErr w:type="spellStart"/>
      <w:r w:rsidRPr="00D13C42">
        <w:rPr>
          <w:rFonts w:ascii="Times New Roman" w:eastAsia="Times New Roman" w:hAnsi="Times New Roman" w:cs="Times New Roman"/>
          <w:spacing w:val="-4"/>
          <w:lang w:val="ru-RU" w:eastAsia="uk-UA"/>
        </w:rPr>
        <w:t>групи</w:t>
      </w:r>
      <w:proofErr w:type="spellEnd"/>
      <w:r w:rsidRPr="00D13C42">
        <w:rPr>
          <w:rFonts w:ascii="Times New Roman" w:eastAsia="Times New Roman" w:hAnsi="Times New Roman" w:cs="Times New Roman"/>
          <w:spacing w:val="-4"/>
          <w:lang w:val="ru-RU" w:eastAsia="uk-UA"/>
        </w:rPr>
        <w:t xml:space="preserve"> у </w:t>
      </w:r>
      <w:proofErr w:type="spellStart"/>
      <w:r w:rsidRPr="00D13C42">
        <w:rPr>
          <w:rFonts w:ascii="Times New Roman" w:eastAsia="Times New Roman" w:hAnsi="Times New Roman" w:cs="Times New Roman"/>
          <w:spacing w:val="-4"/>
          <w:lang w:val="ru-RU" w:eastAsia="uk-UA"/>
        </w:rPr>
        <w:t>разі</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вивчення</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окремих</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предметів</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визначаються</w:t>
      </w:r>
      <w:proofErr w:type="spellEnd"/>
      <w:r w:rsidRPr="00D13C42">
        <w:rPr>
          <w:rFonts w:ascii="Times New Roman" w:eastAsia="Times New Roman" w:hAnsi="Times New Roman" w:cs="Times New Roman"/>
          <w:spacing w:val="-4"/>
          <w:lang w:val="ru-RU" w:eastAsia="uk-UA"/>
        </w:rPr>
        <w:t xml:space="preserve"> </w:t>
      </w:r>
      <w:proofErr w:type="spellStart"/>
      <w:r w:rsidRPr="00D13C42">
        <w:rPr>
          <w:rFonts w:ascii="Times New Roman" w:eastAsia="Times New Roman" w:hAnsi="Times New Roman" w:cs="Times New Roman"/>
          <w:spacing w:val="-4"/>
          <w:lang w:val="ru-RU" w:eastAsia="uk-UA"/>
        </w:rPr>
        <w:t>відповідно</w:t>
      </w:r>
      <w:proofErr w:type="spellEnd"/>
      <w:r w:rsidRPr="00D13C42">
        <w:rPr>
          <w:rFonts w:ascii="Times New Roman" w:eastAsia="Times New Roman" w:hAnsi="Times New Roman" w:cs="Times New Roman"/>
          <w:spacing w:val="-4"/>
          <w:lang w:val="ru-RU" w:eastAsia="uk-UA"/>
        </w:rPr>
        <w:t xml:space="preserve"> до </w:t>
      </w:r>
      <w:proofErr w:type="spellStart"/>
      <w:r w:rsidRPr="00D13C42">
        <w:rPr>
          <w:rFonts w:ascii="Times New Roman" w:eastAsia="Times New Roman" w:hAnsi="Times New Roman" w:cs="Times New Roman"/>
          <w:spacing w:val="-4"/>
          <w:lang w:val="ru-RU" w:eastAsia="uk-UA"/>
        </w:rPr>
        <w:t>законодавства</w:t>
      </w:r>
      <w:proofErr w:type="spellEnd"/>
      <w:r w:rsidRPr="00D13C42">
        <w:rPr>
          <w:rFonts w:ascii="Times New Roman" w:eastAsia="Times New Roman" w:hAnsi="Times New Roman" w:cs="Times New Roman"/>
          <w:spacing w:val="-4"/>
          <w:lang w:val="ru-RU" w:eastAsia="uk-UA"/>
        </w:rPr>
        <w:t>.</w:t>
      </w:r>
    </w:p>
    <w:p w14:paraId="46967FB5" w14:textId="77777777" w:rsidR="0089644E" w:rsidRPr="00351F63"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17" w:name="n35"/>
      <w:bookmarkStart w:id="18" w:name="n36"/>
      <w:bookmarkEnd w:id="17"/>
      <w:bookmarkEnd w:id="18"/>
      <w:proofErr w:type="spellStart"/>
      <w:r w:rsidRPr="00351F63">
        <w:rPr>
          <w:rFonts w:ascii="Times New Roman" w:eastAsia="Times New Roman" w:hAnsi="Times New Roman" w:cs="Times New Roman"/>
          <w:color w:val="auto"/>
          <w:spacing w:val="-4"/>
          <w:lang w:val="ru-RU" w:eastAsia="uk-UA"/>
        </w:rPr>
        <w:t>Організація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прискореного</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здобуття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може</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здійснюватися</w:t>
      </w:r>
      <w:proofErr w:type="spellEnd"/>
      <w:r w:rsidRPr="00351F63">
        <w:rPr>
          <w:rFonts w:ascii="Times New Roman" w:eastAsia="Times New Roman" w:hAnsi="Times New Roman" w:cs="Times New Roman"/>
          <w:color w:val="auto"/>
          <w:spacing w:val="-4"/>
          <w:lang w:val="ru-RU" w:eastAsia="uk-UA"/>
        </w:rPr>
        <w:t xml:space="preserve"> за </w:t>
      </w:r>
      <w:proofErr w:type="spellStart"/>
      <w:r w:rsidRPr="00351F63">
        <w:rPr>
          <w:rFonts w:ascii="Times New Roman" w:eastAsia="Times New Roman" w:hAnsi="Times New Roman" w:cs="Times New Roman"/>
          <w:color w:val="auto"/>
          <w:spacing w:val="-4"/>
          <w:lang w:val="ru-RU" w:eastAsia="uk-UA"/>
        </w:rPr>
        <w:t>рішенням</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педагогічної</w:t>
      </w:r>
      <w:proofErr w:type="spellEnd"/>
      <w:r w:rsidRPr="00351F63">
        <w:rPr>
          <w:rFonts w:ascii="Times New Roman" w:eastAsia="Times New Roman" w:hAnsi="Times New Roman" w:cs="Times New Roman"/>
          <w:color w:val="auto"/>
          <w:spacing w:val="-4"/>
          <w:lang w:val="ru-RU" w:eastAsia="uk-UA"/>
        </w:rPr>
        <w:t xml:space="preserve"> </w:t>
      </w:r>
      <w:proofErr w:type="gramStart"/>
      <w:r w:rsidRPr="00351F63">
        <w:rPr>
          <w:rFonts w:ascii="Times New Roman" w:eastAsia="Times New Roman" w:hAnsi="Times New Roman" w:cs="Times New Roman"/>
          <w:color w:val="auto"/>
          <w:spacing w:val="-4"/>
          <w:lang w:val="ru-RU" w:eastAsia="uk-UA"/>
        </w:rPr>
        <w:t>ради закладу</w:t>
      </w:r>
      <w:proofErr w:type="gram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на </w:t>
      </w:r>
      <w:proofErr w:type="spellStart"/>
      <w:r w:rsidRPr="00351F63">
        <w:rPr>
          <w:rFonts w:ascii="Times New Roman" w:eastAsia="Times New Roman" w:hAnsi="Times New Roman" w:cs="Times New Roman"/>
          <w:color w:val="auto"/>
          <w:spacing w:val="-4"/>
          <w:lang w:val="ru-RU" w:eastAsia="uk-UA"/>
        </w:rPr>
        <w:t>підставі</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особистої</w:t>
      </w:r>
      <w:proofErr w:type="spellEnd"/>
      <w:r w:rsidRPr="00351F63">
        <w:rPr>
          <w:rFonts w:ascii="Times New Roman" w:eastAsia="Times New Roman" w:hAnsi="Times New Roman" w:cs="Times New Roman"/>
          <w:color w:val="auto"/>
          <w:spacing w:val="-4"/>
          <w:lang w:val="ru-RU" w:eastAsia="uk-UA"/>
        </w:rPr>
        <w:t xml:space="preserve"> заяви </w:t>
      </w:r>
      <w:proofErr w:type="spellStart"/>
      <w:r w:rsidRPr="00351F63">
        <w:rPr>
          <w:rFonts w:ascii="Times New Roman" w:eastAsia="Times New Roman" w:hAnsi="Times New Roman" w:cs="Times New Roman"/>
          <w:color w:val="auto"/>
          <w:spacing w:val="-4"/>
          <w:lang w:val="ru-RU" w:eastAsia="uk-UA"/>
        </w:rPr>
        <w:t>здобувача</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(у </w:t>
      </w:r>
      <w:proofErr w:type="spellStart"/>
      <w:r w:rsidRPr="00351F63">
        <w:rPr>
          <w:rFonts w:ascii="Times New Roman" w:eastAsia="Times New Roman" w:hAnsi="Times New Roman" w:cs="Times New Roman"/>
          <w:color w:val="auto"/>
          <w:spacing w:val="-4"/>
          <w:lang w:val="ru-RU" w:eastAsia="uk-UA"/>
        </w:rPr>
        <w:t>разі</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досягнення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повноліття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або</w:t>
      </w:r>
      <w:proofErr w:type="spellEnd"/>
      <w:r w:rsidRPr="00351F63">
        <w:rPr>
          <w:rFonts w:ascii="Times New Roman" w:eastAsia="Times New Roman" w:hAnsi="Times New Roman" w:cs="Times New Roman"/>
          <w:color w:val="auto"/>
          <w:spacing w:val="-4"/>
          <w:lang w:val="ru-RU" w:eastAsia="uk-UA"/>
        </w:rPr>
        <w:t xml:space="preserve"> одного з </w:t>
      </w:r>
      <w:proofErr w:type="spellStart"/>
      <w:r w:rsidRPr="00351F63">
        <w:rPr>
          <w:rFonts w:ascii="Times New Roman" w:eastAsia="Times New Roman" w:hAnsi="Times New Roman" w:cs="Times New Roman"/>
          <w:color w:val="auto"/>
          <w:spacing w:val="-4"/>
          <w:lang w:val="ru-RU" w:eastAsia="uk-UA"/>
        </w:rPr>
        <w:t>його</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батьків</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інших</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законних</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представників</w:t>
      </w:r>
      <w:proofErr w:type="spellEnd"/>
      <w:r w:rsidRPr="00351F63">
        <w:rPr>
          <w:rFonts w:ascii="Times New Roman" w:eastAsia="Times New Roman" w:hAnsi="Times New Roman" w:cs="Times New Roman"/>
          <w:color w:val="auto"/>
          <w:spacing w:val="-4"/>
          <w:lang w:val="ru-RU" w:eastAsia="uk-UA"/>
        </w:rPr>
        <w:t xml:space="preserve">. Строк </w:t>
      </w:r>
      <w:proofErr w:type="spellStart"/>
      <w:r w:rsidRPr="00351F63">
        <w:rPr>
          <w:rFonts w:ascii="Times New Roman" w:eastAsia="Times New Roman" w:hAnsi="Times New Roman" w:cs="Times New Roman"/>
          <w:color w:val="auto"/>
          <w:spacing w:val="-4"/>
          <w:lang w:val="ru-RU" w:eastAsia="uk-UA"/>
        </w:rPr>
        <w:t>здобуття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визначається</w:t>
      </w:r>
      <w:proofErr w:type="spellEnd"/>
      <w:r w:rsidRPr="00351F63">
        <w:rPr>
          <w:rFonts w:ascii="Times New Roman" w:eastAsia="Times New Roman" w:hAnsi="Times New Roman" w:cs="Times New Roman"/>
          <w:color w:val="auto"/>
          <w:spacing w:val="-4"/>
          <w:lang w:val="ru-RU" w:eastAsia="uk-UA"/>
        </w:rPr>
        <w:t xml:space="preserve"> в </w:t>
      </w:r>
      <w:proofErr w:type="spellStart"/>
      <w:r w:rsidRPr="00351F63">
        <w:rPr>
          <w:rFonts w:ascii="Times New Roman" w:eastAsia="Times New Roman" w:hAnsi="Times New Roman" w:cs="Times New Roman"/>
          <w:color w:val="auto"/>
          <w:spacing w:val="-4"/>
          <w:lang w:val="ru-RU" w:eastAsia="uk-UA"/>
        </w:rPr>
        <w:t>індивідуальному</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навчальному</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плані</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здобувача</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w:t>
      </w:r>
    </w:p>
    <w:p w14:paraId="16AE2BE2" w14:textId="77777777" w:rsidR="0089644E" w:rsidRPr="00351F63"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19" w:name="n37"/>
      <w:bookmarkEnd w:id="19"/>
      <w:r w:rsidRPr="00351F63">
        <w:rPr>
          <w:rFonts w:ascii="Times New Roman" w:eastAsia="Times New Roman" w:hAnsi="Times New Roman" w:cs="Times New Roman"/>
          <w:color w:val="auto"/>
          <w:spacing w:val="-4"/>
          <w:lang w:val="ru-RU" w:eastAsia="uk-UA"/>
        </w:rPr>
        <w:t xml:space="preserve">За </w:t>
      </w:r>
      <w:proofErr w:type="spellStart"/>
      <w:r w:rsidRPr="00351F63">
        <w:rPr>
          <w:rFonts w:ascii="Times New Roman" w:eastAsia="Times New Roman" w:hAnsi="Times New Roman" w:cs="Times New Roman"/>
          <w:color w:val="auto"/>
          <w:spacing w:val="-4"/>
          <w:lang w:val="ru-RU" w:eastAsia="uk-UA"/>
        </w:rPr>
        <w:t>необхідності</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здобувач</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складає</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академічну</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різницю</w:t>
      </w:r>
      <w:proofErr w:type="spellEnd"/>
      <w:r w:rsidRPr="00351F63">
        <w:rPr>
          <w:rFonts w:ascii="Times New Roman" w:eastAsia="Times New Roman" w:hAnsi="Times New Roman" w:cs="Times New Roman"/>
          <w:color w:val="auto"/>
          <w:spacing w:val="-4"/>
          <w:lang w:val="ru-RU" w:eastAsia="uk-UA"/>
        </w:rPr>
        <w:t xml:space="preserve"> за </w:t>
      </w:r>
      <w:proofErr w:type="spellStart"/>
      <w:r w:rsidRPr="00351F63">
        <w:rPr>
          <w:rFonts w:ascii="Times New Roman" w:eastAsia="Times New Roman" w:hAnsi="Times New Roman" w:cs="Times New Roman"/>
          <w:color w:val="auto"/>
          <w:spacing w:val="-4"/>
          <w:lang w:val="ru-RU" w:eastAsia="uk-UA"/>
        </w:rPr>
        <w:t>графіком</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затвердженим</w:t>
      </w:r>
      <w:proofErr w:type="spellEnd"/>
      <w:r w:rsidRPr="00351F63">
        <w:rPr>
          <w:rFonts w:ascii="Times New Roman" w:eastAsia="Times New Roman" w:hAnsi="Times New Roman" w:cs="Times New Roman"/>
          <w:color w:val="auto"/>
          <w:spacing w:val="-4"/>
          <w:lang w:val="ru-RU" w:eastAsia="uk-UA"/>
        </w:rPr>
        <w:t xml:space="preserve"> наказом </w:t>
      </w:r>
      <w:proofErr w:type="spellStart"/>
      <w:r w:rsidRPr="00351F63">
        <w:rPr>
          <w:rFonts w:ascii="Times New Roman" w:eastAsia="Times New Roman" w:hAnsi="Times New Roman" w:cs="Times New Roman"/>
          <w:color w:val="auto"/>
          <w:spacing w:val="-4"/>
          <w:lang w:val="ru-RU" w:eastAsia="uk-UA"/>
        </w:rPr>
        <w:t>керівника</w:t>
      </w:r>
      <w:proofErr w:type="spellEnd"/>
      <w:r w:rsidRPr="00351F63">
        <w:rPr>
          <w:rFonts w:ascii="Times New Roman" w:eastAsia="Times New Roman" w:hAnsi="Times New Roman" w:cs="Times New Roman"/>
          <w:color w:val="auto"/>
          <w:spacing w:val="-4"/>
          <w:lang w:val="ru-RU" w:eastAsia="uk-UA"/>
        </w:rPr>
        <w:t xml:space="preserve"> закладу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w:t>
      </w:r>
    </w:p>
    <w:p w14:paraId="32D62A82" w14:textId="77777777" w:rsidR="0089644E" w:rsidRPr="00351F63"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20" w:name="n38"/>
      <w:bookmarkEnd w:id="20"/>
      <w:proofErr w:type="spellStart"/>
      <w:r w:rsidRPr="00351F63">
        <w:rPr>
          <w:rFonts w:ascii="Times New Roman" w:eastAsia="Times New Roman" w:hAnsi="Times New Roman" w:cs="Times New Roman"/>
          <w:color w:val="auto"/>
          <w:spacing w:val="-4"/>
          <w:lang w:val="ru-RU" w:eastAsia="uk-UA"/>
        </w:rPr>
        <w:t>Підсумкове</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оцінювання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навчальних</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досягнень</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здобувача</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який</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прискорено</w:t>
      </w:r>
      <w:proofErr w:type="spellEnd"/>
      <w:r w:rsidRPr="00351F63">
        <w:rPr>
          <w:rFonts w:ascii="Times New Roman" w:eastAsia="Times New Roman" w:hAnsi="Times New Roman" w:cs="Times New Roman"/>
          <w:color w:val="auto"/>
          <w:spacing w:val="-4"/>
          <w:lang w:val="ru-RU" w:eastAsia="uk-UA"/>
        </w:rPr>
        <w:t xml:space="preserve"> завершив </w:t>
      </w:r>
      <w:proofErr w:type="spellStart"/>
      <w:r w:rsidRPr="00351F63">
        <w:rPr>
          <w:rFonts w:ascii="Times New Roman" w:eastAsia="Times New Roman" w:hAnsi="Times New Roman" w:cs="Times New Roman"/>
          <w:color w:val="auto"/>
          <w:spacing w:val="-4"/>
          <w:lang w:val="ru-RU" w:eastAsia="uk-UA"/>
        </w:rPr>
        <w:t>здобуття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повної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загальної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середньої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та </w:t>
      </w:r>
      <w:proofErr w:type="spellStart"/>
      <w:r w:rsidRPr="00351F63">
        <w:rPr>
          <w:rFonts w:ascii="Times New Roman" w:eastAsia="Times New Roman" w:hAnsi="Times New Roman" w:cs="Times New Roman"/>
          <w:color w:val="auto"/>
          <w:spacing w:val="-4"/>
          <w:lang w:val="ru-RU" w:eastAsia="uk-UA"/>
        </w:rPr>
        <w:t>його</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атестація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здійснюються</w:t>
      </w:r>
      <w:proofErr w:type="spellEnd"/>
      <w:r w:rsidRPr="00351F63">
        <w:rPr>
          <w:rFonts w:ascii="Times New Roman" w:eastAsia="Times New Roman" w:hAnsi="Times New Roman" w:cs="Times New Roman"/>
          <w:color w:val="auto"/>
          <w:spacing w:val="-4"/>
          <w:lang w:val="ru-RU" w:eastAsia="uk-UA"/>
        </w:rPr>
        <w:t xml:space="preserve"> на </w:t>
      </w:r>
      <w:proofErr w:type="spellStart"/>
      <w:r w:rsidRPr="00351F63">
        <w:rPr>
          <w:rFonts w:ascii="Times New Roman" w:eastAsia="Times New Roman" w:hAnsi="Times New Roman" w:cs="Times New Roman"/>
          <w:color w:val="auto"/>
          <w:spacing w:val="-4"/>
          <w:lang w:val="ru-RU" w:eastAsia="uk-UA"/>
        </w:rPr>
        <w:t>загальних</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підставах</w:t>
      </w:r>
      <w:proofErr w:type="spellEnd"/>
      <w:r w:rsidRPr="00351F63">
        <w:rPr>
          <w:rFonts w:ascii="Times New Roman" w:eastAsia="Times New Roman" w:hAnsi="Times New Roman" w:cs="Times New Roman"/>
          <w:color w:val="auto"/>
          <w:spacing w:val="-4"/>
          <w:lang w:val="ru-RU" w:eastAsia="uk-UA"/>
        </w:rPr>
        <w:t>.</w:t>
      </w:r>
    </w:p>
    <w:p w14:paraId="5D2999E9" w14:textId="77777777" w:rsidR="0089644E" w:rsidRPr="00D13C42"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21" w:name="n46"/>
      <w:bookmarkEnd w:id="21"/>
      <w:proofErr w:type="spellStart"/>
      <w:r w:rsidRPr="00D13C42">
        <w:rPr>
          <w:rFonts w:ascii="Times New Roman" w:eastAsia="Times New Roman" w:hAnsi="Times New Roman" w:cs="Times New Roman"/>
          <w:color w:val="auto"/>
          <w:spacing w:val="-4"/>
          <w:lang w:val="ru-RU" w:eastAsia="uk-UA"/>
        </w:rPr>
        <w:t>Дистанційне</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навчання</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може</w:t>
      </w:r>
      <w:proofErr w:type="spellEnd"/>
      <w:r w:rsidRPr="00D13C42">
        <w:rPr>
          <w:rFonts w:ascii="Times New Roman" w:eastAsia="Times New Roman" w:hAnsi="Times New Roman" w:cs="Times New Roman"/>
          <w:color w:val="auto"/>
          <w:spacing w:val="-4"/>
          <w:lang w:val="ru-RU" w:eastAsia="uk-UA"/>
        </w:rPr>
        <w:t xml:space="preserve"> бути </w:t>
      </w:r>
      <w:proofErr w:type="spellStart"/>
      <w:r w:rsidRPr="00D13C42">
        <w:rPr>
          <w:rFonts w:ascii="Times New Roman" w:eastAsia="Times New Roman" w:hAnsi="Times New Roman" w:cs="Times New Roman"/>
          <w:color w:val="auto"/>
          <w:spacing w:val="-4"/>
          <w:lang w:val="ru-RU" w:eastAsia="uk-UA"/>
        </w:rPr>
        <w:t>реалізовано</w:t>
      </w:r>
      <w:proofErr w:type="spellEnd"/>
      <w:r w:rsidRPr="00D13C42">
        <w:rPr>
          <w:rFonts w:ascii="Times New Roman" w:eastAsia="Times New Roman" w:hAnsi="Times New Roman" w:cs="Times New Roman"/>
          <w:color w:val="auto"/>
          <w:spacing w:val="-4"/>
          <w:lang w:val="ru-RU" w:eastAsia="uk-UA"/>
        </w:rPr>
        <w:t xml:space="preserve"> шляхом </w:t>
      </w:r>
      <w:proofErr w:type="spellStart"/>
      <w:r w:rsidRPr="00D13C42">
        <w:rPr>
          <w:rFonts w:ascii="Times New Roman" w:eastAsia="Times New Roman" w:hAnsi="Times New Roman" w:cs="Times New Roman"/>
          <w:color w:val="auto"/>
          <w:spacing w:val="-4"/>
          <w:lang w:val="ru-RU" w:eastAsia="uk-UA"/>
        </w:rPr>
        <w:t>застосування</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дистанційної</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форми</w:t>
      </w:r>
      <w:proofErr w:type="spellEnd"/>
      <w:r w:rsidRPr="00D13C42">
        <w:rPr>
          <w:rFonts w:ascii="Times New Roman" w:eastAsia="Times New Roman" w:hAnsi="Times New Roman" w:cs="Times New Roman"/>
          <w:color w:val="auto"/>
          <w:spacing w:val="-4"/>
          <w:lang w:val="ru-RU" w:eastAsia="uk-UA"/>
        </w:rPr>
        <w:t xml:space="preserve"> як </w:t>
      </w:r>
      <w:proofErr w:type="spellStart"/>
      <w:r w:rsidRPr="00D13C42">
        <w:rPr>
          <w:rFonts w:ascii="Times New Roman" w:eastAsia="Times New Roman" w:hAnsi="Times New Roman" w:cs="Times New Roman"/>
          <w:color w:val="auto"/>
          <w:spacing w:val="-4"/>
          <w:lang w:val="ru-RU" w:eastAsia="uk-UA"/>
        </w:rPr>
        <w:t>окремої</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форми</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здобуття</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освіти</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або</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використання</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технологій</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дистанційного</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навчання</w:t>
      </w:r>
      <w:proofErr w:type="spellEnd"/>
      <w:r w:rsidRPr="00D13C42">
        <w:rPr>
          <w:rFonts w:ascii="Times New Roman" w:eastAsia="Times New Roman" w:hAnsi="Times New Roman" w:cs="Times New Roman"/>
          <w:color w:val="auto"/>
          <w:spacing w:val="-4"/>
          <w:lang w:val="ru-RU" w:eastAsia="uk-UA"/>
        </w:rPr>
        <w:t xml:space="preserve"> для </w:t>
      </w:r>
      <w:proofErr w:type="spellStart"/>
      <w:r w:rsidRPr="00D13C42">
        <w:rPr>
          <w:rFonts w:ascii="Times New Roman" w:eastAsia="Times New Roman" w:hAnsi="Times New Roman" w:cs="Times New Roman"/>
          <w:color w:val="auto"/>
          <w:spacing w:val="-4"/>
          <w:lang w:val="ru-RU" w:eastAsia="uk-UA"/>
        </w:rPr>
        <w:t>забезпечення</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навчання</w:t>
      </w:r>
      <w:proofErr w:type="spellEnd"/>
      <w:r w:rsidRPr="00D13C42">
        <w:rPr>
          <w:rFonts w:ascii="Times New Roman" w:eastAsia="Times New Roman" w:hAnsi="Times New Roman" w:cs="Times New Roman"/>
          <w:color w:val="auto"/>
          <w:spacing w:val="-4"/>
          <w:lang w:val="ru-RU" w:eastAsia="uk-UA"/>
        </w:rPr>
        <w:t xml:space="preserve"> за </w:t>
      </w:r>
      <w:proofErr w:type="spellStart"/>
      <w:r w:rsidRPr="00D13C42">
        <w:rPr>
          <w:rFonts w:ascii="Times New Roman" w:eastAsia="Times New Roman" w:hAnsi="Times New Roman" w:cs="Times New Roman"/>
          <w:color w:val="auto"/>
          <w:spacing w:val="-4"/>
          <w:lang w:val="ru-RU" w:eastAsia="uk-UA"/>
        </w:rPr>
        <w:t>різними</w:t>
      </w:r>
      <w:proofErr w:type="spellEnd"/>
      <w:r w:rsidRPr="00D13C42">
        <w:rPr>
          <w:rFonts w:ascii="Times New Roman" w:eastAsia="Times New Roman" w:hAnsi="Times New Roman" w:cs="Times New Roman"/>
          <w:color w:val="auto"/>
          <w:spacing w:val="-4"/>
          <w:lang w:val="ru-RU" w:eastAsia="uk-UA"/>
        </w:rPr>
        <w:t xml:space="preserve"> формами </w:t>
      </w:r>
      <w:proofErr w:type="spellStart"/>
      <w:r w:rsidRPr="00D13C42">
        <w:rPr>
          <w:rFonts w:ascii="Times New Roman" w:eastAsia="Times New Roman" w:hAnsi="Times New Roman" w:cs="Times New Roman"/>
          <w:color w:val="auto"/>
          <w:spacing w:val="-4"/>
          <w:lang w:val="ru-RU" w:eastAsia="uk-UA"/>
        </w:rPr>
        <w:t>здобуття</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освіти</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їх</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поєднання</w:t>
      </w:r>
      <w:proofErr w:type="spellEnd"/>
      <w:r w:rsidRPr="00D13C42">
        <w:rPr>
          <w:rFonts w:ascii="Times New Roman" w:eastAsia="Times New Roman" w:hAnsi="Times New Roman" w:cs="Times New Roman"/>
          <w:color w:val="auto"/>
          <w:spacing w:val="-4"/>
          <w:lang w:val="ru-RU" w:eastAsia="uk-UA"/>
        </w:rPr>
        <w:t>.</w:t>
      </w:r>
    </w:p>
    <w:p w14:paraId="200273EF" w14:textId="77777777" w:rsidR="0089644E" w:rsidRPr="00D13C42"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22" w:name="n47"/>
      <w:bookmarkEnd w:id="22"/>
      <w:proofErr w:type="spellStart"/>
      <w:r w:rsidRPr="00D13C42">
        <w:rPr>
          <w:rFonts w:ascii="Times New Roman" w:eastAsia="Times New Roman" w:hAnsi="Times New Roman" w:cs="Times New Roman"/>
          <w:color w:val="auto"/>
          <w:spacing w:val="-4"/>
          <w:lang w:val="ru-RU" w:eastAsia="uk-UA"/>
        </w:rPr>
        <w:t>Рішення</w:t>
      </w:r>
      <w:proofErr w:type="spellEnd"/>
      <w:r w:rsidRPr="00D13C42">
        <w:rPr>
          <w:rFonts w:ascii="Times New Roman" w:eastAsia="Times New Roman" w:hAnsi="Times New Roman" w:cs="Times New Roman"/>
          <w:color w:val="auto"/>
          <w:spacing w:val="-4"/>
          <w:lang w:val="ru-RU" w:eastAsia="uk-UA"/>
        </w:rPr>
        <w:t xml:space="preserve"> про </w:t>
      </w:r>
      <w:proofErr w:type="spellStart"/>
      <w:r w:rsidRPr="00D13C42">
        <w:rPr>
          <w:rFonts w:ascii="Times New Roman" w:eastAsia="Times New Roman" w:hAnsi="Times New Roman" w:cs="Times New Roman"/>
          <w:color w:val="auto"/>
          <w:spacing w:val="-4"/>
          <w:lang w:val="ru-RU" w:eastAsia="uk-UA"/>
        </w:rPr>
        <w:t>організацію</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здобуття</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освіти</w:t>
      </w:r>
      <w:proofErr w:type="spellEnd"/>
      <w:r w:rsidRPr="00D13C42">
        <w:rPr>
          <w:rFonts w:ascii="Times New Roman" w:eastAsia="Times New Roman" w:hAnsi="Times New Roman" w:cs="Times New Roman"/>
          <w:color w:val="auto"/>
          <w:spacing w:val="-4"/>
          <w:lang w:val="ru-RU" w:eastAsia="uk-UA"/>
        </w:rPr>
        <w:t xml:space="preserve"> за </w:t>
      </w:r>
      <w:proofErr w:type="spellStart"/>
      <w:r w:rsidRPr="00D13C42">
        <w:rPr>
          <w:rFonts w:ascii="Times New Roman" w:eastAsia="Times New Roman" w:hAnsi="Times New Roman" w:cs="Times New Roman"/>
          <w:color w:val="auto"/>
          <w:spacing w:val="-4"/>
          <w:lang w:val="ru-RU" w:eastAsia="uk-UA"/>
        </w:rPr>
        <w:t>дистанційною</w:t>
      </w:r>
      <w:proofErr w:type="spellEnd"/>
      <w:r w:rsidRPr="00D13C42">
        <w:rPr>
          <w:rFonts w:ascii="Times New Roman" w:eastAsia="Times New Roman" w:hAnsi="Times New Roman" w:cs="Times New Roman"/>
          <w:color w:val="auto"/>
          <w:spacing w:val="-4"/>
          <w:lang w:val="ru-RU" w:eastAsia="uk-UA"/>
        </w:rPr>
        <w:t xml:space="preserve"> формою у </w:t>
      </w:r>
      <w:proofErr w:type="spellStart"/>
      <w:r w:rsidRPr="00D13C42">
        <w:rPr>
          <w:rFonts w:ascii="Times New Roman" w:eastAsia="Times New Roman" w:hAnsi="Times New Roman" w:cs="Times New Roman"/>
          <w:color w:val="auto"/>
          <w:spacing w:val="-4"/>
          <w:lang w:val="ru-RU" w:eastAsia="uk-UA"/>
        </w:rPr>
        <w:t>закладі</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освіти</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ухвалюється</w:t>
      </w:r>
      <w:proofErr w:type="spellEnd"/>
      <w:r w:rsidRPr="00D13C42">
        <w:rPr>
          <w:rFonts w:ascii="Times New Roman" w:eastAsia="Times New Roman" w:hAnsi="Times New Roman" w:cs="Times New Roman"/>
          <w:color w:val="auto"/>
          <w:spacing w:val="-4"/>
          <w:lang w:val="ru-RU" w:eastAsia="uk-UA"/>
        </w:rPr>
        <w:t xml:space="preserve"> з </w:t>
      </w:r>
      <w:proofErr w:type="spellStart"/>
      <w:r w:rsidRPr="00D13C42">
        <w:rPr>
          <w:rFonts w:ascii="Times New Roman" w:eastAsia="Times New Roman" w:hAnsi="Times New Roman" w:cs="Times New Roman"/>
          <w:color w:val="auto"/>
          <w:spacing w:val="-4"/>
          <w:lang w:val="ru-RU" w:eastAsia="uk-UA"/>
        </w:rPr>
        <w:t>урахуванням</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необхідних</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матеріально-технічних</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кадрових</w:t>
      </w:r>
      <w:proofErr w:type="spellEnd"/>
      <w:r w:rsidRPr="00D13C42">
        <w:rPr>
          <w:rFonts w:ascii="Times New Roman" w:eastAsia="Times New Roman" w:hAnsi="Times New Roman" w:cs="Times New Roman"/>
          <w:color w:val="auto"/>
          <w:spacing w:val="-4"/>
          <w:lang w:val="ru-RU" w:eastAsia="uk-UA"/>
        </w:rPr>
        <w:t xml:space="preserve"> та </w:t>
      </w:r>
      <w:proofErr w:type="spellStart"/>
      <w:r w:rsidRPr="00D13C42">
        <w:rPr>
          <w:rFonts w:ascii="Times New Roman" w:eastAsia="Times New Roman" w:hAnsi="Times New Roman" w:cs="Times New Roman"/>
          <w:color w:val="auto"/>
          <w:spacing w:val="-4"/>
          <w:lang w:val="ru-RU" w:eastAsia="uk-UA"/>
        </w:rPr>
        <w:t>інших</w:t>
      </w:r>
      <w:proofErr w:type="spellEnd"/>
      <w:r w:rsidRPr="00D13C42">
        <w:rPr>
          <w:rFonts w:ascii="Times New Roman" w:eastAsia="Times New Roman" w:hAnsi="Times New Roman" w:cs="Times New Roman"/>
          <w:color w:val="auto"/>
          <w:spacing w:val="-4"/>
          <w:lang w:val="ru-RU" w:eastAsia="uk-UA"/>
        </w:rPr>
        <w:t xml:space="preserve"> </w:t>
      </w:r>
      <w:proofErr w:type="spellStart"/>
      <w:r w:rsidRPr="00D13C42">
        <w:rPr>
          <w:rFonts w:ascii="Times New Roman" w:eastAsia="Times New Roman" w:hAnsi="Times New Roman" w:cs="Times New Roman"/>
          <w:color w:val="auto"/>
          <w:spacing w:val="-4"/>
          <w:lang w:val="ru-RU" w:eastAsia="uk-UA"/>
        </w:rPr>
        <w:t>ресурсів</w:t>
      </w:r>
      <w:proofErr w:type="spellEnd"/>
      <w:r w:rsidRPr="00D13C42">
        <w:rPr>
          <w:rFonts w:ascii="Times New Roman" w:eastAsia="Times New Roman" w:hAnsi="Times New Roman" w:cs="Times New Roman"/>
          <w:color w:val="auto"/>
          <w:spacing w:val="-4"/>
          <w:lang w:val="ru-RU" w:eastAsia="uk-UA"/>
        </w:rPr>
        <w:t>.</w:t>
      </w:r>
    </w:p>
    <w:p w14:paraId="19266E12" w14:textId="77777777" w:rsidR="0089644E" w:rsidRPr="00351F63"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23" w:name="n48"/>
      <w:bookmarkEnd w:id="23"/>
      <w:r w:rsidRPr="00351F63">
        <w:rPr>
          <w:rFonts w:ascii="Times New Roman" w:eastAsia="Times New Roman" w:hAnsi="Times New Roman" w:cs="Times New Roman"/>
          <w:color w:val="auto"/>
          <w:spacing w:val="-4"/>
          <w:lang w:val="ru-RU" w:eastAsia="uk-UA"/>
        </w:rPr>
        <w:t xml:space="preserve">Для </w:t>
      </w:r>
      <w:proofErr w:type="spellStart"/>
      <w:r w:rsidRPr="00351F63">
        <w:rPr>
          <w:rFonts w:ascii="Times New Roman" w:eastAsia="Times New Roman" w:hAnsi="Times New Roman" w:cs="Times New Roman"/>
          <w:color w:val="auto"/>
          <w:spacing w:val="-4"/>
          <w:lang w:val="ru-RU" w:eastAsia="uk-UA"/>
        </w:rPr>
        <w:t>організації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дистанційного</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навчання</w:t>
      </w:r>
      <w:proofErr w:type="spellEnd"/>
      <w:r w:rsidRPr="00351F63">
        <w:rPr>
          <w:rFonts w:ascii="Times New Roman" w:eastAsia="Times New Roman" w:hAnsi="Times New Roman" w:cs="Times New Roman"/>
          <w:color w:val="auto"/>
          <w:spacing w:val="-4"/>
          <w:lang w:val="ru-RU" w:eastAsia="uk-UA"/>
        </w:rPr>
        <w:t xml:space="preserve"> як </w:t>
      </w:r>
      <w:proofErr w:type="spellStart"/>
      <w:r w:rsidRPr="00351F63">
        <w:rPr>
          <w:rFonts w:ascii="Times New Roman" w:eastAsia="Times New Roman" w:hAnsi="Times New Roman" w:cs="Times New Roman"/>
          <w:color w:val="auto"/>
          <w:spacing w:val="-4"/>
          <w:lang w:val="ru-RU" w:eastAsia="uk-UA"/>
        </w:rPr>
        <w:t>окремої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форми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здобуття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gramStart"/>
      <w:r w:rsidRPr="00351F63">
        <w:rPr>
          <w:rFonts w:ascii="Times New Roman" w:eastAsia="Times New Roman" w:hAnsi="Times New Roman" w:cs="Times New Roman"/>
          <w:color w:val="auto"/>
          <w:spacing w:val="-4"/>
          <w:lang w:val="ru-RU" w:eastAsia="uk-UA"/>
        </w:rPr>
        <w:t>у закладах</w:t>
      </w:r>
      <w:proofErr w:type="gram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можуть</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створюватися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класи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групи</w:t>
      </w:r>
      <w:proofErr w:type="spellEnd"/>
      <w:r w:rsidRPr="00351F63">
        <w:rPr>
          <w:rFonts w:ascii="Times New Roman" w:eastAsia="Times New Roman" w:hAnsi="Times New Roman" w:cs="Times New Roman"/>
          <w:color w:val="auto"/>
          <w:spacing w:val="-4"/>
          <w:lang w:val="ru-RU" w:eastAsia="uk-UA"/>
        </w:rPr>
        <w:t xml:space="preserve">) з </w:t>
      </w:r>
      <w:proofErr w:type="spellStart"/>
      <w:r w:rsidRPr="00351F63">
        <w:rPr>
          <w:rFonts w:ascii="Times New Roman" w:eastAsia="Times New Roman" w:hAnsi="Times New Roman" w:cs="Times New Roman"/>
          <w:color w:val="auto"/>
          <w:spacing w:val="-4"/>
          <w:lang w:val="ru-RU" w:eastAsia="uk-UA"/>
        </w:rPr>
        <w:t>дистанційною</w:t>
      </w:r>
      <w:proofErr w:type="spellEnd"/>
      <w:r w:rsidRPr="00351F63">
        <w:rPr>
          <w:rFonts w:ascii="Times New Roman" w:eastAsia="Times New Roman" w:hAnsi="Times New Roman" w:cs="Times New Roman"/>
          <w:color w:val="auto"/>
          <w:spacing w:val="-4"/>
          <w:lang w:val="ru-RU" w:eastAsia="uk-UA"/>
        </w:rPr>
        <w:t xml:space="preserve"> формою </w:t>
      </w:r>
      <w:proofErr w:type="spellStart"/>
      <w:r w:rsidRPr="00351F63">
        <w:rPr>
          <w:rFonts w:ascii="Times New Roman" w:eastAsia="Times New Roman" w:hAnsi="Times New Roman" w:cs="Times New Roman"/>
          <w:color w:val="auto"/>
          <w:spacing w:val="-4"/>
          <w:lang w:val="ru-RU" w:eastAsia="uk-UA"/>
        </w:rPr>
        <w:t>здобуття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Наповнюваність</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класів</w:t>
      </w:r>
      <w:proofErr w:type="spellEnd"/>
      <w:r w:rsidRPr="00351F63">
        <w:rPr>
          <w:rFonts w:ascii="Times New Roman" w:eastAsia="Times New Roman" w:hAnsi="Times New Roman" w:cs="Times New Roman"/>
          <w:color w:val="auto"/>
          <w:spacing w:val="-4"/>
          <w:lang w:val="ru-RU" w:eastAsia="uk-UA"/>
        </w:rPr>
        <w:t xml:space="preserve"> для </w:t>
      </w:r>
      <w:proofErr w:type="spellStart"/>
      <w:r w:rsidRPr="00351F63">
        <w:rPr>
          <w:rFonts w:ascii="Times New Roman" w:eastAsia="Times New Roman" w:hAnsi="Times New Roman" w:cs="Times New Roman"/>
          <w:color w:val="auto"/>
          <w:spacing w:val="-4"/>
          <w:lang w:val="ru-RU" w:eastAsia="uk-UA"/>
        </w:rPr>
        <w:t>організації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дистанційної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форми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визначається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відповідно</w:t>
      </w:r>
      <w:proofErr w:type="spellEnd"/>
      <w:r w:rsidRPr="00351F63">
        <w:rPr>
          <w:rFonts w:ascii="Times New Roman" w:eastAsia="Times New Roman" w:hAnsi="Times New Roman" w:cs="Times New Roman"/>
          <w:color w:val="auto"/>
          <w:spacing w:val="-4"/>
          <w:lang w:val="ru-RU" w:eastAsia="uk-UA"/>
        </w:rPr>
        <w:t xml:space="preserve"> до </w:t>
      </w:r>
      <w:proofErr w:type="spellStart"/>
      <w:r w:rsidRPr="00351F63">
        <w:rPr>
          <w:rFonts w:ascii="Times New Roman" w:eastAsia="Times New Roman" w:hAnsi="Times New Roman" w:cs="Times New Roman"/>
          <w:color w:val="auto"/>
          <w:spacing w:val="-4"/>
          <w:lang w:val="ru-RU" w:eastAsia="uk-UA"/>
        </w:rPr>
        <w:t>законодавства</w:t>
      </w:r>
      <w:proofErr w:type="spellEnd"/>
      <w:r w:rsidRPr="00351F63">
        <w:rPr>
          <w:rFonts w:ascii="Times New Roman" w:eastAsia="Times New Roman" w:hAnsi="Times New Roman" w:cs="Times New Roman"/>
          <w:color w:val="auto"/>
          <w:spacing w:val="-4"/>
          <w:lang w:val="ru-RU" w:eastAsia="uk-UA"/>
        </w:rPr>
        <w:t>.</w:t>
      </w:r>
    </w:p>
    <w:p w14:paraId="72595EA2" w14:textId="77777777" w:rsidR="0089644E" w:rsidRPr="00351F63"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24" w:name="n49"/>
      <w:bookmarkEnd w:id="24"/>
      <w:proofErr w:type="spellStart"/>
      <w:r w:rsidRPr="00351F63">
        <w:rPr>
          <w:rFonts w:ascii="Times New Roman" w:eastAsia="Times New Roman" w:hAnsi="Times New Roman" w:cs="Times New Roman"/>
          <w:color w:val="auto"/>
          <w:spacing w:val="-4"/>
          <w:lang w:val="ru-RU" w:eastAsia="uk-UA"/>
        </w:rPr>
        <w:t>Навчальний</w:t>
      </w:r>
      <w:proofErr w:type="spellEnd"/>
      <w:r w:rsidRPr="00351F63">
        <w:rPr>
          <w:rFonts w:ascii="Times New Roman" w:eastAsia="Times New Roman" w:hAnsi="Times New Roman" w:cs="Times New Roman"/>
          <w:color w:val="auto"/>
          <w:spacing w:val="-4"/>
          <w:lang w:val="ru-RU" w:eastAsia="uk-UA"/>
        </w:rPr>
        <w:t xml:space="preserve"> час у </w:t>
      </w:r>
      <w:proofErr w:type="spellStart"/>
      <w:r w:rsidRPr="00351F63">
        <w:rPr>
          <w:rFonts w:ascii="Times New Roman" w:eastAsia="Times New Roman" w:hAnsi="Times New Roman" w:cs="Times New Roman"/>
          <w:color w:val="auto"/>
          <w:spacing w:val="-4"/>
          <w:lang w:val="ru-RU" w:eastAsia="uk-UA"/>
        </w:rPr>
        <w:t>разі</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організації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здобуття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за </w:t>
      </w:r>
      <w:proofErr w:type="spellStart"/>
      <w:r w:rsidRPr="00351F63">
        <w:rPr>
          <w:rFonts w:ascii="Times New Roman" w:eastAsia="Times New Roman" w:hAnsi="Times New Roman" w:cs="Times New Roman"/>
          <w:color w:val="auto"/>
          <w:spacing w:val="-4"/>
          <w:lang w:val="ru-RU" w:eastAsia="uk-UA"/>
        </w:rPr>
        <w:t>дистанційною</w:t>
      </w:r>
      <w:proofErr w:type="spellEnd"/>
      <w:r w:rsidRPr="00351F63">
        <w:rPr>
          <w:rFonts w:ascii="Times New Roman" w:eastAsia="Times New Roman" w:hAnsi="Times New Roman" w:cs="Times New Roman"/>
          <w:color w:val="auto"/>
          <w:spacing w:val="-4"/>
          <w:lang w:val="ru-RU" w:eastAsia="uk-UA"/>
        </w:rPr>
        <w:t xml:space="preserve"> формою </w:t>
      </w:r>
      <w:proofErr w:type="spellStart"/>
      <w:r w:rsidRPr="00351F63">
        <w:rPr>
          <w:rFonts w:ascii="Times New Roman" w:eastAsia="Times New Roman" w:hAnsi="Times New Roman" w:cs="Times New Roman"/>
          <w:color w:val="auto"/>
          <w:spacing w:val="-4"/>
          <w:lang w:val="ru-RU" w:eastAsia="uk-UA"/>
        </w:rPr>
        <w:t>встановлюється</w:t>
      </w:r>
      <w:proofErr w:type="spellEnd"/>
      <w:r w:rsidRPr="00351F63">
        <w:rPr>
          <w:rFonts w:ascii="Times New Roman" w:eastAsia="Times New Roman" w:hAnsi="Times New Roman" w:cs="Times New Roman"/>
          <w:color w:val="auto"/>
          <w:spacing w:val="-4"/>
          <w:lang w:val="ru-RU" w:eastAsia="uk-UA"/>
        </w:rPr>
        <w:t xml:space="preserve"> закладом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w:t>
      </w:r>
    </w:p>
    <w:p w14:paraId="69907299" w14:textId="77777777" w:rsidR="0089644E" w:rsidRPr="00351F63"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25" w:name="n50"/>
      <w:bookmarkEnd w:id="25"/>
      <w:r w:rsidRPr="00351F63">
        <w:rPr>
          <w:rFonts w:ascii="Times New Roman" w:eastAsia="Times New Roman" w:hAnsi="Times New Roman" w:cs="Times New Roman"/>
          <w:color w:val="auto"/>
          <w:spacing w:val="-4"/>
          <w:lang w:val="ru-RU" w:eastAsia="uk-UA"/>
        </w:rPr>
        <w:t xml:space="preserve">на </w:t>
      </w:r>
      <w:proofErr w:type="spellStart"/>
      <w:r w:rsidRPr="00351F63">
        <w:rPr>
          <w:rFonts w:ascii="Times New Roman" w:eastAsia="Times New Roman" w:hAnsi="Times New Roman" w:cs="Times New Roman"/>
          <w:color w:val="auto"/>
          <w:spacing w:val="-4"/>
          <w:lang w:val="ru-RU" w:eastAsia="uk-UA"/>
        </w:rPr>
        <w:t>рівні</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початкової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r w:rsidR="0019074C" w:rsidRPr="00351F63">
        <w:rPr>
          <w:rFonts w:ascii="Times New Roman" w:eastAsia="Times New Roman" w:hAnsi="Times New Roman" w:cs="Times New Roman"/>
          <w:color w:val="auto"/>
          <w:spacing w:val="-4"/>
          <w:lang w:val="ru-RU" w:eastAsia="uk-UA"/>
        </w:rPr>
        <w:t>–</w:t>
      </w:r>
      <w:r w:rsidRPr="00351F63">
        <w:rPr>
          <w:rFonts w:ascii="Times New Roman" w:eastAsia="Times New Roman" w:hAnsi="Times New Roman" w:cs="Times New Roman"/>
          <w:color w:val="auto"/>
          <w:spacing w:val="-4"/>
          <w:lang w:val="ru-RU" w:eastAsia="uk-UA"/>
        </w:rPr>
        <w:t xml:space="preserve"> не </w:t>
      </w:r>
      <w:proofErr w:type="spellStart"/>
      <w:r w:rsidRPr="00351F63">
        <w:rPr>
          <w:rFonts w:ascii="Times New Roman" w:eastAsia="Times New Roman" w:hAnsi="Times New Roman" w:cs="Times New Roman"/>
          <w:color w:val="auto"/>
          <w:spacing w:val="-4"/>
          <w:lang w:val="ru-RU" w:eastAsia="uk-UA"/>
        </w:rPr>
        <w:t>більше</w:t>
      </w:r>
      <w:proofErr w:type="spellEnd"/>
      <w:r w:rsidRPr="00351F63">
        <w:rPr>
          <w:rFonts w:ascii="Times New Roman" w:eastAsia="Times New Roman" w:hAnsi="Times New Roman" w:cs="Times New Roman"/>
          <w:color w:val="auto"/>
          <w:spacing w:val="-4"/>
          <w:lang w:val="ru-RU" w:eastAsia="uk-UA"/>
        </w:rPr>
        <w:t xml:space="preserve"> 50 </w:t>
      </w:r>
      <w:proofErr w:type="spellStart"/>
      <w:r w:rsidRPr="00351F63">
        <w:rPr>
          <w:rFonts w:ascii="Times New Roman" w:eastAsia="Times New Roman" w:hAnsi="Times New Roman" w:cs="Times New Roman"/>
          <w:color w:val="auto"/>
          <w:spacing w:val="-4"/>
          <w:lang w:val="ru-RU" w:eastAsia="uk-UA"/>
        </w:rPr>
        <w:t>відсотків</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сумарної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кількості</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навчальних</w:t>
      </w:r>
      <w:proofErr w:type="spellEnd"/>
      <w:r w:rsidRPr="00351F63">
        <w:rPr>
          <w:rFonts w:ascii="Times New Roman" w:eastAsia="Times New Roman" w:hAnsi="Times New Roman" w:cs="Times New Roman"/>
          <w:color w:val="auto"/>
          <w:spacing w:val="-4"/>
          <w:lang w:val="ru-RU" w:eastAsia="uk-UA"/>
        </w:rPr>
        <w:t xml:space="preserve"> годин </w:t>
      </w:r>
      <w:proofErr w:type="spellStart"/>
      <w:r w:rsidRPr="00351F63">
        <w:rPr>
          <w:rFonts w:ascii="Times New Roman" w:eastAsia="Times New Roman" w:hAnsi="Times New Roman" w:cs="Times New Roman"/>
          <w:color w:val="auto"/>
          <w:spacing w:val="-4"/>
          <w:lang w:val="ru-RU" w:eastAsia="uk-UA"/>
        </w:rPr>
        <w:t>інваріантної</w:t>
      </w:r>
      <w:proofErr w:type="spellEnd"/>
      <w:r w:rsidRPr="00351F63">
        <w:rPr>
          <w:rFonts w:ascii="Times New Roman" w:eastAsia="Times New Roman" w:hAnsi="Times New Roman" w:cs="Times New Roman"/>
          <w:color w:val="auto"/>
          <w:spacing w:val="-4"/>
          <w:lang w:val="ru-RU" w:eastAsia="uk-UA"/>
        </w:rPr>
        <w:t xml:space="preserve"> та </w:t>
      </w:r>
      <w:proofErr w:type="spellStart"/>
      <w:r w:rsidRPr="00351F63">
        <w:rPr>
          <w:rFonts w:ascii="Times New Roman" w:eastAsia="Times New Roman" w:hAnsi="Times New Roman" w:cs="Times New Roman"/>
          <w:color w:val="auto"/>
          <w:spacing w:val="-4"/>
          <w:lang w:val="ru-RU" w:eastAsia="uk-UA"/>
        </w:rPr>
        <w:t>варіативної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складових</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навчального</w:t>
      </w:r>
      <w:proofErr w:type="spellEnd"/>
      <w:r w:rsidRPr="00351F63">
        <w:rPr>
          <w:rFonts w:ascii="Times New Roman" w:eastAsia="Times New Roman" w:hAnsi="Times New Roman" w:cs="Times New Roman"/>
          <w:color w:val="auto"/>
          <w:spacing w:val="-4"/>
          <w:lang w:val="ru-RU" w:eastAsia="uk-UA"/>
        </w:rPr>
        <w:t xml:space="preserve"> плану за типовою </w:t>
      </w:r>
      <w:proofErr w:type="spellStart"/>
      <w:r w:rsidRPr="00351F63">
        <w:rPr>
          <w:rFonts w:ascii="Times New Roman" w:eastAsia="Times New Roman" w:hAnsi="Times New Roman" w:cs="Times New Roman"/>
          <w:color w:val="auto"/>
          <w:spacing w:val="-4"/>
          <w:lang w:val="ru-RU" w:eastAsia="uk-UA"/>
        </w:rPr>
        <w:t>освітньою</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програмою</w:t>
      </w:r>
      <w:proofErr w:type="spellEnd"/>
      <w:r w:rsidRPr="00351F63">
        <w:rPr>
          <w:rFonts w:ascii="Times New Roman" w:eastAsia="Times New Roman" w:hAnsi="Times New Roman" w:cs="Times New Roman"/>
          <w:color w:val="auto"/>
          <w:spacing w:val="-4"/>
          <w:lang w:val="ru-RU" w:eastAsia="uk-UA"/>
        </w:rPr>
        <w:t>;</w:t>
      </w:r>
    </w:p>
    <w:p w14:paraId="65893A43" w14:textId="77777777" w:rsidR="0089644E" w:rsidRPr="00351F63" w:rsidRDefault="0089644E" w:rsidP="0089644E">
      <w:pPr>
        <w:shd w:val="clear" w:color="auto" w:fill="FFFFFF"/>
        <w:spacing w:line="225" w:lineRule="auto"/>
        <w:ind w:firstLine="450"/>
        <w:jc w:val="both"/>
        <w:rPr>
          <w:rFonts w:ascii="Times New Roman" w:eastAsia="Times New Roman" w:hAnsi="Times New Roman" w:cs="Times New Roman"/>
          <w:color w:val="auto"/>
          <w:spacing w:val="-4"/>
          <w:lang w:val="ru-RU" w:eastAsia="uk-UA"/>
        </w:rPr>
      </w:pPr>
      <w:bookmarkStart w:id="26" w:name="n51"/>
      <w:bookmarkEnd w:id="26"/>
      <w:r w:rsidRPr="00351F63">
        <w:rPr>
          <w:rFonts w:ascii="Times New Roman" w:eastAsia="Times New Roman" w:hAnsi="Times New Roman" w:cs="Times New Roman"/>
          <w:color w:val="auto"/>
          <w:spacing w:val="-4"/>
          <w:lang w:val="ru-RU" w:eastAsia="uk-UA"/>
        </w:rPr>
        <w:t xml:space="preserve">на </w:t>
      </w:r>
      <w:proofErr w:type="spellStart"/>
      <w:r w:rsidRPr="00351F63">
        <w:rPr>
          <w:rFonts w:ascii="Times New Roman" w:eastAsia="Times New Roman" w:hAnsi="Times New Roman" w:cs="Times New Roman"/>
          <w:color w:val="auto"/>
          <w:spacing w:val="-4"/>
          <w:lang w:val="ru-RU" w:eastAsia="uk-UA"/>
        </w:rPr>
        <w:t>рівнях</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базової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середньої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w:t>
      </w:r>
      <w:r w:rsidR="0019074C" w:rsidRPr="00351F63">
        <w:rPr>
          <w:rFonts w:ascii="Times New Roman" w:eastAsia="Times New Roman" w:hAnsi="Times New Roman" w:cs="Times New Roman"/>
          <w:color w:val="auto"/>
          <w:spacing w:val="-4"/>
          <w:lang w:val="ru-RU" w:eastAsia="uk-UA"/>
        </w:rPr>
        <w:t>–</w:t>
      </w:r>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відповідно</w:t>
      </w:r>
      <w:proofErr w:type="spellEnd"/>
      <w:r w:rsidRPr="00351F63">
        <w:rPr>
          <w:rFonts w:ascii="Times New Roman" w:eastAsia="Times New Roman" w:hAnsi="Times New Roman" w:cs="Times New Roman"/>
          <w:color w:val="auto"/>
          <w:spacing w:val="-4"/>
          <w:lang w:val="ru-RU" w:eastAsia="uk-UA"/>
        </w:rPr>
        <w:t xml:space="preserve"> до </w:t>
      </w:r>
      <w:proofErr w:type="spellStart"/>
      <w:r w:rsidRPr="00351F63">
        <w:rPr>
          <w:rFonts w:ascii="Times New Roman" w:eastAsia="Times New Roman" w:hAnsi="Times New Roman" w:cs="Times New Roman"/>
          <w:color w:val="auto"/>
          <w:spacing w:val="-4"/>
          <w:lang w:val="ru-RU" w:eastAsia="uk-UA"/>
        </w:rPr>
        <w:t>навчального</w:t>
      </w:r>
      <w:proofErr w:type="spellEnd"/>
      <w:r w:rsidRPr="00351F63">
        <w:rPr>
          <w:rFonts w:ascii="Times New Roman" w:eastAsia="Times New Roman" w:hAnsi="Times New Roman" w:cs="Times New Roman"/>
          <w:color w:val="auto"/>
          <w:spacing w:val="-4"/>
          <w:lang w:val="ru-RU" w:eastAsia="uk-UA"/>
        </w:rPr>
        <w:t xml:space="preserve"> плану для </w:t>
      </w:r>
      <w:proofErr w:type="spellStart"/>
      <w:r w:rsidRPr="00351F63">
        <w:rPr>
          <w:rFonts w:ascii="Times New Roman" w:eastAsia="Times New Roman" w:hAnsi="Times New Roman" w:cs="Times New Roman"/>
          <w:color w:val="auto"/>
          <w:spacing w:val="-4"/>
          <w:lang w:val="ru-RU" w:eastAsia="uk-UA"/>
        </w:rPr>
        <w:t>заочної</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форми</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здобуття</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освіти</w:t>
      </w:r>
      <w:proofErr w:type="spellEnd"/>
      <w:r w:rsidRPr="00351F63">
        <w:rPr>
          <w:rFonts w:ascii="Times New Roman" w:eastAsia="Times New Roman" w:hAnsi="Times New Roman" w:cs="Times New Roman"/>
          <w:color w:val="auto"/>
          <w:spacing w:val="-4"/>
          <w:lang w:val="ru-RU" w:eastAsia="uk-UA"/>
        </w:rPr>
        <w:t xml:space="preserve"> за типовою </w:t>
      </w:r>
      <w:proofErr w:type="spellStart"/>
      <w:r w:rsidRPr="00351F63">
        <w:rPr>
          <w:rFonts w:ascii="Times New Roman" w:eastAsia="Times New Roman" w:hAnsi="Times New Roman" w:cs="Times New Roman"/>
          <w:color w:val="auto"/>
          <w:spacing w:val="-4"/>
          <w:lang w:val="ru-RU" w:eastAsia="uk-UA"/>
        </w:rPr>
        <w:t>освітньою</w:t>
      </w:r>
      <w:proofErr w:type="spellEnd"/>
      <w:r w:rsidRPr="00351F63">
        <w:rPr>
          <w:rFonts w:ascii="Times New Roman" w:eastAsia="Times New Roman" w:hAnsi="Times New Roman" w:cs="Times New Roman"/>
          <w:color w:val="auto"/>
          <w:spacing w:val="-4"/>
          <w:lang w:val="ru-RU" w:eastAsia="uk-UA"/>
        </w:rPr>
        <w:t xml:space="preserve"> </w:t>
      </w:r>
      <w:proofErr w:type="spellStart"/>
      <w:r w:rsidRPr="00351F63">
        <w:rPr>
          <w:rFonts w:ascii="Times New Roman" w:eastAsia="Times New Roman" w:hAnsi="Times New Roman" w:cs="Times New Roman"/>
          <w:color w:val="auto"/>
          <w:spacing w:val="-4"/>
          <w:lang w:val="ru-RU" w:eastAsia="uk-UA"/>
        </w:rPr>
        <w:t>програмою</w:t>
      </w:r>
      <w:proofErr w:type="spellEnd"/>
      <w:r w:rsidRPr="00351F63">
        <w:rPr>
          <w:rFonts w:ascii="Times New Roman" w:eastAsia="Times New Roman" w:hAnsi="Times New Roman" w:cs="Times New Roman"/>
          <w:color w:val="auto"/>
          <w:spacing w:val="-4"/>
          <w:lang w:val="ru-RU" w:eastAsia="uk-UA"/>
        </w:rPr>
        <w:t>.</w:t>
      </w:r>
    </w:p>
    <w:p w14:paraId="5C8CFEA5" w14:textId="77777777" w:rsidR="00F836C8" w:rsidRPr="008B1DFB" w:rsidRDefault="0089644E" w:rsidP="008B1DFB">
      <w:pPr>
        <w:widowControl/>
        <w:ind w:firstLine="450"/>
        <w:jc w:val="both"/>
        <w:rPr>
          <w:rFonts w:ascii="Times New Roman" w:hAnsi="Times New Roman" w:cs="Times New Roman"/>
          <w:bCs/>
          <w:lang w:val="uk-UA"/>
        </w:rPr>
      </w:pPr>
      <w:bookmarkStart w:id="27" w:name="n52"/>
      <w:bookmarkEnd w:id="27"/>
      <w:r w:rsidRPr="008B1DFB">
        <w:rPr>
          <w:rFonts w:ascii="Times New Roman" w:eastAsia="Times New Roman" w:hAnsi="Times New Roman" w:cs="Times New Roman"/>
          <w:color w:val="auto"/>
          <w:spacing w:val="-4"/>
          <w:lang w:val="ru-RU" w:eastAsia="uk-UA"/>
        </w:rPr>
        <w:t xml:space="preserve">Порядок </w:t>
      </w:r>
      <w:proofErr w:type="spellStart"/>
      <w:r w:rsidRPr="008B1DFB">
        <w:rPr>
          <w:rFonts w:ascii="Times New Roman" w:eastAsia="Times New Roman" w:hAnsi="Times New Roman" w:cs="Times New Roman"/>
          <w:color w:val="auto"/>
          <w:spacing w:val="-4"/>
          <w:lang w:val="ru-RU" w:eastAsia="uk-UA"/>
        </w:rPr>
        <w:t>організації</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освітнього</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процесу</w:t>
      </w:r>
      <w:proofErr w:type="spellEnd"/>
      <w:r w:rsidRPr="008B1DFB">
        <w:rPr>
          <w:rFonts w:ascii="Times New Roman" w:eastAsia="Times New Roman" w:hAnsi="Times New Roman" w:cs="Times New Roman"/>
          <w:color w:val="auto"/>
          <w:spacing w:val="-4"/>
          <w:lang w:val="ru-RU" w:eastAsia="uk-UA"/>
        </w:rPr>
        <w:t xml:space="preserve"> за </w:t>
      </w:r>
      <w:proofErr w:type="spellStart"/>
      <w:r w:rsidRPr="008B1DFB">
        <w:rPr>
          <w:rFonts w:ascii="Times New Roman" w:eastAsia="Times New Roman" w:hAnsi="Times New Roman" w:cs="Times New Roman"/>
          <w:color w:val="auto"/>
          <w:spacing w:val="-4"/>
          <w:lang w:val="ru-RU" w:eastAsia="uk-UA"/>
        </w:rPr>
        <w:t>дистанційною</w:t>
      </w:r>
      <w:proofErr w:type="spellEnd"/>
      <w:r w:rsidRPr="008B1DFB">
        <w:rPr>
          <w:rFonts w:ascii="Times New Roman" w:eastAsia="Times New Roman" w:hAnsi="Times New Roman" w:cs="Times New Roman"/>
          <w:color w:val="auto"/>
          <w:spacing w:val="-4"/>
          <w:lang w:val="ru-RU" w:eastAsia="uk-UA"/>
        </w:rPr>
        <w:t xml:space="preserve"> формою </w:t>
      </w:r>
      <w:proofErr w:type="spellStart"/>
      <w:r w:rsidRPr="008B1DFB">
        <w:rPr>
          <w:rFonts w:ascii="Times New Roman" w:eastAsia="Times New Roman" w:hAnsi="Times New Roman" w:cs="Times New Roman"/>
          <w:color w:val="auto"/>
          <w:spacing w:val="-4"/>
          <w:lang w:val="ru-RU" w:eastAsia="uk-UA"/>
        </w:rPr>
        <w:t>здобуття</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освіти</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визначається</w:t>
      </w:r>
      <w:proofErr w:type="spellEnd"/>
      <w:r w:rsidRPr="008B1DFB">
        <w:rPr>
          <w:rFonts w:ascii="Times New Roman" w:eastAsia="Times New Roman" w:hAnsi="Times New Roman" w:cs="Times New Roman"/>
          <w:color w:val="auto"/>
          <w:spacing w:val="-4"/>
          <w:lang w:eastAsia="uk-UA"/>
        </w:rPr>
        <w:t> </w:t>
      </w:r>
      <w:hyperlink r:id="rId12" w:anchor="n18" w:tgtFrame="_blank" w:history="1">
        <w:proofErr w:type="spellStart"/>
        <w:r w:rsidRPr="008B1DFB">
          <w:rPr>
            <w:rStyle w:val="af"/>
            <w:rFonts w:ascii="Times New Roman" w:eastAsia="Times New Roman" w:hAnsi="Times New Roman" w:cs="Times New Roman"/>
            <w:color w:val="auto"/>
            <w:spacing w:val="-4"/>
            <w:u w:val="none"/>
            <w:lang w:val="ru-RU" w:eastAsia="uk-UA"/>
          </w:rPr>
          <w:t>Положенням</w:t>
        </w:r>
        <w:proofErr w:type="spellEnd"/>
        <w:r w:rsidRPr="008B1DFB">
          <w:rPr>
            <w:rStyle w:val="af"/>
            <w:rFonts w:ascii="Times New Roman" w:eastAsia="Times New Roman" w:hAnsi="Times New Roman" w:cs="Times New Roman"/>
            <w:color w:val="auto"/>
            <w:spacing w:val="-4"/>
            <w:u w:val="none"/>
            <w:lang w:val="ru-RU" w:eastAsia="uk-UA"/>
          </w:rPr>
          <w:t xml:space="preserve"> про </w:t>
        </w:r>
        <w:proofErr w:type="spellStart"/>
        <w:r w:rsidRPr="008B1DFB">
          <w:rPr>
            <w:rStyle w:val="af"/>
            <w:rFonts w:ascii="Times New Roman" w:eastAsia="Times New Roman" w:hAnsi="Times New Roman" w:cs="Times New Roman"/>
            <w:color w:val="auto"/>
            <w:spacing w:val="-4"/>
            <w:u w:val="none"/>
            <w:lang w:val="ru-RU" w:eastAsia="uk-UA"/>
          </w:rPr>
          <w:t>дистанційне</w:t>
        </w:r>
        <w:proofErr w:type="spellEnd"/>
        <w:r w:rsidRPr="008B1DFB">
          <w:rPr>
            <w:rStyle w:val="af"/>
            <w:rFonts w:ascii="Times New Roman" w:eastAsia="Times New Roman" w:hAnsi="Times New Roman" w:cs="Times New Roman"/>
            <w:color w:val="auto"/>
            <w:spacing w:val="-4"/>
            <w:u w:val="none"/>
            <w:lang w:val="ru-RU" w:eastAsia="uk-UA"/>
          </w:rPr>
          <w:t xml:space="preserve"> </w:t>
        </w:r>
        <w:proofErr w:type="spellStart"/>
        <w:r w:rsidRPr="008B1DFB">
          <w:rPr>
            <w:rStyle w:val="af"/>
            <w:rFonts w:ascii="Times New Roman" w:eastAsia="Times New Roman" w:hAnsi="Times New Roman" w:cs="Times New Roman"/>
            <w:color w:val="auto"/>
            <w:spacing w:val="-4"/>
            <w:u w:val="none"/>
            <w:lang w:val="ru-RU" w:eastAsia="uk-UA"/>
          </w:rPr>
          <w:t>навчання</w:t>
        </w:r>
        <w:proofErr w:type="spellEnd"/>
      </w:hyperlink>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затвердженим</w:t>
      </w:r>
      <w:proofErr w:type="spellEnd"/>
      <w:r w:rsidRPr="008B1DFB">
        <w:rPr>
          <w:rFonts w:ascii="Times New Roman" w:eastAsia="Times New Roman" w:hAnsi="Times New Roman" w:cs="Times New Roman"/>
          <w:color w:val="auto"/>
          <w:spacing w:val="-4"/>
          <w:lang w:val="ru-RU" w:eastAsia="uk-UA"/>
        </w:rPr>
        <w:t xml:space="preserve"> наказом </w:t>
      </w:r>
      <w:proofErr w:type="spellStart"/>
      <w:r w:rsidRPr="008B1DFB">
        <w:rPr>
          <w:rFonts w:ascii="Times New Roman" w:eastAsia="Times New Roman" w:hAnsi="Times New Roman" w:cs="Times New Roman"/>
          <w:color w:val="auto"/>
          <w:spacing w:val="-4"/>
          <w:lang w:val="ru-RU" w:eastAsia="uk-UA"/>
        </w:rPr>
        <w:t>Міністерства</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освіти</w:t>
      </w:r>
      <w:proofErr w:type="spellEnd"/>
      <w:r w:rsidRPr="008B1DFB">
        <w:rPr>
          <w:rFonts w:ascii="Times New Roman" w:eastAsia="Times New Roman" w:hAnsi="Times New Roman" w:cs="Times New Roman"/>
          <w:color w:val="auto"/>
          <w:spacing w:val="-4"/>
          <w:lang w:val="ru-RU" w:eastAsia="uk-UA"/>
        </w:rPr>
        <w:t xml:space="preserve"> і науки </w:t>
      </w:r>
      <w:proofErr w:type="spellStart"/>
      <w:r w:rsidRPr="008B1DFB">
        <w:rPr>
          <w:rFonts w:ascii="Times New Roman" w:eastAsia="Times New Roman" w:hAnsi="Times New Roman" w:cs="Times New Roman"/>
          <w:color w:val="auto"/>
          <w:spacing w:val="-4"/>
          <w:lang w:val="ru-RU" w:eastAsia="uk-UA"/>
        </w:rPr>
        <w:t>України</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від</w:t>
      </w:r>
      <w:proofErr w:type="spellEnd"/>
      <w:r w:rsidRPr="008B1DFB">
        <w:rPr>
          <w:rFonts w:ascii="Times New Roman" w:eastAsia="Times New Roman" w:hAnsi="Times New Roman" w:cs="Times New Roman"/>
          <w:color w:val="auto"/>
          <w:spacing w:val="-4"/>
          <w:lang w:val="ru-RU" w:eastAsia="uk-UA"/>
        </w:rPr>
        <w:t xml:space="preserve"> 25 </w:t>
      </w:r>
      <w:proofErr w:type="spellStart"/>
      <w:r w:rsidRPr="008B1DFB">
        <w:rPr>
          <w:rFonts w:ascii="Times New Roman" w:eastAsia="Times New Roman" w:hAnsi="Times New Roman" w:cs="Times New Roman"/>
          <w:color w:val="auto"/>
          <w:spacing w:val="-4"/>
          <w:lang w:val="ru-RU" w:eastAsia="uk-UA"/>
        </w:rPr>
        <w:t>квітня</w:t>
      </w:r>
      <w:proofErr w:type="spellEnd"/>
      <w:r w:rsidRPr="008B1DFB">
        <w:rPr>
          <w:rFonts w:ascii="Times New Roman" w:eastAsia="Times New Roman" w:hAnsi="Times New Roman" w:cs="Times New Roman"/>
          <w:color w:val="auto"/>
          <w:spacing w:val="-4"/>
          <w:lang w:val="ru-RU" w:eastAsia="uk-UA"/>
        </w:rPr>
        <w:t xml:space="preserve"> 2013 року № 466, </w:t>
      </w:r>
      <w:proofErr w:type="spellStart"/>
      <w:r w:rsidRPr="008B1DFB">
        <w:rPr>
          <w:rFonts w:ascii="Times New Roman" w:eastAsia="Times New Roman" w:hAnsi="Times New Roman" w:cs="Times New Roman"/>
          <w:color w:val="auto"/>
          <w:spacing w:val="-4"/>
          <w:lang w:val="ru-RU" w:eastAsia="uk-UA"/>
        </w:rPr>
        <w:t>зареєстрованим</w:t>
      </w:r>
      <w:proofErr w:type="spellEnd"/>
      <w:r w:rsidRPr="008B1DFB">
        <w:rPr>
          <w:rFonts w:ascii="Times New Roman" w:eastAsia="Times New Roman" w:hAnsi="Times New Roman" w:cs="Times New Roman"/>
          <w:color w:val="auto"/>
          <w:spacing w:val="-4"/>
          <w:lang w:val="ru-RU" w:eastAsia="uk-UA"/>
        </w:rPr>
        <w:t xml:space="preserve"> в </w:t>
      </w:r>
      <w:proofErr w:type="spellStart"/>
      <w:r w:rsidRPr="008B1DFB">
        <w:rPr>
          <w:rFonts w:ascii="Times New Roman" w:eastAsia="Times New Roman" w:hAnsi="Times New Roman" w:cs="Times New Roman"/>
          <w:color w:val="auto"/>
          <w:spacing w:val="-4"/>
          <w:lang w:val="ru-RU" w:eastAsia="uk-UA"/>
        </w:rPr>
        <w:t>Міністерстві</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юстиції</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України</w:t>
      </w:r>
      <w:proofErr w:type="spellEnd"/>
      <w:r w:rsidRPr="008B1DFB">
        <w:rPr>
          <w:rFonts w:ascii="Times New Roman" w:eastAsia="Times New Roman" w:hAnsi="Times New Roman" w:cs="Times New Roman"/>
          <w:color w:val="auto"/>
          <w:spacing w:val="-4"/>
          <w:lang w:val="ru-RU" w:eastAsia="uk-UA"/>
        </w:rPr>
        <w:t xml:space="preserve"> 30 </w:t>
      </w:r>
      <w:proofErr w:type="spellStart"/>
      <w:r w:rsidRPr="008B1DFB">
        <w:rPr>
          <w:rFonts w:ascii="Times New Roman" w:eastAsia="Times New Roman" w:hAnsi="Times New Roman" w:cs="Times New Roman"/>
          <w:color w:val="auto"/>
          <w:spacing w:val="-4"/>
          <w:lang w:val="ru-RU" w:eastAsia="uk-UA"/>
        </w:rPr>
        <w:t>квітня</w:t>
      </w:r>
      <w:proofErr w:type="spellEnd"/>
      <w:r w:rsidRPr="008B1DFB">
        <w:rPr>
          <w:rFonts w:ascii="Times New Roman" w:eastAsia="Times New Roman" w:hAnsi="Times New Roman" w:cs="Times New Roman"/>
          <w:color w:val="auto"/>
          <w:spacing w:val="-4"/>
          <w:lang w:val="ru-RU" w:eastAsia="uk-UA"/>
        </w:rPr>
        <w:t xml:space="preserve"> 2013 року за № 703/23235 (</w:t>
      </w:r>
      <w:proofErr w:type="spellStart"/>
      <w:r w:rsidRPr="008B1DFB">
        <w:rPr>
          <w:rFonts w:ascii="Times New Roman" w:eastAsia="Times New Roman" w:hAnsi="Times New Roman" w:cs="Times New Roman"/>
          <w:color w:val="auto"/>
          <w:spacing w:val="-4"/>
          <w:lang w:val="ru-RU" w:eastAsia="uk-UA"/>
        </w:rPr>
        <w:t>зі</w:t>
      </w:r>
      <w:proofErr w:type="spellEnd"/>
      <w:r w:rsidRPr="008B1DFB">
        <w:rPr>
          <w:rFonts w:ascii="Times New Roman" w:eastAsia="Times New Roman" w:hAnsi="Times New Roman" w:cs="Times New Roman"/>
          <w:color w:val="auto"/>
          <w:spacing w:val="-4"/>
          <w:lang w:val="ru-RU" w:eastAsia="uk-UA"/>
        </w:rPr>
        <w:t xml:space="preserve"> </w:t>
      </w:r>
      <w:proofErr w:type="spellStart"/>
      <w:r w:rsidRPr="008B1DFB">
        <w:rPr>
          <w:rFonts w:ascii="Times New Roman" w:eastAsia="Times New Roman" w:hAnsi="Times New Roman" w:cs="Times New Roman"/>
          <w:color w:val="auto"/>
          <w:spacing w:val="-4"/>
          <w:lang w:val="ru-RU" w:eastAsia="uk-UA"/>
        </w:rPr>
        <w:t>змінами</w:t>
      </w:r>
      <w:proofErr w:type="spellEnd"/>
      <w:r w:rsidRPr="008B1DFB">
        <w:rPr>
          <w:rFonts w:ascii="Times New Roman" w:eastAsia="Times New Roman" w:hAnsi="Times New Roman" w:cs="Times New Roman"/>
          <w:color w:val="auto"/>
          <w:spacing w:val="-4"/>
          <w:lang w:val="ru-RU" w:eastAsia="uk-UA"/>
        </w:rPr>
        <w:t>)</w:t>
      </w:r>
      <w:r w:rsidR="00F836C8" w:rsidRPr="008B1DFB">
        <w:rPr>
          <w:rFonts w:ascii="Times New Roman" w:eastAsia="Times New Roman" w:hAnsi="Times New Roman" w:cs="Times New Roman"/>
          <w:color w:val="auto"/>
          <w:spacing w:val="-4"/>
          <w:lang w:val="ru-RU" w:eastAsia="uk-UA"/>
        </w:rPr>
        <w:t>,</w:t>
      </w:r>
      <w:r w:rsidR="008B1DFB">
        <w:rPr>
          <w:rFonts w:ascii="Times New Roman" w:eastAsia="Times New Roman" w:hAnsi="Times New Roman" w:cs="Times New Roman"/>
          <w:color w:val="auto"/>
          <w:spacing w:val="-4"/>
          <w:lang w:val="ru-RU" w:eastAsia="uk-UA"/>
        </w:rPr>
        <w:t xml:space="preserve"> </w:t>
      </w:r>
      <w:r w:rsidR="00F836C8" w:rsidRPr="00F836C8">
        <w:rPr>
          <w:rFonts w:ascii="Times New Roman" w:hAnsi="Times New Roman" w:cs="Times New Roman"/>
          <w:bCs/>
          <w:lang w:val="uk-UA"/>
        </w:rPr>
        <w:t>Законом України від 28 квітня 2022 року № 7325 «Про внесення змін до деяких законів України в сфері освіти щодо врегулювання окремих питань освітньої діяльності в умовах воєнного стану</w:t>
      </w:r>
      <w:r w:rsidR="00F836C8">
        <w:rPr>
          <w:rFonts w:ascii="Times New Roman" w:hAnsi="Times New Roman" w:cs="Times New Roman"/>
          <w:bCs/>
          <w:lang w:val="uk-UA"/>
        </w:rPr>
        <w:t>,</w:t>
      </w:r>
      <w:r w:rsidR="00F836C8" w:rsidRPr="00F836C8">
        <w:rPr>
          <w:bCs/>
          <w:sz w:val="28"/>
          <w:szCs w:val="28"/>
          <w:lang w:val="uk-UA"/>
        </w:rPr>
        <w:t xml:space="preserve"> </w:t>
      </w:r>
      <w:r w:rsidR="00F836C8" w:rsidRPr="00F836C8">
        <w:rPr>
          <w:rFonts w:ascii="Times New Roman" w:hAnsi="Times New Roman" w:cs="Times New Roman"/>
          <w:bCs/>
          <w:lang w:val="uk-UA"/>
        </w:rPr>
        <w:t>наказом Міністерства освіти і науки України від 08 вересня 2020 року № 1115 «Деякі питання організації дистанційного навчання»</w:t>
      </w:r>
      <w:r w:rsidR="008B1DFB">
        <w:rPr>
          <w:rFonts w:ascii="Times New Roman" w:hAnsi="Times New Roman" w:cs="Times New Roman"/>
          <w:bCs/>
          <w:lang w:val="uk-UA"/>
        </w:rPr>
        <w:t xml:space="preserve">, </w:t>
      </w:r>
      <w:r w:rsidR="008B1DFB" w:rsidRPr="008B1DFB">
        <w:rPr>
          <w:rFonts w:ascii="Times New Roman" w:hAnsi="Times New Roman" w:cs="Times New Roman"/>
          <w:bCs/>
          <w:lang w:val="uk-UA"/>
        </w:rPr>
        <w:t>наказом Міністерства освіти і науки України від 28 березня 2022 року № 274 «Про деякі питання організації здобуття загальної середньої освіти та освітнього процесу в умовах воєнного стану в Україні»</w:t>
      </w:r>
    </w:p>
    <w:p w14:paraId="2811E5C5" w14:textId="77777777" w:rsidR="00F6572C" w:rsidRPr="002A321E" w:rsidRDefault="0089644E" w:rsidP="008B1DFB">
      <w:pPr>
        <w:shd w:val="clear" w:color="auto" w:fill="FFFFFF"/>
        <w:spacing w:line="225" w:lineRule="auto"/>
        <w:ind w:firstLine="450"/>
        <w:jc w:val="both"/>
        <w:rPr>
          <w:rFonts w:ascii="Times New Roman" w:eastAsia="Times New Roman" w:hAnsi="Times New Roman" w:cs="Times New Roman"/>
          <w:color w:val="FF0000"/>
          <w:spacing w:val="-4"/>
          <w:lang w:val="uk-UA" w:eastAsia="uk-UA"/>
        </w:rPr>
      </w:pPr>
      <w:r w:rsidRPr="008B1DFB">
        <w:rPr>
          <w:rFonts w:ascii="Times New Roman" w:eastAsia="Times New Roman" w:hAnsi="Times New Roman" w:cs="Times New Roman"/>
          <w:color w:val="FF0000"/>
          <w:spacing w:val="-4"/>
          <w:lang w:val="uk-UA" w:eastAsia="uk-UA"/>
        </w:rPr>
        <w:t>.</w:t>
      </w:r>
      <w:bookmarkStart w:id="28" w:name="n53"/>
      <w:bookmarkStart w:id="29" w:name="n54"/>
      <w:bookmarkStart w:id="30" w:name="n70"/>
      <w:bookmarkEnd w:id="28"/>
      <w:bookmarkEnd w:id="29"/>
      <w:bookmarkEnd w:id="30"/>
      <w:r w:rsidR="00EF596F" w:rsidRPr="00161C4F">
        <w:rPr>
          <w:rFonts w:ascii="Times New Roman" w:eastAsia="Times New Roman" w:hAnsi="Times New Roman" w:cs="Times New Roman"/>
          <w:color w:val="auto"/>
          <w:spacing w:val="-4"/>
          <w:lang w:val="uk-UA" w:bidi="ar-SA"/>
        </w:rPr>
        <w:t xml:space="preserve">Відповідно до </w:t>
      </w:r>
      <w:r w:rsidR="00EF596F" w:rsidRPr="00161C4F">
        <w:rPr>
          <w:rFonts w:ascii="Times New Roman" w:eastAsia="Times New Roman" w:hAnsi="Times New Roman" w:cs="Times New Roman"/>
          <w:bCs/>
          <w:color w:val="auto"/>
          <w:spacing w:val="-4"/>
          <w:lang w:val="uk-UA" w:eastAsia="uk-UA"/>
        </w:rPr>
        <w:t xml:space="preserve">статті 6 Закону України </w:t>
      </w:r>
      <w:r w:rsidR="00C8651C">
        <w:rPr>
          <w:rFonts w:ascii="Times New Roman" w:eastAsia="Times New Roman" w:hAnsi="Times New Roman" w:cs="Times New Roman"/>
          <w:bCs/>
          <w:color w:val="auto"/>
          <w:spacing w:val="-4"/>
          <w:lang w:val="uk-UA" w:eastAsia="uk-UA"/>
        </w:rPr>
        <w:t>«</w:t>
      </w:r>
      <w:r w:rsidR="00EF596F"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00EF596F" w:rsidRPr="00161C4F">
        <w:rPr>
          <w:rFonts w:ascii="Times New Roman" w:eastAsia="Times New Roman" w:hAnsi="Times New Roman" w:cs="Times New Roman"/>
          <w:bCs/>
          <w:color w:val="auto"/>
          <w:spacing w:val="-4"/>
          <w:lang w:val="uk-UA" w:eastAsia="uk-UA"/>
        </w:rPr>
        <w:t xml:space="preserve"> </w:t>
      </w:r>
      <w:r w:rsidR="00EF596F" w:rsidRPr="00017E36">
        <w:rPr>
          <w:rFonts w:ascii="Times New Roman" w:eastAsia="Times New Roman" w:hAnsi="Times New Roman" w:cs="Times New Roman"/>
          <w:b/>
          <w:spacing w:val="-4"/>
          <w:lang w:val="uk-UA" w:eastAsia="uk-UA"/>
        </w:rPr>
        <w:t>принципами освіт</w:t>
      </w:r>
      <w:r w:rsidR="00A82143" w:rsidRPr="00017E36">
        <w:rPr>
          <w:rFonts w:ascii="Times New Roman" w:eastAsia="Times New Roman" w:hAnsi="Times New Roman" w:cs="Times New Roman"/>
          <w:b/>
          <w:spacing w:val="-4"/>
          <w:lang w:val="uk-UA" w:eastAsia="uk-UA"/>
        </w:rPr>
        <w:softHyphen/>
      </w:r>
      <w:r w:rsidR="00EF596F" w:rsidRPr="00017E36">
        <w:rPr>
          <w:rFonts w:ascii="Times New Roman" w:eastAsia="Times New Roman" w:hAnsi="Times New Roman" w:cs="Times New Roman"/>
          <w:b/>
          <w:spacing w:val="-4"/>
          <w:lang w:val="uk-UA" w:eastAsia="uk-UA"/>
        </w:rPr>
        <w:t xml:space="preserve">ньої діяльності </w:t>
      </w:r>
      <w:r w:rsidR="00EF596F" w:rsidRPr="00017E36">
        <w:rPr>
          <w:rFonts w:ascii="Times New Roman" w:eastAsia="Times New Roman" w:hAnsi="Times New Roman" w:cs="Times New Roman"/>
          <w:spacing w:val="-4"/>
          <w:lang w:val="uk-UA" w:eastAsia="uk-UA"/>
        </w:rPr>
        <w:t xml:space="preserve">ЗЗСО є: </w:t>
      </w:r>
      <w:bookmarkStart w:id="31" w:name="n73"/>
      <w:bookmarkStart w:id="32" w:name="n74"/>
      <w:bookmarkEnd w:id="31"/>
      <w:bookmarkEnd w:id="32"/>
      <w:proofErr w:type="spellStart"/>
      <w:r w:rsidR="00EF596F" w:rsidRPr="00017E36">
        <w:rPr>
          <w:rFonts w:ascii="Times New Roman" w:eastAsia="Times New Roman" w:hAnsi="Times New Roman" w:cs="Times New Roman"/>
          <w:spacing w:val="-4"/>
          <w:lang w:val="uk-UA" w:eastAsia="uk-UA"/>
        </w:rPr>
        <w:t>людиноцентризм</w:t>
      </w:r>
      <w:proofErr w:type="spellEnd"/>
      <w:r w:rsidR="00EF596F" w:rsidRPr="00017E36">
        <w:rPr>
          <w:rFonts w:ascii="Times New Roman" w:eastAsia="Times New Roman" w:hAnsi="Times New Roman" w:cs="Times New Roman"/>
          <w:spacing w:val="-4"/>
          <w:lang w:val="uk-UA" w:eastAsia="uk-UA"/>
        </w:rPr>
        <w:t xml:space="preserve">; </w:t>
      </w:r>
      <w:bookmarkStart w:id="33" w:name="n75"/>
      <w:bookmarkEnd w:id="33"/>
      <w:r w:rsidR="00EF596F" w:rsidRPr="00017E36">
        <w:rPr>
          <w:rFonts w:ascii="Times New Roman" w:eastAsia="Times New Roman" w:hAnsi="Times New Roman" w:cs="Times New Roman"/>
          <w:spacing w:val="-4"/>
          <w:lang w:val="uk-UA" w:eastAsia="uk-UA"/>
        </w:rPr>
        <w:t xml:space="preserve">верховенство права; </w:t>
      </w:r>
      <w:bookmarkStart w:id="34" w:name="n76"/>
      <w:bookmarkEnd w:id="34"/>
      <w:r w:rsidR="00EF596F" w:rsidRPr="00017E36">
        <w:rPr>
          <w:rFonts w:ascii="Times New Roman" w:eastAsia="Times New Roman" w:hAnsi="Times New Roman" w:cs="Times New Roman"/>
          <w:spacing w:val="-4"/>
          <w:lang w:val="uk-UA" w:eastAsia="uk-UA"/>
        </w:rPr>
        <w:t xml:space="preserve">забезпечення якості освіти та якості освітньої діяльності; </w:t>
      </w:r>
      <w:bookmarkStart w:id="35" w:name="n77"/>
      <w:bookmarkEnd w:id="35"/>
      <w:r w:rsidR="00EF596F" w:rsidRPr="00017E36">
        <w:rPr>
          <w:rFonts w:ascii="Times New Roman" w:eastAsia="Times New Roman" w:hAnsi="Times New Roman" w:cs="Times New Roman"/>
          <w:spacing w:val="-4"/>
          <w:lang w:val="uk-UA" w:eastAsia="uk-UA"/>
        </w:rPr>
        <w:t>рівні можливості для всіх; забез</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печення рівного доступу до освіти без дискримінації за будь-якими ознаками, у тому числі за ознакою інвалідності; </w:t>
      </w:r>
      <w:bookmarkStart w:id="36" w:name="n78"/>
      <w:bookmarkEnd w:id="36"/>
      <w:r w:rsidR="00EF596F" w:rsidRPr="00017E36">
        <w:rPr>
          <w:rFonts w:ascii="Times New Roman" w:eastAsia="Times New Roman" w:hAnsi="Times New Roman" w:cs="Times New Roman"/>
          <w:spacing w:val="-4"/>
          <w:lang w:val="uk-UA" w:eastAsia="uk-UA"/>
        </w:rPr>
        <w:t xml:space="preserve">розвиток інклюзивного освітнього </w:t>
      </w:r>
      <w:r w:rsidR="00EF596F" w:rsidRPr="00017E36">
        <w:rPr>
          <w:rFonts w:ascii="Times New Roman" w:eastAsia="Times New Roman" w:hAnsi="Times New Roman" w:cs="Times New Roman"/>
          <w:spacing w:val="-4"/>
          <w:lang w:val="uk-UA" w:eastAsia="uk-UA"/>
        </w:rPr>
        <w:lastRenderedPageBreak/>
        <w:t>сере</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до</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вища, у тому числі у закладах освіти, найбільш доступних і наближених до міс</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ця проживання осіб з особливими освітніми потребами; </w:t>
      </w:r>
      <w:bookmarkStart w:id="37" w:name="n79"/>
      <w:bookmarkEnd w:id="37"/>
      <w:r w:rsidR="00EF596F" w:rsidRPr="00017E36">
        <w:rPr>
          <w:rFonts w:ascii="Times New Roman" w:eastAsia="Times New Roman" w:hAnsi="Times New Roman" w:cs="Times New Roman"/>
          <w:spacing w:val="-4"/>
          <w:lang w:val="uk-UA" w:eastAsia="uk-UA"/>
        </w:rPr>
        <w:t>забезпечення універ</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саль</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ного дизайну та розумного пристосування; </w:t>
      </w:r>
      <w:bookmarkStart w:id="38" w:name="n80"/>
      <w:bookmarkEnd w:id="38"/>
      <w:r w:rsidR="00EF596F" w:rsidRPr="00017E36">
        <w:rPr>
          <w:rFonts w:ascii="Times New Roman" w:eastAsia="Times New Roman" w:hAnsi="Times New Roman" w:cs="Times New Roman"/>
          <w:spacing w:val="-4"/>
          <w:lang w:val="uk-UA" w:eastAsia="uk-UA"/>
        </w:rPr>
        <w:t xml:space="preserve">науковий характер освіти; </w:t>
      </w:r>
      <w:bookmarkStart w:id="39" w:name="n81"/>
      <w:bookmarkEnd w:id="39"/>
      <w:r w:rsidR="00EF596F" w:rsidRPr="00017E36">
        <w:rPr>
          <w:rFonts w:ascii="Times New Roman" w:eastAsia="Times New Roman" w:hAnsi="Times New Roman" w:cs="Times New Roman"/>
          <w:spacing w:val="-4"/>
          <w:lang w:val="uk-UA" w:eastAsia="uk-UA"/>
        </w:rPr>
        <w:t>різно</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манітність освіти; </w:t>
      </w:r>
      <w:bookmarkStart w:id="40" w:name="n82"/>
      <w:bookmarkEnd w:id="40"/>
      <w:r w:rsidR="00EF596F" w:rsidRPr="00017E36">
        <w:rPr>
          <w:rFonts w:ascii="Times New Roman" w:eastAsia="Times New Roman" w:hAnsi="Times New Roman" w:cs="Times New Roman"/>
          <w:spacing w:val="-4"/>
          <w:lang w:val="uk-UA" w:eastAsia="uk-UA"/>
        </w:rPr>
        <w:t xml:space="preserve">цілісність і наступність системи освіти; </w:t>
      </w:r>
      <w:bookmarkStart w:id="41" w:name="n83"/>
      <w:bookmarkEnd w:id="41"/>
      <w:r w:rsidR="00EF596F" w:rsidRPr="00017E36">
        <w:rPr>
          <w:rFonts w:ascii="Times New Roman" w:eastAsia="Times New Roman" w:hAnsi="Times New Roman" w:cs="Times New Roman"/>
          <w:spacing w:val="-4"/>
          <w:lang w:val="uk-UA" w:eastAsia="uk-UA"/>
        </w:rPr>
        <w:t>прозорість і публіч</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ність прийняття та виконання управлінських рішень; </w:t>
      </w:r>
      <w:bookmarkStart w:id="42" w:name="n84"/>
      <w:bookmarkEnd w:id="42"/>
      <w:r w:rsidR="00EF596F" w:rsidRPr="00017E36">
        <w:rPr>
          <w:rFonts w:ascii="Times New Roman" w:eastAsia="Times New Roman" w:hAnsi="Times New Roman" w:cs="Times New Roman"/>
          <w:spacing w:val="-4"/>
          <w:lang w:val="uk-UA" w:eastAsia="uk-UA"/>
        </w:rPr>
        <w:t>відповідальність і підзвіт</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ність органів управління освітою та закладів освіти, інших суб</w:t>
      </w:r>
      <w:r w:rsidR="00290877">
        <w:rPr>
          <w:rFonts w:ascii="Times New Roman" w:eastAsia="Times New Roman" w:hAnsi="Times New Roman" w:cs="Times New Roman"/>
          <w:spacing w:val="-4"/>
          <w:lang w:val="uk-UA" w:eastAsia="uk-UA"/>
        </w:rPr>
        <w:t>’</w:t>
      </w:r>
      <w:r w:rsidR="00EF596F" w:rsidRPr="00017E36">
        <w:rPr>
          <w:rFonts w:ascii="Times New Roman" w:eastAsia="Times New Roman" w:hAnsi="Times New Roman" w:cs="Times New Roman"/>
          <w:spacing w:val="-4"/>
          <w:lang w:val="uk-UA" w:eastAsia="uk-UA"/>
        </w:rPr>
        <w:t xml:space="preserve">єктів освітньої діяльності перед суспільством; </w:t>
      </w:r>
      <w:bookmarkStart w:id="43" w:name="n85"/>
      <w:bookmarkEnd w:id="43"/>
      <w:r w:rsidR="00EF596F" w:rsidRPr="00017E36">
        <w:rPr>
          <w:rFonts w:ascii="Times New Roman" w:eastAsia="Times New Roman" w:hAnsi="Times New Roman" w:cs="Times New Roman"/>
          <w:spacing w:val="-12"/>
          <w:lang w:val="uk-UA" w:eastAsia="uk-UA"/>
        </w:rPr>
        <w:t>інституційне відокремлення функцій контролю (на</w:t>
      </w:r>
      <w:r w:rsidR="00A82143" w:rsidRPr="00017E36">
        <w:rPr>
          <w:rFonts w:ascii="Times New Roman" w:eastAsia="Times New Roman" w:hAnsi="Times New Roman" w:cs="Times New Roman"/>
          <w:spacing w:val="-12"/>
          <w:lang w:val="uk-UA" w:eastAsia="uk-UA"/>
        </w:rPr>
        <w:softHyphen/>
      </w:r>
      <w:r w:rsidR="00EF596F" w:rsidRPr="00017E36">
        <w:rPr>
          <w:rFonts w:ascii="Times New Roman" w:eastAsia="Times New Roman" w:hAnsi="Times New Roman" w:cs="Times New Roman"/>
          <w:spacing w:val="-12"/>
          <w:lang w:val="uk-UA" w:eastAsia="uk-UA"/>
        </w:rPr>
        <w:t xml:space="preserve">гляду) та функцій забезпечення діяльності закладів освіти; </w:t>
      </w:r>
      <w:bookmarkStart w:id="44" w:name="n86"/>
      <w:bookmarkEnd w:id="44"/>
      <w:r w:rsidR="00EF596F" w:rsidRPr="00017E36">
        <w:rPr>
          <w:rFonts w:ascii="Times New Roman" w:eastAsia="Times New Roman" w:hAnsi="Times New Roman" w:cs="Times New Roman"/>
          <w:spacing w:val="-4"/>
          <w:lang w:val="uk-UA" w:eastAsia="uk-UA"/>
        </w:rPr>
        <w:t>інтеграція з ринком пра</w:t>
      </w:r>
      <w:r w:rsidR="00A82143"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ці; </w:t>
      </w:r>
      <w:bookmarkStart w:id="45" w:name="n87"/>
      <w:bookmarkEnd w:id="45"/>
      <w:r w:rsidR="00EF596F" w:rsidRPr="00017E36">
        <w:rPr>
          <w:rFonts w:ascii="Times New Roman" w:eastAsia="Times New Roman" w:hAnsi="Times New Roman" w:cs="Times New Roman"/>
          <w:spacing w:val="-4"/>
          <w:lang w:val="uk-UA" w:eastAsia="uk-UA"/>
        </w:rPr>
        <w:t>нерозривний зв</w:t>
      </w:r>
      <w:r w:rsidR="00290877">
        <w:rPr>
          <w:rFonts w:ascii="Times New Roman" w:eastAsia="Times New Roman" w:hAnsi="Times New Roman" w:cs="Times New Roman"/>
          <w:spacing w:val="-4"/>
          <w:lang w:val="uk-UA" w:eastAsia="uk-UA"/>
        </w:rPr>
        <w:t>’</w:t>
      </w:r>
      <w:r w:rsidR="00EF596F" w:rsidRPr="00017E36">
        <w:rPr>
          <w:rFonts w:ascii="Times New Roman" w:eastAsia="Times New Roman" w:hAnsi="Times New Roman" w:cs="Times New Roman"/>
          <w:spacing w:val="-4"/>
          <w:lang w:val="uk-UA" w:eastAsia="uk-UA"/>
        </w:rPr>
        <w:t xml:space="preserve">язок із світовою та національною історією, культурою, національними традиціями; </w:t>
      </w:r>
      <w:bookmarkStart w:id="46" w:name="n88"/>
      <w:bookmarkEnd w:id="46"/>
      <w:r w:rsidR="00EF596F" w:rsidRPr="00017E36">
        <w:rPr>
          <w:rFonts w:ascii="Times New Roman" w:eastAsia="Times New Roman" w:hAnsi="Times New Roman" w:cs="Times New Roman"/>
          <w:spacing w:val="-4"/>
          <w:lang w:val="uk-UA" w:eastAsia="uk-UA"/>
        </w:rPr>
        <w:t>свобода у виборі видів, форм і темпу здобуття освіти, освітньої програми, закладу освіти, інших суб</w:t>
      </w:r>
      <w:r w:rsidR="00290877">
        <w:rPr>
          <w:rFonts w:ascii="Times New Roman" w:eastAsia="Times New Roman" w:hAnsi="Times New Roman" w:cs="Times New Roman"/>
          <w:spacing w:val="-4"/>
          <w:lang w:val="uk-UA" w:eastAsia="uk-UA"/>
        </w:rPr>
        <w:t>’</w:t>
      </w:r>
      <w:r w:rsidR="00EF596F" w:rsidRPr="00017E36">
        <w:rPr>
          <w:rFonts w:ascii="Times New Roman" w:eastAsia="Times New Roman" w:hAnsi="Times New Roman" w:cs="Times New Roman"/>
          <w:spacing w:val="-4"/>
          <w:lang w:val="uk-UA" w:eastAsia="uk-UA"/>
        </w:rPr>
        <w:t xml:space="preserve">єктів освітньої діяльності; </w:t>
      </w:r>
      <w:bookmarkStart w:id="47" w:name="n89"/>
      <w:bookmarkEnd w:id="47"/>
      <w:r w:rsidR="00EF596F" w:rsidRPr="00017E36">
        <w:rPr>
          <w:rFonts w:ascii="Times New Roman" w:eastAsia="Times New Roman" w:hAnsi="Times New Roman" w:cs="Times New Roman"/>
          <w:spacing w:val="-4"/>
          <w:lang w:val="uk-UA" w:eastAsia="uk-UA"/>
        </w:rPr>
        <w:t xml:space="preserve">академічна доброчесність; </w:t>
      </w:r>
      <w:bookmarkStart w:id="48" w:name="n90"/>
      <w:bookmarkEnd w:id="48"/>
      <w:r w:rsidR="00EF596F" w:rsidRPr="00017E36">
        <w:rPr>
          <w:rFonts w:ascii="Times New Roman" w:eastAsia="Times New Roman" w:hAnsi="Times New Roman" w:cs="Times New Roman"/>
          <w:spacing w:val="-4"/>
          <w:lang w:val="uk-UA" w:eastAsia="uk-UA"/>
        </w:rPr>
        <w:t xml:space="preserve">академічна свобода; </w:t>
      </w:r>
      <w:bookmarkStart w:id="49" w:name="n91"/>
      <w:bookmarkEnd w:id="49"/>
      <w:r w:rsidR="00EF596F" w:rsidRPr="00017E36">
        <w:rPr>
          <w:rFonts w:ascii="Times New Roman" w:eastAsia="Times New Roman" w:hAnsi="Times New Roman" w:cs="Times New Roman"/>
          <w:spacing w:val="-8"/>
          <w:lang w:val="uk-UA" w:eastAsia="uk-UA"/>
        </w:rPr>
        <w:t xml:space="preserve">фінансова, академічна, кадрова та організаційна автономія закладів освіти у межах, визначених законом; </w:t>
      </w:r>
      <w:bookmarkStart w:id="50" w:name="n92"/>
      <w:bookmarkEnd w:id="50"/>
      <w:r w:rsidR="00EF596F" w:rsidRPr="00017E36">
        <w:rPr>
          <w:rFonts w:ascii="Times New Roman" w:eastAsia="Times New Roman" w:hAnsi="Times New Roman" w:cs="Times New Roman"/>
          <w:spacing w:val="-4"/>
          <w:lang w:val="uk-UA" w:eastAsia="uk-UA"/>
        </w:rPr>
        <w:t>гуманізм;</w:t>
      </w:r>
      <w:r w:rsidR="00EF596F" w:rsidRPr="00161C4F">
        <w:rPr>
          <w:rFonts w:ascii="Times New Roman" w:eastAsia="Times New Roman" w:hAnsi="Times New Roman" w:cs="Times New Roman"/>
          <w:spacing w:val="-4"/>
          <w:lang w:val="uk-UA" w:eastAsia="uk-UA"/>
        </w:rPr>
        <w:t xml:space="preserve"> </w:t>
      </w:r>
      <w:bookmarkStart w:id="51" w:name="n93"/>
      <w:bookmarkEnd w:id="51"/>
      <w:r w:rsidR="00EF596F" w:rsidRPr="00017E36">
        <w:rPr>
          <w:rFonts w:ascii="Times New Roman" w:eastAsia="Times New Roman" w:hAnsi="Times New Roman" w:cs="Times New Roman"/>
          <w:spacing w:val="-4"/>
          <w:lang w:val="uk-UA" w:eastAsia="uk-UA"/>
        </w:rPr>
        <w:t xml:space="preserve">демократизм; </w:t>
      </w:r>
      <w:bookmarkStart w:id="52" w:name="n94"/>
      <w:bookmarkEnd w:id="52"/>
      <w:r w:rsidR="00EF596F" w:rsidRPr="00017E36">
        <w:rPr>
          <w:rFonts w:ascii="Times New Roman" w:eastAsia="Times New Roman" w:hAnsi="Times New Roman" w:cs="Times New Roman"/>
          <w:spacing w:val="-4"/>
          <w:lang w:val="uk-UA" w:eastAsia="uk-UA"/>
        </w:rPr>
        <w:t xml:space="preserve">єдність навчання, виховання та розвитку; </w:t>
      </w:r>
      <w:bookmarkStart w:id="53" w:name="n95"/>
      <w:bookmarkEnd w:id="53"/>
      <w:r w:rsidR="00EF596F" w:rsidRPr="00017E36">
        <w:rPr>
          <w:rFonts w:ascii="Times New Roman" w:eastAsia="Times New Roman" w:hAnsi="Times New Roman" w:cs="Times New Roman"/>
          <w:spacing w:val="-4"/>
          <w:lang w:val="uk-UA" w:eastAsia="uk-UA"/>
        </w:rPr>
        <w:t>виховання патріотизму, поваги до культурних цінностей Українського народу, його історико-культур</w:t>
      </w:r>
      <w:r w:rsidR="00F6572C"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ного надбання і традицій; </w:t>
      </w:r>
      <w:bookmarkStart w:id="54" w:name="n96"/>
      <w:bookmarkEnd w:id="54"/>
      <w:r w:rsidR="00EF596F" w:rsidRPr="00017E36">
        <w:rPr>
          <w:rFonts w:ascii="Times New Roman" w:eastAsia="Times New Roman" w:hAnsi="Times New Roman" w:cs="Times New Roman"/>
          <w:spacing w:val="-4"/>
          <w:lang w:val="uk-UA" w:eastAsia="uk-UA"/>
        </w:rPr>
        <w:t xml:space="preserve">формування усвідомленої потреби в </w:t>
      </w:r>
      <w:r w:rsidR="00EF596F" w:rsidRPr="005156DF">
        <w:rPr>
          <w:rFonts w:ascii="Times New Roman" w:eastAsia="Times New Roman" w:hAnsi="Times New Roman" w:cs="Times New Roman"/>
          <w:color w:val="auto"/>
          <w:spacing w:val="-4"/>
          <w:lang w:val="uk-UA" w:eastAsia="uk-UA"/>
        </w:rPr>
        <w:t>дотрима</w:t>
      </w:r>
      <w:r w:rsidR="00F6572C" w:rsidRPr="005156DF">
        <w:rPr>
          <w:rFonts w:ascii="Times New Roman" w:eastAsia="Times New Roman" w:hAnsi="Times New Roman" w:cs="Times New Roman"/>
          <w:color w:val="auto"/>
          <w:spacing w:val="-4"/>
          <w:lang w:val="uk-UA" w:eastAsia="uk-UA"/>
        </w:rPr>
        <w:softHyphen/>
      </w:r>
      <w:r w:rsidR="00EF596F" w:rsidRPr="005156DF">
        <w:rPr>
          <w:rFonts w:ascii="Times New Roman" w:eastAsia="Times New Roman" w:hAnsi="Times New Roman" w:cs="Times New Roman"/>
          <w:color w:val="auto"/>
          <w:spacing w:val="-4"/>
          <w:lang w:val="uk-UA" w:eastAsia="uk-UA"/>
        </w:rPr>
        <w:t>нні</w:t>
      </w:r>
      <w:r w:rsidR="00EF596F" w:rsidRPr="005156DF">
        <w:rPr>
          <w:rFonts w:ascii="Times New Roman" w:eastAsia="Times New Roman" w:hAnsi="Times New Roman" w:cs="Times New Roman"/>
          <w:color w:val="auto"/>
          <w:spacing w:val="-4"/>
          <w:lang w:eastAsia="uk-UA"/>
        </w:rPr>
        <w:t> </w:t>
      </w:r>
      <w:hyperlink r:id="rId13" w:tgtFrame="_blank" w:history="1">
        <w:r w:rsidR="00EF596F" w:rsidRPr="005156DF">
          <w:rPr>
            <w:rStyle w:val="af"/>
            <w:rFonts w:ascii="Times New Roman" w:eastAsia="Times New Roman" w:hAnsi="Times New Roman" w:cs="Times New Roman"/>
            <w:color w:val="auto"/>
            <w:spacing w:val="-4"/>
            <w:u w:val="none"/>
            <w:lang w:val="uk-UA" w:eastAsia="uk-UA"/>
          </w:rPr>
          <w:t>Конституції</w:t>
        </w:r>
      </w:hyperlink>
      <w:r w:rsidR="00EF596F" w:rsidRPr="00161C4F">
        <w:rPr>
          <w:rFonts w:ascii="Times New Roman" w:eastAsia="Times New Roman" w:hAnsi="Times New Roman" w:cs="Times New Roman"/>
          <w:spacing w:val="-4"/>
          <w:lang w:eastAsia="uk-UA"/>
        </w:rPr>
        <w:t> </w:t>
      </w:r>
      <w:r w:rsidR="00EF596F" w:rsidRPr="00017E36">
        <w:rPr>
          <w:rFonts w:ascii="Times New Roman" w:eastAsia="Times New Roman" w:hAnsi="Times New Roman" w:cs="Times New Roman"/>
          <w:spacing w:val="-4"/>
          <w:lang w:val="uk-UA" w:eastAsia="uk-UA"/>
        </w:rPr>
        <w:t xml:space="preserve">та законів України, нетерпимості до їх порушення; </w:t>
      </w:r>
      <w:bookmarkStart w:id="55" w:name="n97"/>
      <w:bookmarkEnd w:id="55"/>
      <w:r w:rsidR="00EF596F" w:rsidRPr="00017E36">
        <w:rPr>
          <w:rFonts w:ascii="Times New Roman" w:eastAsia="Times New Roman" w:hAnsi="Times New Roman" w:cs="Times New Roman"/>
          <w:spacing w:val="-4"/>
          <w:lang w:val="uk-UA" w:eastAsia="uk-UA"/>
        </w:rPr>
        <w:t>формування поваги до прав і свобод людини, нетерпимості до приниження її честі та гід</w:t>
      </w:r>
      <w:r w:rsidR="00F6572C" w:rsidRPr="00017E36">
        <w:rPr>
          <w:rFonts w:ascii="Times New Roman" w:eastAsia="Times New Roman" w:hAnsi="Times New Roman" w:cs="Times New Roman"/>
          <w:spacing w:val="-4"/>
          <w:lang w:val="uk-UA" w:eastAsia="uk-UA"/>
        </w:rPr>
        <w:softHyphen/>
      </w:r>
      <w:r w:rsidR="00EF596F" w:rsidRPr="00017E36">
        <w:rPr>
          <w:rFonts w:ascii="Times New Roman" w:eastAsia="Times New Roman" w:hAnsi="Times New Roman" w:cs="Times New Roman"/>
          <w:spacing w:val="-4"/>
          <w:lang w:val="uk-UA" w:eastAsia="uk-UA"/>
        </w:rPr>
        <w:t xml:space="preserve">ності, фізичного або психічного насильства, а також до дискримінації за будь-якими ознаками; </w:t>
      </w:r>
      <w:bookmarkStart w:id="56" w:name="n98"/>
      <w:bookmarkEnd w:id="56"/>
      <w:r w:rsidR="00EF596F" w:rsidRPr="00017E36">
        <w:rPr>
          <w:rFonts w:ascii="Times New Roman" w:eastAsia="Times New Roman" w:hAnsi="Times New Roman" w:cs="Times New Roman"/>
          <w:spacing w:val="-4"/>
          <w:lang w:val="uk-UA" w:eastAsia="uk-UA"/>
        </w:rPr>
        <w:t xml:space="preserve">формування громадянської культури та культури демократії; </w:t>
      </w:r>
      <w:bookmarkStart w:id="57" w:name="n99"/>
      <w:bookmarkEnd w:id="57"/>
      <w:r w:rsidR="00EF596F" w:rsidRPr="00017E36">
        <w:rPr>
          <w:rFonts w:ascii="Times New Roman" w:eastAsia="Times New Roman" w:hAnsi="Times New Roman" w:cs="Times New Roman"/>
          <w:spacing w:val="-8"/>
          <w:lang w:val="uk-UA" w:eastAsia="uk-UA"/>
        </w:rPr>
        <w:t>формування культури здорового способу життя, екологічної культури і дбайли</w:t>
      </w:r>
      <w:r w:rsidR="00F6572C" w:rsidRPr="00017E36">
        <w:rPr>
          <w:rFonts w:ascii="Times New Roman" w:eastAsia="Times New Roman" w:hAnsi="Times New Roman" w:cs="Times New Roman"/>
          <w:spacing w:val="-8"/>
          <w:lang w:val="uk-UA" w:eastAsia="uk-UA"/>
        </w:rPr>
        <w:softHyphen/>
      </w:r>
      <w:r w:rsidR="00EF596F" w:rsidRPr="00017E36">
        <w:rPr>
          <w:rFonts w:ascii="Times New Roman" w:eastAsia="Times New Roman" w:hAnsi="Times New Roman" w:cs="Times New Roman"/>
          <w:spacing w:val="-8"/>
          <w:lang w:val="uk-UA" w:eastAsia="uk-UA"/>
        </w:rPr>
        <w:t xml:space="preserve">вого ставлення до довкілля; </w:t>
      </w:r>
      <w:bookmarkStart w:id="58" w:name="n100"/>
      <w:bookmarkEnd w:id="58"/>
      <w:r w:rsidR="00EF596F" w:rsidRPr="00017E36">
        <w:rPr>
          <w:rFonts w:ascii="Times New Roman" w:eastAsia="Times New Roman" w:hAnsi="Times New Roman" w:cs="Times New Roman"/>
          <w:spacing w:val="-4"/>
          <w:lang w:val="uk-UA" w:eastAsia="uk-UA"/>
        </w:rPr>
        <w:t xml:space="preserve">невтручання політичних партій в освітній процес; </w:t>
      </w:r>
      <w:bookmarkStart w:id="59" w:name="n101"/>
      <w:bookmarkEnd w:id="59"/>
      <w:r w:rsidR="00EF596F" w:rsidRPr="00017E36">
        <w:rPr>
          <w:rFonts w:ascii="Times New Roman" w:eastAsia="Times New Roman" w:hAnsi="Times New Roman" w:cs="Times New Roman"/>
          <w:spacing w:val="-4"/>
          <w:lang w:val="uk-UA" w:eastAsia="uk-UA"/>
        </w:rPr>
        <w:t xml:space="preserve">невтручання релігійних організацій в освітній процес; </w:t>
      </w:r>
      <w:bookmarkStart w:id="60" w:name="n102"/>
      <w:bookmarkEnd w:id="60"/>
      <w:r w:rsidR="00EF596F" w:rsidRPr="00017E36">
        <w:rPr>
          <w:rFonts w:ascii="Times New Roman" w:eastAsia="Times New Roman" w:hAnsi="Times New Roman" w:cs="Times New Roman"/>
          <w:spacing w:val="-4"/>
          <w:lang w:val="uk-UA" w:eastAsia="uk-UA"/>
        </w:rPr>
        <w:t xml:space="preserve">різнобічність та збалансованість інформації щодо політичних, світоглядних та релігійних питань; </w:t>
      </w:r>
      <w:bookmarkStart w:id="61" w:name="n103"/>
      <w:bookmarkEnd w:id="61"/>
      <w:r w:rsidR="00EF596F" w:rsidRPr="00017E36">
        <w:rPr>
          <w:rFonts w:ascii="Times New Roman" w:eastAsia="Times New Roman" w:hAnsi="Times New Roman" w:cs="Times New Roman"/>
          <w:spacing w:val="-4"/>
          <w:lang w:val="uk-UA" w:eastAsia="uk-UA"/>
        </w:rPr>
        <w:t xml:space="preserve">державно-громадське управління; </w:t>
      </w:r>
      <w:bookmarkStart w:id="62" w:name="n104"/>
      <w:bookmarkEnd w:id="62"/>
      <w:r w:rsidR="00EF596F" w:rsidRPr="00017E36">
        <w:rPr>
          <w:rFonts w:ascii="Times New Roman" w:eastAsia="Times New Roman" w:hAnsi="Times New Roman" w:cs="Times New Roman"/>
          <w:spacing w:val="-4"/>
          <w:lang w:val="uk-UA" w:eastAsia="uk-UA"/>
        </w:rPr>
        <w:t xml:space="preserve">державно-громадське партнерство; </w:t>
      </w:r>
      <w:bookmarkStart w:id="63" w:name="n105"/>
      <w:bookmarkEnd w:id="63"/>
      <w:r w:rsidR="00EF596F" w:rsidRPr="00017E36">
        <w:rPr>
          <w:rFonts w:ascii="Times New Roman" w:eastAsia="Times New Roman" w:hAnsi="Times New Roman" w:cs="Times New Roman"/>
          <w:spacing w:val="-4"/>
          <w:lang w:val="uk-UA" w:eastAsia="uk-UA"/>
        </w:rPr>
        <w:t xml:space="preserve">державно-приватне партнерство; </w:t>
      </w:r>
      <w:bookmarkStart w:id="64" w:name="n106"/>
      <w:bookmarkEnd w:id="64"/>
      <w:r w:rsidR="00EF596F" w:rsidRPr="00017E36">
        <w:rPr>
          <w:rFonts w:ascii="Times New Roman" w:eastAsia="Times New Roman" w:hAnsi="Times New Roman" w:cs="Times New Roman"/>
          <w:spacing w:val="-4"/>
          <w:lang w:val="uk-UA" w:eastAsia="uk-UA"/>
        </w:rPr>
        <w:t xml:space="preserve">сприяння навчанню впродовж життя; </w:t>
      </w:r>
      <w:bookmarkStart w:id="65" w:name="n107"/>
      <w:bookmarkEnd w:id="65"/>
      <w:r w:rsidR="00EF596F" w:rsidRPr="00017E36">
        <w:rPr>
          <w:rFonts w:ascii="Times New Roman" w:eastAsia="Times New Roman" w:hAnsi="Times New Roman" w:cs="Times New Roman"/>
          <w:spacing w:val="-4"/>
          <w:lang w:val="uk-UA" w:eastAsia="uk-UA"/>
        </w:rPr>
        <w:t xml:space="preserve">інтеграція у міжнародний освітній та науковий простір; </w:t>
      </w:r>
      <w:bookmarkStart w:id="66" w:name="n108"/>
      <w:bookmarkEnd w:id="66"/>
      <w:r w:rsidR="00EF596F" w:rsidRPr="00017E36">
        <w:rPr>
          <w:rFonts w:ascii="Times New Roman" w:eastAsia="Times New Roman" w:hAnsi="Times New Roman" w:cs="Times New Roman"/>
          <w:spacing w:val="-4"/>
          <w:lang w:val="uk-UA" w:eastAsia="uk-UA"/>
        </w:rPr>
        <w:t xml:space="preserve">нетерпимість до проявів корупції та хабарництва; </w:t>
      </w:r>
      <w:bookmarkStart w:id="67" w:name="n109"/>
      <w:bookmarkEnd w:id="67"/>
      <w:r w:rsidR="00EF596F" w:rsidRPr="00017E36">
        <w:rPr>
          <w:rFonts w:ascii="Times New Roman" w:eastAsia="Times New Roman" w:hAnsi="Times New Roman" w:cs="Times New Roman"/>
          <w:spacing w:val="-4"/>
          <w:lang w:val="uk-UA" w:eastAsia="uk-UA"/>
        </w:rPr>
        <w:t>доступність для кожного громадянина всіх форм і типів освітніх послуг, що надаються державою</w:t>
      </w:r>
      <w:r w:rsidR="00F6572C" w:rsidRPr="00017E36">
        <w:rPr>
          <w:rFonts w:ascii="Times New Roman" w:eastAsia="Times New Roman" w:hAnsi="Times New Roman" w:cs="Times New Roman"/>
          <w:spacing w:val="-4"/>
          <w:lang w:val="uk-UA" w:eastAsia="uk-UA"/>
        </w:rPr>
        <w:t xml:space="preserve"> </w:t>
      </w:r>
      <w:r w:rsidR="00F6572C" w:rsidRPr="00161C4F">
        <w:rPr>
          <w:rFonts w:ascii="Times New Roman" w:eastAsia="Times New Roman" w:hAnsi="Times New Roman" w:cs="Times New Roman"/>
          <w:color w:val="auto"/>
          <w:spacing w:val="-4"/>
          <w:lang w:val="uk-UA" w:eastAsia="uk-UA"/>
        </w:rPr>
        <w:t>(</w:t>
      </w:r>
      <w:r w:rsidR="00F6572C" w:rsidRPr="00161C4F">
        <w:rPr>
          <w:rFonts w:ascii="Times New Roman" w:eastAsia="Times New Roman" w:hAnsi="Times New Roman" w:cs="Times New Roman"/>
          <w:bCs/>
          <w:color w:val="auto"/>
          <w:spacing w:val="-4"/>
          <w:lang w:val="uk-UA" w:eastAsia="uk-UA"/>
        </w:rPr>
        <w:t xml:space="preserve">стаття </w:t>
      </w:r>
      <w:r w:rsidR="00BB51F2" w:rsidRPr="00161C4F">
        <w:rPr>
          <w:rFonts w:ascii="Times New Roman" w:eastAsia="Times New Roman" w:hAnsi="Times New Roman" w:cs="Times New Roman"/>
          <w:bCs/>
          <w:color w:val="auto"/>
          <w:spacing w:val="-4"/>
          <w:lang w:val="uk-UA" w:eastAsia="uk-UA"/>
        </w:rPr>
        <w:t>6</w:t>
      </w:r>
      <w:r w:rsidR="00F6572C" w:rsidRPr="00161C4F">
        <w:rPr>
          <w:rFonts w:ascii="Times New Roman" w:eastAsia="Times New Roman" w:hAnsi="Times New Roman" w:cs="Times New Roman"/>
          <w:bCs/>
          <w:color w:val="auto"/>
          <w:spacing w:val="-4"/>
          <w:lang w:val="uk-UA" w:eastAsia="uk-UA"/>
        </w:rPr>
        <w:t xml:space="preserve"> Закону України </w:t>
      </w:r>
      <w:r w:rsidR="00C8651C">
        <w:rPr>
          <w:rFonts w:ascii="Times New Roman" w:eastAsia="Times New Roman" w:hAnsi="Times New Roman" w:cs="Times New Roman"/>
          <w:bCs/>
          <w:color w:val="auto"/>
          <w:spacing w:val="-4"/>
          <w:lang w:val="uk-UA" w:eastAsia="uk-UA"/>
        </w:rPr>
        <w:t>«</w:t>
      </w:r>
      <w:r w:rsidR="00F6572C"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00F6572C" w:rsidRPr="00161C4F">
        <w:rPr>
          <w:rFonts w:ascii="Times New Roman" w:eastAsia="Times New Roman" w:hAnsi="Times New Roman" w:cs="Times New Roman"/>
          <w:color w:val="auto"/>
          <w:spacing w:val="-4"/>
          <w:lang w:val="uk-UA" w:eastAsia="uk-UA"/>
        </w:rPr>
        <w:t>).</w:t>
      </w:r>
    </w:p>
    <w:p w14:paraId="51A88AA3" w14:textId="77777777" w:rsidR="00EF596F" w:rsidRPr="00C8651C" w:rsidRDefault="00EF596F" w:rsidP="00BA558B">
      <w:pPr>
        <w:shd w:val="clear" w:color="auto" w:fill="FFFFFF"/>
        <w:spacing w:line="225" w:lineRule="auto"/>
        <w:ind w:firstLine="450"/>
        <w:jc w:val="both"/>
        <w:rPr>
          <w:rFonts w:ascii="Times New Roman" w:eastAsia="Times New Roman" w:hAnsi="Times New Roman" w:cs="Times New Roman"/>
          <w:b/>
          <w:spacing w:val="-4"/>
          <w:lang w:val="uk-UA" w:eastAsia="uk-UA"/>
        </w:rPr>
      </w:pPr>
      <w:bookmarkStart w:id="68" w:name="n110"/>
      <w:bookmarkStart w:id="69" w:name="n187"/>
      <w:bookmarkEnd w:id="68"/>
      <w:bookmarkEnd w:id="69"/>
      <w:r w:rsidRPr="00161C4F">
        <w:rPr>
          <w:rFonts w:ascii="Times New Roman" w:eastAsia="Times New Roman" w:hAnsi="Times New Roman" w:cs="Times New Roman"/>
          <w:b/>
          <w:color w:val="auto"/>
          <w:spacing w:val="-4"/>
          <w:lang w:val="uk-UA" w:eastAsia="uk-UA"/>
        </w:rPr>
        <w:t xml:space="preserve">Метою освітньої </w:t>
      </w:r>
      <w:r w:rsidRPr="00161C4F">
        <w:rPr>
          <w:rFonts w:ascii="Times New Roman" w:eastAsia="Times New Roman" w:hAnsi="Times New Roman" w:cs="Times New Roman"/>
          <w:b/>
          <w:spacing w:val="-4"/>
          <w:lang w:val="uk-UA" w:eastAsia="uk-UA"/>
        </w:rPr>
        <w:t>діяльності ЗЗСО</w:t>
      </w:r>
      <w:r w:rsidRPr="00161C4F">
        <w:rPr>
          <w:rFonts w:ascii="Times New Roman" w:eastAsia="Times New Roman" w:hAnsi="Times New Roman" w:cs="Times New Roman"/>
          <w:spacing w:val="-4"/>
          <w:lang w:val="uk-UA" w:eastAsia="uk-UA"/>
        </w:rPr>
        <w:t xml:space="preserve"> є всебічний розвиток, виховання і соціалізація особистості, </w:t>
      </w:r>
      <w:r w:rsidR="00CC7B44" w:rsidRPr="00161C4F">
        <w:rPr>
          <w:rFonts w:ascii="Times New Roman" w:eastAsia="Times New Roman" w:hAnsi="Times New Roman" w:cs="Times New Roman"/>
          <w:color w:val="auto"/>
          <w:spacing w:val="-4"/>
          <w:lang w:val="uk-UA" w:eastAsia="ru-RU" w:bidi="ar-SA"/>
        </w:rPr>
        <w:t xml:space="preserve">яка усвідомлює себе громадянином України, </w:t>
      </w:r>
      <w:r w:rsidRPr="00161C4F">
        <w:rPr>
          <w:rFonts w:ascii="Times New Roman" w:eastAsia="Times New Roman" w:hAnsi="Times New Roman" w:cs="Times New Roman"/>
          <w:spacing w:val="-4"/>
          <w:lang w:val="uk-UA" w:eastAsia="uk-UA"/>
        </w:rPr>
        <w:t>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r w:rsidR="00BB51F2" w:rsidRPr="00161C4F">
        <w:rPr>
          <w:rFonts w:ascii="Times New Roman" w:eastAsia="Times New Roman" w:hAnsi="Times New Roman" w:cs="Times New Roman"/>
          <w:spacing w:val="-4"/>
          <w:lang w:val="uk-UA" w:eastAsia="uk-UA"/>
        </w:rPr>
        <w:t xml:space="preserve"> </w:t>
      </w:r>
      <w:r w:rsidR="00BB51F2" w:rsidRPr="00161C4F">
        <w:rPr>
          <w:rFonts w:ascii="Times New Roman" w:eastAsia="Times New Roman" w:hAnsi="Times New Roman" w:cs="Times New Roman"/>
          <w:color w:val="auto"/>
          <w:spacing w:val="-4"/>
          <w:lang w:val="uk-UA" w:eastAsia="uk-UA"/>
        </w:rPr>
        <w:t>(</w:t>
      </w:r>
      <w:r w:rsidR="00BB51F2" w:rsidRPr="00161C4F">
        <w:rPr>
          <w:rFonts w:ascii="Times New Roman" w:eastAsia="Times New Roman" w:hAnsi="Times New Roman" w:cs="Times New Roman"/>
          <w:bCs/>
          <w:color w:val="auto"/>
          <w:spacing w:val="-4"/>
          <w:lang w:val="uk-UA" w:eastAsia="uk-UA"/>
        </w:rPr>
        <w:t xml:space="preserve">Закон України </w:t>
      </w:r>
      <w:r w:rsidR="00C8651C">
        <w:rPr>
          <w:rFonts w:ascii="Times New Roman" w:eastAsia="Times New Roman" w:hAnsi="Times New Roman" w:cs="Times New Roman"/>
          <w:bCs/>
          <w:color w:val="auto"/>
          <w:spacing w:val="-4"/>
          <w:lang w:val="uk-UA" w:eastAsia="uk-UA"/>
        </w:rPr>
        <w:t>«</w:t>
      </w:r>
      <w:r w:rsidR="00BB51F2"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00BB51F2" w:rsidRPr="00161C4F">
        <w:rPr>
          <w:rFonts w:ascii="Times New Roman" w:eastAsia="Times New Roman" w:hAnsi="Times New Roman" w:cs="Times New Roman"/>
          <w:color w:val="auto"/>
          <w:spacing w:val="-4"/>
          <w:lang w:val="uk-UA" w:eastAsia="uk-UA"/>
        </w:rPr>
        <w:t>).</w:t>
      </w:r>
      <w:r w:rsidR="00BA558B" w:rsidRPr="00161C4F">
        <w:rPr>
          <w:rFonts w:ascii="Times New Roman" w:eastAsia="Times New Roman" w:hAnsi="Times New Roman" w:cs="Times New Roman"/>
          <w:color w:val="auto"/>
          <w:spacing w:val="-4"/>
          <w:lang w:val="uk-UA" w:eastAsia="uk-UA"/>
        </w:rPr>
        <w:t xml:space="preserve"> </w:t>
      </w:r>
      <w:bookmarkStart w:id="70" w:name="n188"/>
      <w:bookmarkEnd w:id="70"/>
      <w:r w:rsidRPr="00C8651C">
        <w:rPr>
          <w:rFonts w:ascii="Times New Roman" w:eastAsia="Times New Roman" w:hAnsi="Times New Roman" w:cs="Times New Roman"/>
          <w:spacing w:val="-4"/>
          <w:lang w:val="uk-UA" w:eastAsia="uk-UA"/>
        </w:rPr>
        <w:t xml:space="preserve">Досягнення цієї мети забезпечується шляхом формування </w:t>
      </w:r>
      <w:r w:rsidRPr="00C8651C">
        <w:rPr>
          <w:rFonts w:ascii="Times New Roman" w:eastAsia="Times New Roman" w:hAnsi="Times New Roman" w:cs="Times New Roman"/>
          <w:b/>
          <w:spacing w:val="-4"/>
          <w:lang w:val="uk-UA" w:eastAsia="uk-UA"/>
        </w:rPr>
        <w:t xml:space="preserve">ключових </w:t>
      </w:r>
      <w:proofErr w:type="spellStart"/>
      <w:r w:rsidRPr="00C8651C">
        <w:rPr>
          <w:rFonts w:ascii="Times New Roman" w:eastAsia="Times New Roman" w:hAnsi="Times New Roman" w:cs="Times New Roman"/>
          <w:b/>
          <w:spacing w:val="-4"/>
          <w:lang w:val="uk-UA" w:eastAsia="uk-UA"/>
        </w:rPr>
        <w:t>компетентностей</w:t>
      </w:r>
      <w:proofErr w:type="spellEnd"/>
      <w:r w:rsidRPr="00C8651C">
        <w:rPr>
          <w:rFonts w:ascii="Times New Roman" w:eastAsia="Times New Roman" w:hAnsi="Times New Roman" w:cs="Times New Roman"/>
          <w:b/>
          <w:spacing w:val="-4"/>
          <w:lang w:val="uk-UA" w:eastAsia="uk-UA"/>
        </w:rPr>
        <w:t>.</w:t>
      </w:r>
    </w:p>
    <w:p w14:paraId="49DB6169" w14:textId="77777777" w:rsidR="00EC1739" w:rsidRPr="00161C4F" w:rsidRDefault="00CA0093" w:rsidP="000C67E1">
      <w:pPr>
        <w:shd w:val="clear" w:color="auto" w:fill="FFFFFF"/>
        <w:spacing w:line="226" w:lineRule="auto"/>
        <w:ind w:firstLine="709"/>
        <w:jc w:val="both"/>
        <w:rPr>
          <w:rFonts w:ascii="Times New Roman" w:eastAsia="Times New Roman" w:hAnsi="Times New Roman" w:cs="Times New Roman"/>
          <w:bCs/>
          <w:color w:val="auto"/>
          <w:spacing w:val="-4"/>
          <w:lang w:val="ru-RU" w:eastAsia="ru-RU" w:bidi="ar-SA"/>
        </w:rPr>
      </w:pPr>
      <w:r w:rsidRPr="00161C4F">
        <w:rPr>
          <w:rFonts w:ascii="Times New Roman" w:eastAsia="Times New Roman" w:hAnsi="Times New Roman" w:cs="Times New Roman"/>
          <w:color w:val="auto"/>
          <w:spacing w:val="-4"/>
          <w:lang w:val="uk-UA" w:eastAsia="ru-RU" w:bidi="ar-SA"/>
        </w:rPr>
        <w:t xml:space="preserve"> </w:t>
      </w:r>
      <w:r w:rsidR="002813FC" w:rsidRPr="00C8651C">
        <w:rPr>
          <w:rFonts w:ascii="Times New Roman" w:eastAsia="Times New Roman" w:hAnsi="Times New Roman" w:cs="Times New Roman"/>
          <w:b/>
          <w:color w:val="auto"/>
          <w:spacing w:val="-4"/>
          <w:lang w:val="uk-UA" w:eastAsia="ru-RU" w:bidi="ar-SA"/>
        </w:rPr>
        <w:t>Завданнями</w:t>
      </w:r>
      <w:r w:rsidR="002813FC" w:rsidRPr="00C8651C">
        <w:rPr>
          <w:rFonts w:ascii="Times New Roman" w:eastAsia="Times New Roman" w:hAnsi="Times New Roman" w:cs="Times New Roman"/>
          <w:color w:val="auto"/>
          <w:spacing w:val="-4"/>
          <w:lang w:val="uk-UA" w:eastAsia="ru-RU" w:bidi="ar-SA"/>
        </w:rPr>
        <w:t xml:space="preserve"> </w:t>
      </w:r>
      <w:r w:rsidR="00667365" w:rsidRPr="00C8651C">
        <w:rPr>
          <w:rFonts w:ascii="Times New Roman" w:eastAsia="Times New Roman" w:hAnsi="Times New Roman" w:cs="Times New Roman"/>
          <w:b/>
          <w:color w:val="auto"/>
          <w:spacing w:val="-4"/>
          <w:lang w:val="uk-UA" w:eastAsia="ru-RU" w:bidi="ar-SA"/>
        </w:rPr>
        <w:t>ЗЗСО</w:t>
      </w:r>
      <w:r w:rsidR="00667365"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є:</w:t>
      </w:r>
      <w:r w:rsidR="00746AA1"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12"/>
          <w:lang w:val="uk-UA" w:eastAsia="ru-RU" w:bidi="ar-SA"/>
        </w:rPr>
        <w:t xml:space="preserve">забезпечення реалізації права громадян на </w:t>
      </w:r>
      <w:r w:rsidR="00170895">
        <w:rPr>
          <w:rFonts w:ascii="Times New Roman" w:eastAsia="Times New Roman" w:hAnsi="Times New Roman" w:cs="Times New Roman"/>
          <w:color w:val="auto"/>
          <w:spacing w:val="-12"/>
          <w:lang w:val="uk-UA" w:eastAsia="ru-RU" w:bidi="ar-SA"/>
        </w:rPr>
        <w:t>базову</w:t>
      </w:r>
      <w:r w:rsidR="00496788" w:rsidRPr="00C8651C">
        <w:rPr>
          <w:rFonts w:ascii="Times New Roman" w:eastAsia="Times New Roman" w:hAnsi="Times New Roman" w:cs="Times New Roman"/>
          <w:color w:val="auto"/>
          <w:spacing w:val="-12"/>
          <w:lang w:val="uk-UA" w:eastAsia="ru-RU" w:bidi="ar-SA"/>
        </w:rPr>
        <w:t xml:space="preserve"> загальну середню освіту;</w:t>
      </w:r>
      <w:r w:rsidR="00746AA1" w:rsidRPr="00C8651C">
        <w:rPr>
          <w:rFonts w:ascii="Times New Roman" w:eastAsia="Times New Roman" w:hAnsi="Times New Roman" w:cs="Times New Roman"/>
          <w:color w:val="auto"/>
          <w:spacing w:val="-12"/>
          <w:lang w:val="uk-UA" w:eastAsia="ru-RU" w:bidi="ar-SA"/>
        </w:rPr>
        <w:t xml:space="preserve"> </w:t>
      </w:r>
      <w:r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виховання громадянина України;</w:t>
      </w:r>
      <w:r w:rsidR="00746AA1"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 xml:space="preserve"> виховання шанобливого ставлення до родини, поваги до народних тра</w:t>
      </w:r>
      <w:r w:rsidR="00BA558B" w:rsidRPr="00C8651C">
        <w:rPr>
          <w:rFonts w:ascii="Times New Roman" w:eastAsia="Times New Roman" w:hAnsi="Times New Roman" w:cs="Times New Roman"/>
          <w:color w:val="auto"/>
          <w:spacing w:val="-4"/>
          <w:lang w:val="uk-UA" w:eastAsia="ru-RU" w:bidi="ar-SA"/>
        </w:rPr>
        <w:softHyphen/>
      </w:r>
      <w:r w:rsidR="00496788" w:rsidRPr="00C8651C">
        <w:rPr>
          <w:rFonts w:ascii="Times New Roman" w:eastAsia="Times New Roman" w:hAnsi="Times New Roman" w:cs="Times New Roman"/>
          <w:color w:val="auto"/>
          <w:spacing w:val="-4"/>
          <w:lang w:val="uk-UA" w:eastAsia="ru-RU" w:bidi="ar-SA"/>
        </w:rPr>
        <w:t>ди</w:t>
      </w:r>
      <w:r w:rsidR="00BA558B" w:rsidRPr="00C8651C">
        <w:rPr>
          <w:rFonts w:ascii="Times New Roman" w:eastAsia="Times New Roman" w:hAnsi="Times New Roman" w:cs="Times New Roman"/>
          <w:color w:val="auto"/>
          <w:spacing w:val="-4"/>
          <w:lang w:val="uk-UA" w:eastAsia="ru-RU" w:bidi="ar-SA"/>
        </w:rPr>
        <w:softHyphen/>
      </w:r>
      <w:r w:rsidR="00496788" w:rsidRPr="00C8651C">
        <w:rPr>
          <w:rFonts w:ascii="Times New Roman" w:eastAsia="Times New Roman" w:hAnsi="Times New Roman" w:cs="Times New Roman"/>
          <w:color w:val="auto"/>
          <w:spacing w:val="-4"/>
          <w:lang w:val="uk-UA" w:eastAsia="ru-RU" w:bidi="ar-SA"/>
        </w:rPr>
        <w:t>цій і звичаїв, державної та рідної мови, національних цінностей українського народу та інших народів і націй;</w:t>
      </w:r>
      <w:r w:rsidR="00746AA1"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формування і розвиток соціально зрілої, творчої особистості з усвідом</w:t>
      </w:r>
      <w:r w:rsidR="00D0526C" w:rsidRPr="00C8651C">
        <w:rPr>
          <w:rFonts w:ascii="Times New Roman" w:eastAsia="Times New Roman" w:hAnsi="Times New Roman" w:cs="Times New Roman"/>
          <w:color w:val="auto"/>
          <w:spacing w:val="-4"/>
          <w:lang w:val="uk-UA" w:eastAsia="ru-RU" w:bidi="ar-SA"/>
        </w:rPr>
        <w:softHyphen/>
      </w:r>
      <w:r w:rsidR="00496788" w:rsidRPr="00C8651C">
        <w:rPr>
          <w:rFonts w:ascii="Times New Roman" w:eastAsia="Times New Roman" w:hAnsi="Times New Roman" w:cs="Times New Roman"/>
          <w:color w:val="auto"/>
          <w:spacing w:val="-4"/>
          <w:lang w:val="uk-UA" w:eastAsia="ru-RU" w:bidi="ar-SA"/>
        </w:rPr>
        <w:t>ле</w:t>
      </w:r>
      <w:r w:rsidR="00D0526C" w:rsidRPr="00C8651C">
        <w:rPr>
          <w:rFonts w:ascii="Times New Roman" w:eastAsia="Times New Roman" w:hAnsi="Times New Roman" w:cs="Times New Roman"/>
          <w:color w:val="auto"/>
          <w:spacing w:val="-4"/>
          <w:lang w:val="uk-UA" w:eastAsia="ru-RU" w:bidi="ar-SA"/>
        </w:rPr>
        <w:softHyphen/>
      </w:r>
      <w:r w:rsidR="00496788" w:rsidRPr="00C8651C">
        <w:rPr>
          <w:rFonts w:ascii="Times New Roman" w:eastAsia="Times New Roman" w:hAnsi="Times New Roman" w:cs="Times New Roman"/>
          <w:color w:val="auto"/>
          <w:spacing w:val="-4"/>
          <w:lang w:val="uk-UA" w:eastAsia="ru-RU" w:bidi="ar-SA"/>
        </w:rPr>
        <w:t>ною громадянською позицією, почуттям національної самосвідомості, осо</w:t>
      </w:r>
      <w:r w:rsidR="00D0526C" w:rsidRPr="00C8651C">
        <w:rPr>
          <w:rFonts w:ascii="Times New Roman" w:eastAsia="Times New Roman" w:hAnsi="Times New Roman" w:cs="Times New Roman"/>
          <w:color w:val="auto"/>
          <w:spacing w:val="-4"/>
          <w:lang w:val="uk-UA" w:eastAsia="ru-RU" w:bidi="ar-SA"/>
        </w:rPr>
        <w:softHyphen/>
      </w:r>
      <w:r w:rsidR="00496788" w:rsidRPr="00C8651C">
        <w:rPr>
          <w:rFonts w:ascii="Times New Roman" w:eastAsia="Times New Roman" w:hAnsi="Times New Roman" w:cs="Times New Roman"/>
          <w:color w:val="auto"/>
          <w:spacing w:val="-4"/>
          <w:lang w:val="uk-UA" w:eastAsia="ru-RU" w:bidi="ar-SA"/>
        </w:rPr>
        <w:t>бистості, підготовленої до професійного самовизначення;</w:t>
      </w:r>
      <w:r w:rsidR="00746AA1"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виховання в учнів поваги до Конституції України, державних символів України, прав і свобод людини і громадянина, почуття власної гідності, відпо</w:t>
      </w:r>
      <w:r w:rsidR="00BA558B" w:rsidRPr="00C8651C">
        <w:rPr>
          <w:rFonts w:ascii="Times New Roman" w:eastAsia="Times New Roman" w:hAnsi="Times New Roman" w:cs="Times New Roman"/>
          <w:color w:val="auto"/>
          <w:spacing w:val="-4"/>
          <w:lang w:val="uk-UA" w:eastAsia="ru-RU" w:bidi="ar-SA"/>
        </w:rPr>
        <w:softHyphen/>
      </w:r>
      <w:r w:rsidR="00496788" w:rsidRPr="00C8651C">
        <w:rPr>
          <w:rFonts w:ascii="Times New Roman" w:eastAsia="Times New Roman" w:hAnsi="Times New Roman" w:cs="Times New Roman"/>
          <w:color w:val="auto"/>
          <w:spacing w:val="-4"/>
          <w:lang w:val="uk-UA" w:eastAsia="ru-RU" w:bidi="ar-SA"/>
        </w:rPr>
        <w:t>ві</w:t>
      </w:r>
      <w:r w:rsidR="00BA558B" w:rsidRPr="00C8651C">
        <w:rPr>
          <w:rFonts w:ascii="Times New Roman" w:eastAsia="Times New Roman" w:hAnsi="Times New Roman" w:cs="Times New Roman"/>
          <w:color w:val="auto"/>
          <w:spacing w:val="-4"/>
          <w:lang w:val="uk-UA" w:eastAsia="ru-RU" w:bidi="ar-SA"/>
        </w:rPr>
        <w:softHyphen/>
      </w:r>
      <w:r w:rsidR="00496788" w:rsidRPr="00C8651C">
        <w:rPr>
          <w:rFonts w:ascii="Times New Roman" w:eastAsia="Times New Roman" w:hAnsi="Times New Roman" w:cs="Times New Roman"/>
          <w:color w:val="auto"/>
          <w:spacing w:val="-4"/>
          <w:lang w:val="uk-UA" w:eastAsia="ru-RU" w:bidi="ar-SA"/>
        </w:rPr>
        <w:t>дальності перед законом за свої дії, свідомого ставлення до обов</w:t>
      </w:r>
      <w:r w:rsidR="00290877" w:rsidRPr="00C8651C">
        <w:rPr>
          <w:rFonts w:ascii="Times New Roman" w:eastAsia="Times New Roman" w:hAnsi="Times New Roman" w:cs="Times New Roman"/>
          <w:color w:val="auto"/>
          <w:spacing w:val="-4"/>
          <w:lang w:val="uk-UA" w:eastAsia="ru-RU" w:bidi="ar-SA"/>
        </w:rPr>
        <w:t>’</w:t>
      </w:r>
      <w:r w:rsidR="00496788" w:rsidRPr="00C8651C">
        <w:rPr>
          <w:rFonts w:ascii="Times New Roman" w:eastAsia="Times New Roman" w:hAnsi="Times New Roman" w:cs="Times New Roman"/>
          <w:color w:val="auto"/>
          <w:spacing w:val="-4"/>
          <w:lang w:val="uk-UA" w:eastAsia="ru-RU" w:bidi="ar-SA"/>
        </w:rPr>
        <w:t>язків людини і громадянина;</w:t>
      </w:r>
      <w:r w:rsidR="00746AA1"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розвиток особистості учня, його здібностей і обдаровань, наукового світогляду;</w:t>
      </w:r>
      <w:r w:rsidR="00746AA1"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реалізація права учнів на вільне формування політичних і світоглядних переконань;</w:t>
      </w:r>
      <w:r w:rsidR="00746AA1" w:rsidRPr="00C8651C">
        <w:rPr>
          <w:rFonts w:ascii="Times New Roman" w:eastAsia="Times New Roman" w:hAnsi="Times New Roman" w:cs="Times New Roman"/>
          <w:color w:val="auto"/>
          <w:spacing w:val="-4"/>
          <w:lang w:val="uk-UA" w:eastAsia="ru-RU" w:bidi="ar-SA"/>
        </w:rPr>
        <w:t xml:space="preserve"> </w:t>
      </w:r>
      <w:r w:rsidR="00496788" w:rsidRPr="00C8651C">
        <w:rPr>
          <w:rFonts w:ascii="Times New Roman" w:eastAsia="Times New Roman" w:hAnsi="Times New Roman" w:cs="Times New Roman"/>
          <w:color w:val="auto"/>
          <w:spacing w:val="-4"/>
          <w:lang w:val="uk-UA" w:eastAsia="ru-RU" w:bidi="ar-SA"/>
        </w:rPr>
        <w:t>виховання свідомого ставлення до свого здоров</w:t>
      </w:r>
      <w:r w:rsidR="00290877" w:rsidRPr="00C8651C">
        <w:rPr>
          <w:rFonts w:ascii="Times New Roman" w:eastAsia="Times New Roman" w:hAnsi="Times New Roman" w:cs="Times New Roman"/>
          <w:color w:val="auto"/>
          <w:spacing w:val="-4"/>
          <w:lang w:val="uk-UA" w:eastAsia="ru-RU" w:bidi="ar-SA"/>
        </w:rPr>
        <w:t>’</w:t>
      </w:r>
      <w:r w:rsidR="00496788" w:rsidRPr="00C8651C">
        <w:rPr>
          <w:rFonts w:ascii="Times New Roman" w:eastAsia="Times New Roman" w:hAnsi="Times New Roman" w:cs="Times New Roman"/>
          <w:color w:val="auto"/>
          <w:spacing w:val="-4"/>
          <w:lang w:val="uk-UA" w:eastAsia="ru-RU" w:bidi="ar-SA"/>
        </w:rPr>
        <w:t>я та здоров</w:t>
      </w:r>
      <w:r w:rsidR="00290877" w:rsidRPr="00C8651C">
        <w:rPr>
          <w:rFonts w:ascii="Times New Roman" w:eastAsia="Times New Roman" w:hAnsi="Times New Roman" w:cs="Times New Roman"/>
          <w:color w:val="auto"/>
          <w:spacing w:val="-4"/>
          <w:lang w:val="uk-UA" w:eastAsia="ru-RU" w:bidi="ar-SA"/>
        </w:rPr>
        <w:t>’</w:t>
      </w:r>
      <w:r w:rsidR="00496788" w:rsidRPr="00C8651C">
        <w:rPr>
          <w:rFonts w:ascii="Times New Roman" w:eastAsia="Times New Roman" w:hAnsi="Times New Roman" w:cs="Times New Roman"/>
          <w:color w:val="auto"/>
          <w:spacing w:val="-4"/>
          <w:lang w:val="uk-UA" w:eastAsia="ru-RU" w:bidi="ar-SA"/>
        </w:rPr>
        <w:t>я інших громадян як найвищої соціальної цінності, формування засад здорового способу життя, збереження і зміцнення фізичного та психічного здоров</w:t>
      </w:r>
      <w:r w:rsidR="00290877" w:rsidRPr="00C8651C">
        <w:rPr>
          <w:rFonts w:ascii="Times New Roman" w:eastAsia="Times New Roman" w:hAnsi="Times New Roman" w:cs="Times New Roman"/>
          <w:color w:val="auto"/>
          <w:spacing w:val="-4"/>
          <w:lang w:val="uk-UA" w:eastAsia="ru-RU" w:bidi="ar-SA"/>
        </w:rPr>
        <w:t>’</w:t>
      </w:r>
      <w:r w:rsidR="00496788" w:rsidRPr="00C8651C">
        <w:rPr>
          <w:rFonts w:ascii="Times New Roman" w:eastAsia="Times New Roman" w:hAnsi="Times New Roman" w:cs="Times New Roman"/>
          <w:color w:val="auto"/>
          <w:spacing w:val="-4"/>
          <w:lang w:val="uk-UA" w:eastAsia="ru-RU" w:bidi="ar-SA"/>
        </w:rPr>
        <w:t>я учнів;</w:t>
      </w:r>
      <w:r w:rsidR="00746AA1" w:rsidRPr="00C8651C">
        <w:rPr>
          <w:rFonts w:ascii="Times New Roman" w:eastAsia="Times New Roman" w:hAnsi="Times New Roman" w:cs="Times New Roman"/>
          <w:color w:val="auto"/>
          <w:spacing w:val="-4"/>
          <w:lang w:val="uk-UA" w:eastAsia="ru-RU" w:bidi="ar-SA"/>
        </w:rPr>
        <w:t xml:space="preserve"> </w:t>
      </w:r>
      <w:r w:rsidR="000E3FB4" w:rsidRPr="00C8651C">
        <w:rPr>
          <w:rFonts w:ascii="Times New Roman" w:eastAsia="Times New Roman" w:hAnsi="Times New Roman" w:cs="Times New Roman"/>
          <w:color w:val="auto"/>
          <w:spacing w:val="-4"/>
          <w:lang w:val="uk-UA" w:eastAsia="ru-RU"/>
        </w:rPr>
        <w:t>генерація нових знань та розвиток відчуття соціальної справедливості;</w:t>
      </w:r>
      <w:r w:rsidR="00746AA1" w:rsidRPr="00C8651C">
        <w:rPr>
          <w:rFonts w:ascii="Times New Roman" w:eastAsia="Times New Roman" w:hAnsi="Times New Roman" w:cs="Times New Roman"/>
          <w:color w:val="auto"/>
          <w:spacing w:val="-4"/>
          <w:lang w:val="uk-UA" w:eastAsia="ru-RU"/>
        </w:rPr>
        <w:t xml:space="preserve"> </w:t>
      </w:r>
      <w:r w:rsidR="00496788" w:rsidRPr="00C8651C">
        <w:rPr>
          <w:rFonts w:ascii="Times New Roman" w:eastAsia="Times New Roman" w:hAnsi="Times New Roman" w:cs="Times New Roman"/>
          <w:color w:val="auto"/>
          <w:spacing w:val="-4"/>
          <w:lang w:val="uk-UA" w:eastAsia="ru-RU" w:bidi="ar-SA"/>
        </w:rPr>
        <w:t>створення умов для оволодіння системою наукових знань про природу, людину і суспільство.</w:t>
      </w:r>
      <w:r w:rsidR="00746AA1" w:rsidRPr="00C8651C">
        <w:rPr>
          <w:rFonts w:ascii="Times New Roman" w:eastAsia="Times New Roman" w:hAnsi="Times New Roman" w:cs="Times New Roman"/>
          <w:color w:val="auto"/>
          <w:spacing w:val="-4"/>
          <w:lang w:val="uk-UA"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Саме</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виховання</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компетентної</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відповідальної</w:t>
      </w:r>
      <w:proofErr w:type="spellEnd"/>
      <w:r w:rsidR="00EC1739" w:rsidRPr="00161C4F">
        <w:rPr>
          <w:rFonts w:ascii="Times New Roman" w:eastAsia="Times New Roman" w:hAnsi="Times New Roman" w:cs="Times New Roman"/>
          <w:bCs/>
          <w:color w:val="auto"/>
          <w:spacing w:val="-4"/>
          <w:lang w:val="ru-RU" w:eastAsia="ru-RU" w:bidi="ar-SA"/>
        </w:rPr>
        <w:t xml:space="preserve"> за </w:t>
      </w:r>
      <w:proofErr w:type="spellStart"/>
      <w:r w:rsidR="00EC1739" w:rsidRPr="00161C4F">
        <w:rPr>
          <w:rFonts w:ascii="Times New Roman" w:eastAsia="Times New Roman" w:hAnsi="Times New Roman" w:cs="Times New Roman"/>
          <w:bCs/>
          <w:color w:val="auto"/>
          <w:spacing w:val="-4"/>
          <w:lang w:val="ru-RU" w:eastAsia="ru-RU" w:bidi="ar-SA"/>
        </w:rPr>
        <w:t>своє</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життя</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людини</w:t>
      </w:r>
      <w:proofErr w:type="spellEnd"/>
      <w:r w:rsidR="00EC1739" w:rsidRPr="00161C4F">
        <w:rPr>
          <w:rFonts w:ascii="Times New Roman" w:eastAsia="Times New Roman" w:hAnsi="Times New Roman" w:cs="Times New Roman"/>
          <w:bCs/>
          <w:color w:val="auto"/>
          <w:spacing w:val="-4"/>
          <w:lang w:val="ru-RU" w:eastAsia="ru-RU" w:bidi="ar-SA"/>
        </w:rPr>
        <w:t xml:space="preserve"> і є </w:t>
      </w:r>
      <w:proofErr w:type="spellStart"/>
      <w:r w:rsidR="00EC1739" w:rsidRPr="00161C4F">
        <w:rPr>
          <w:rFonts w:ascii="Times New Roman" w:eastAsia="Times New Roman" w:hAnsi="Times New Roman" w:cs="Times New Roman"/>
          <w:bCs/>
          <w:color w:val="auto"/>
          <w:spacing w:val="-4"/>
          <w:lang w:val="ru-RU" w:eastAsia="ru-RU" w:bidi="ar-SA"/>
        </w:rPr>
        <w:t>головним</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завданням</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школи</w:t>
      </w:r>
      <w:proofErr w:type="spellEnd"/>
      <w:r w:rsidR="00EC1739" w:rsidRPr="00161C4F">
        <w:rPr>
          <w:rFonts w:ascii="Times New Roman" w:eastAsia="Times New Roman" w:hAnsi="Times New Roman" w:cs="Times New Roman"/>
          <w:bCs/>
          <w:color w:val="auto"/>
          <w:spacing w:val="-4"/>
          <w:lang w:val="ru-RU" w:eastAsia="ru-RU" w:bidi="ar-SA"/>
        </w:rPr>
        <w:t>.</w:t>
      </w:r>
    </w:p>
    <w:p w14:paraId="0034DCF4" w14:textId="77777777" w:rsidR="00496788" w:rsidRPr="00161C4F" w:rsidRDefault="00CA0093" w:rsidP="001D3326">
      <w:pPr>
        <w:shd w:val="clear" w:color="auto" w:fill="FFFFFF"/>
        <w:spacing w:line="226" w:lineRule="auto"/>
        <w:ind w:firstLine="709"/>
        <w:jc w:val="both"/>
        <w:rPr>
          <w:rFonts w:ascii="Times New Roman" w:eastAsia="Times New Roman" w:hAnsi="Times New Roman" w:cs="Times New Roman"/>
          <w:color w:val="auto"/>
          <w:spacing w:val="-4"/>
          <w:lang w:val="ru-RU" w:eastAsia="ru-RU" w:bidi="ar-SA"/>
        </w:rPr>
      </w:pPr>
      <w:r w:rsidRPr="00161C4F">
        <w:rPr>
          <w:rFonts w:ascii="Times New Roman" w:eastAsia="Times New Roman" w:hAnsi="Times New Roman" w:cs="Times New Roman"/>
          <w:color w:val="auto"/>
          <w:spacing w:val="-4"/>
          <w:lang w:val="ru-RU" w:eastAsia="ru-RU" w:bidi="ar-SA"/>
        </w:rPr>
        <w:t xml:space="preserve"> </w:t>
      </w:r>
      <w:r w:rsidR="00A553D6" w:rsidRPr="00161C4F">
        <w:rPr>
          <w:rFonts w:ascii="Times New Roman" w:eastAsia="Times New Roman" w:hAnsi="Times New Roman" w:cs="Times New Roman"/>
          <w:color w:val="auto"/>
          <w:spacing w:val="-4"/>
          <w:lang w:val="ru-RU" w:eastAsia="ru-RU" w:bidi="ar-SA"/>
        </w:rPr>
        <w:t xml:space="preserve">Заклад </w:t>
      </w:r>
      <w:proofErr w:type="spellStart"/>
      <w:r w:rsidR="00A553D6" w:rsidRPr="00161C4F">
        <w:rPr>
          <w:rFonts w:ascii="Times New Roman" w:eastAsia="Times New Roman" w:hAnsi="Times New Roman" w:cs="Times New Roman"/>
          <w:color w:val="auto"/>
          <w:spacing w:val="-4"/>
          <w:lang w:val="ru-RU" w:eastAsia="ru-RU" w:bidi="ar-SA"/>
        </w:rPr>
        <w:t>освіти</w:t>
      </w:r>
      <w:proofErr w:type="spellEnd"/>
      <w:r w:rsidR="00A553D6"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несе</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відповідальність</w:t>
      </w:r>
      <w:proofErr w:type="spellEnd"/>
      <w:r w:rsidR="00496788" w:rsidRPr="00161C4F">
        <w:rPr>
          <w:rFonts w:ascii="Times New Roman" w:eastAsia="Times New Roman" w:hAnsi="Times New Roman" w:cs="Times New Roman"/>
          <w:color w:val="auto"/>
          <w:spacing w:val="-4"/>
          <w:lang w:val="ru-RU" w:eastAsia="ru-RU" w:bidi="ar-SA"/>
        </w:rPr>
        <w:t xml:space="preserve"> перед особою, </w:t>
      </w:r>
      <w:proofErr w:type="spellStart"/>
      <w:r w:rsidR="00496788" w:rsidRPr="00161C4F">
        <w:rPr>
          <w:rFonts w:ascii="Times New Roman" w:eastAsia="Times New Roman" w:hAnsi="Times New Roman" w:cs="Times New Roman"/>
          <w:color w:val="auto"/>
          <w:spacing w:val="-4"/>
          <w:lang w:val="ru-RU" w:eastAsia="ru-RU" w:bidi="ar-SA"/>
        </w:rPr>
        <w:t>суспільством</w:t>
      </w:r>
      <w:proofErr w:type="spellEnd"/>
      <w:r w:rsidR="00496788" w:rsidRPr="00161C4F">
        <w:rPr>
          <w:rFonts w:ascii="Times New Roman" w:eastAsia="Times New Roman" w:hAnsi="Times New Roman" w:cs="Times New Roman"/>
          <w:color w:val="auto"/>
          <w:spacing w:val="-4"/>
          <w:lang w:val="ru-RU" w:eastAsia="ru-RU" w:bidi="ar-SA"/>
        </w:rPr>
        <w:t xml:space="preserve"> і державою за:</w:t>
      </w:r>
      <w:r w:rsidR="001D3326"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безпечні</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умови</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освітньої</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діяльності</w:t>
      </w:r>
      <w:proofErr w:type="spellEnd"/>
      <w:r w:rsidR="00496788" w:rsidRPr="00161C4F">
        <w:rPr>
          <w:rFonts w:ascii="Times New Roman" w:eastAsia="Times New Roman" w:hAnsi="Times New Roman" w:cs="Times New Roman"/>
          <w:color w:val="auto"/>
          <w:spacing w:val="-4"/>
          <w:lang w:val="ru-RU" w:eastAsia="ru-RU" w:bidi="ar-SA"/>
        </w:rPr>
        <w:t>;</w:t>
      </w:r>
      <w:r w:rsidR="001D3326"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дотримання</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державних</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стандартів</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освіти</w:t>
      </w:r>
      <w:proofErr w:type="spellEnd"/>
      <w:r w:rsidR="00496788" w:rsidRPr="00161C4F">
        <w:rPr>
          <w:rFonts w:ascii="Times New Roman" w:eastAsia="Times New Roman" w:hAnsi="Times New Roman" w:cs="Times New Roman"/>
          <w:color w:val="auto"/>
          <w:spacing w:val="-4"/>
          <w:lang w:val="ru-RU" w:eastAsia="ru-RU" w:bidi="ar-SA"/>
        </w:rPr>
        <w:t>;</w:t>
      </w:r>
      <w:r w:rsidR="001D3326"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дотримання</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договірних</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зобов</w:t>
      </w:r>
      <w:r w:rsidR="00290877">
        <w:rPr>
          <w:rFonts w:ascii="Times New Roman" w:eastAsia="Times New Roman" w:hAnsi="Times New Roman" w:cs="Times New Roman"/>
          <w:color w:val="auto"/>
          <w:spacing w:val="-4"/>
          <w:lang w:val="ru-RU" w:eastAsia="ru-RU" w:bidi="ar-SA"/>
        </w:rPr>
        <w:t>’</w:t>
      </w:r>
      <w:r w:rsidR="00496788" w:rsidRPr="00161C4F">
        <w:rPr>
          <w:rFonts w:ascii="Times New Roman" w:eastAsia="Times New Roman" w:hAnsi="Times New Roman" w:cs="Times New Roman"/>
          <w:color w:val="auto"/>
          <w:spacing w:val="-4"/>
          <w:lang w:val="ru-RU" w:eastAsia="ru-RU" w:bidi="ar-SA"/>
        </w:rPr>
        <w:t>язань</w:t>
      </w:r>
      <w:proofErr w:type="spellEnd"/>
      <w:r w:rsidR="00496788" w:rsidRPr="00161C4F">
        <w:rPr>
          <w:rFonts w:ascii="Times New Roman" w:eastAsia="Times New Roman" w:hAnsi="Times New Roman" w:cs="Times New Roman"/>
          <w:color w:val="auto"/>
          <w:spacing w:val="-4"/>
          <w:lang w:val="ru-RU" w:eastAsia="ru-RU" w:bidi="ar-SA"/>
        </w:rPr>
        <w:t xml:space="preserve"> з </w:t>
      </w:r>
      <w:proofErr w:type="spellStart"/>
      <w:r w:rsidR="00496788" w:rsidRPr="00161C4F">
        <w:rPr>
          <w:rFonts w:ascii="Times New Roman" w:eastAsia="Times New Roman" w:hAnsi="Times New Roman" w:cs="Times New Roman"/>
          <w:color w:val="auto"/>
          <w:spacing w:val="-4"/>
          <w:lang w:val="ru-RU" w:eastAsia="ru-RU" w:bidi="ar-SA"/>
        </w:rPr>
        <w:t>іншими</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суб</w:t>
      </w:r>
      <w:r w:rsidR="00290877">
        <w:rPr>
          <w:rFonts w:ascii="Times New Roman" w:eastAsia="Times New Roman" w:hAnsi="Times New Roman" w:cs="Times New Roman"/>
          <w:color w:val="auto"/>
          <w:spacing w:val="-4"/>
          <w:lang w:val="ru-RU" w:eastAsia="ru-RU" w:bidi="ar-SA"/>
        </w:rPr>
        <w:t>’</w:t>
      </w:r>
      <w:r w:rsidR="00496788" w:rsidRPr="00161C4F">
        <w:rPr>
          <w:rFonts w:ascii="Times New Roman" w:eastAsia="Times New Roman" w:hAnsi="Times New Roman" w:cs="Times New Roman"/>
          <w:color w:val="auto"/>
          <w:spacing w:val="-4"/>
          <w:lang w:val="ru-RU" w:eastAsia="ru-RU" w:bidi="ar-SA"/>
        </w:rPr>
        <w:t>єктами</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освітньої</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ви</w:t>
      </w:r>
      <w:r w:rsidR="00A553D6" w:rsidRPr="00161C4F">
        <w:rPr>
          <w:rFonts w:ascii="Times New Roman" w:eastAsia="Times New Roman" w:hAnsi="Times New Roman" w:cs="Times New Roman"/>
          <w:color w:val="auto"/>
          <w:spacing w:val="-4"/>
          <w:lang w:val="ru-RU" w:eastAsia="ru-RU" w:bidi="ar-SA"/>
        </w:rPr>
        <w:softHyphen/>
      </w:r>
      <w:r w:rsidR="00496788" w:rsidRPr="00161C4F">
        <w:rPr>
          <w:rFonts w:ascii="Times New Roman" w:eastAsia="Times New Roman" w:hAnsi="Times New Roman" w:cs="Times New Roman"/>
          <w:color w:val="auto"/>
          <w:spacing w:val="-4"/>
          <w:lang w:val="ru-RU" w:eastAsia="ru-RU" w:bidi="ar-SA"/>
        </w:rPr>
        <w:t>роб</w:t>
      </w:r>
      <w:r w:rsidR="00A553D6" w:rsidRPr="00161C4F">
        <w:rPr>
          <w:rFonts w:ascii="Times New Roman" w:eastAsia="Times New Roman" w:hAnsi="Times New Roman" w:cs="Times New Roman"/>
          <w:color w:val="auto"/>
          <w:spacing w:val="-4"/>
          <w:lang w:val="ru-RU" w:eastAsia="ru-RU" w:bidi="ar-SA"/>
        </w:rPr>
        <w:softHyphen/>
      </w:r>
      <w:r w:rsidR="00496788" w:rsidRPr="00161C4F">
        <w:rPr>
          <w:rFonts w:ascii="Times New Roman" w:eastAsia="Times New Roman" w:hAnsi="Times New Roman" w:cs="Times New Roman"/>
          <w:color w:val="auto"/>
          <w:spacing w:val="-4"/>
          <w:lang w:val="ru-RU" w:eastAsia="ru-RU" w:bidi="ar-SA"/>
        </w:rPr>
        <w:t>ничої</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наукової</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діяльності</w:t>
      </w:r>
      <w:proofErr w:type="spellEnd"/>
      <w:r w:rsidR="00496788" w:rsidRPr="00161C4F">
        <w:rPr>
          <w:rFonts w:ascii="Times New Roman" w:eastAsia="Times New Roman" w:hAnsi="Times New Roman" w:cs="Times New Roman"/>
          <w:color w:val="auto"/>
          <w:spacing w:val="-4"/>
          <w:lang w:val="ru-RU" w:eastAsia="ru-RU" w:bidi="ar-SA"/>
        </w:rPr>
        <w:t xml:space="preserve">, у тому </w:t>
      </w:r>
      <w:proofErr w:type="spellStart"/>
      <w:r w:rsidR="00496788" w:rsidRPr="00161C4F">
        <w:rPr>
          <w:rFonts w:ascii="Times New Roman" w:eastAsia="Times New Roman" w:hAnsi="Times New Roman" w:cs="Times New Roman"/>
          <w:color w:val="auto"/>
          <w:spacing w:val="-4"/>
          <w:lang w:val="ru-RU" w:eastAsia="ru-RU" w:bidi="ar-SA"/>
        </w:rPr>
        <w:t>числі</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зобов</w:t>
      </w:r>
      <w:r w:rsidR="00290877">
        <w:rPr>
          <w:rFonts w:ascii="Times New Roman" w:eastAsia="Times New Roman" w:hAnsi="Times New Roman" w:cs="Times New Roman"/>
          <w:color w:val="auto"/>
          <w:spacing w:val="-4"/>
          <w:lang w:val="ru-RU" w:eastAsia="ru-RU" w:bidi="ar-SA"/>
        </w:rPr>
        <w:t>’</w:t>
      </w:r>
      <w:r w:rsidR="00496788" w:rsidRPr="00161C4F">
        <w:rPr>
          <w:rFonts w:ascii="Times New Roman" w:eastAsia="Times New Roman" w:hAnsi="Times New Roman" w:cs="Times New Roman"/>
          <w:color w:val="auto"/>
          <w:spacing w:val="-4"/>
          <w:lang w:val="ru-RU" w:eastAsia="ru-RU" w:bidi="ar-SA"/>
        </w:rPr>
        <w:t>язань</w:t>
      </w:r>
      <w:proofErr w:type="spellEnd"/>
      <w:r w:rsidR="00496788" w:rsidRPr="00161C4F">
        <w:rPr>
          <w:rFonts w:ascii="Times New Roman" w:eastAsia="Times New Roman" w:hAnsi="Times New Roman" w:cs="Times New Roman"/>
          <w:color w:val="auto"/>
          <w:spacing w:val="-4"/>
          <w:lang w:val="ru-RU" w:eastAsia="ru-RU" w:bidi="ar-SA"/>
        </w:rPr>
        <w:t xml:space="preserve"> за </w:t>
      </w:r>
      <w:proofErr w:type="spellStart"/>
      <w:r w:rsidR="00496788" w:rsidRPr="00161C4F">
        <w:rPr>
          <w:rFonts w:ascii="Times New Roman" w:eastAsia="Times New Roman" w:hAnsi="Times New Roman" w:cs="Times New Roman"/>
          <w:color w:val="auto"/>
          <w:spacing w:val="-4"/>
          <w:lang w:val="ru-RU" w:eastAsia="ru-RU" w:bidi="ar-SA"/>
        </w:rPr>
        <w:t>міжнародними</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угодами</w:t>
      </w:r>
      <w:proofErr w:type="spellEnd"/>
      <w:r w:rsidR="00496788" w:rsidRPr="00161C4F">
        <w:rPr>
          <w:rFonts w:ascii="Times New Roman" w:eastAsia="Times New Roman" w:hAnsi="Times New Roman" w:cs="Times New Roman"/>
          <w:color w:val="auto"/>
          <w:spacing w:val="-4"/>
          <w:lang w:val="ru-RU" w:eastAsia="ru-RU" w:bidi="ar-SA"/>
        </w:rPr>
        <w:t>;</w:t>
      </w:r>
      <w:r w:rsidR="001D3326"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дотримання</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фінансової</w:t>
      </w:r>
      <w:proofErr w:type="spellEnd"/>
      <w:r w:rsidR="00496788" w:rsidRPr="00161C4F">
        <w:rPr>
          <w:rFonts w:ascii="Times New Roman" w:eastAsia="Times New Roman" w:hAnsi="Times New Roman" w:cs="Times New Roman"/>
          <w:color w:val="auto"/>
          <w:spacing w:val="-4"/>
          <w:lang w:val="ru-RU" w:eastAsia="ru-RU" w:bidi="ar-SA"/>
        </w:rPr>
        <w:t xml:space="preserve"> </w:t>
      </w:r>
      <w:proofErr w:type="spellStart"/>
      <w:r w:rsidR="00496788" w:rsidRPr="00161C4F">
        <w:rPr>
          <w:rFonts w:ascii="Times New Roman" w:eastAsia="Times New Roman" w:hAnsi="Times New Roman" w:cs="Times New Roman"/>
          <w:color w:val="auto"/>
          <w:spacing w:val="-4"/>
          <w:lang w:val="ru-RU" w:eastAsia="ru-RU" w:bidi="ar-SA"/>
        </w:rPr>
        <w:t>дисципліни</w:t>
      </w:r>
      <w:proofErr w:type="spellEnd"/>
      <w:r w:rsidR="00496788" w:rsidRPr="00161C4F">
        <w:rPr>
          <w:rFonts w:ascii="Times New Roman" w:eastAsia="Times New Roman" w:hAnsi="Times New Roman" w:cs="Times New Roman"/>
          <w:color w:val="auto"/>
          <w:spacing w:val="-4"/>
          <w:lang w:val="ru-RU" w:eastAsia="ru-RU" w:bidi="ar-SA"/>
        </w:rPr>
        <w:t>.</w:t>
      </w:r>
      <w:r w:rsidR="000F3737" w:rsidRPr="00161C4F">
        <w:rPr>
          <w:rFonts w:ascii="Times New Roman" w:eastAsia="Times New Roman" w:hAnsi="Times New Roman" w:cs="Times New Roman"/>
          <w:color w:val="auto"/>
          <w:spacing w:val="-4"/>
          <w:lang w:val="ru-RU" w:eastAsia="ru-RU" w:bidi="ar-SA"/>
        </w:rPr>
        <w:t xml:space="preserve"> </w:t>
      </w:r>
    </w:p>
    <w:p w14:paraId="070D2E06" w14:textId="77777777" w:rsidR="00C51C8A" w:rsidRPr="00C51C8A" w:rsidRDefault="00A553D6" w:rsidP="00C51C8A">
      <w:pPr>
        <w:shd w:val="clear" w:color="auto" w:fill="FFFFFF"/>
        <w:spacing w:line="226" w:lineRule="auto"/>
        <w:ind w:firstLine="709"/>
        <w:jc w:val="both"/>
        <w:rPr>
          <w:rFonts w:ascii="Times New Roman" w:eastAsia="Times New Roman" w:hAnsi="Times New Roman" w:cs="Times New Roman"/>
          <w:spacing w:val="-6"/>
          <w:lang w:val="uk-UA" w:eastAsia="uk-UA" w:bidi="ar-SA"/>
        </w:rPr>
      </w:pPr>
      <w:r w:rsidRPr="00C51C8A">
        <w:rPr>
          <w:rFonts w:ascii="Times New Roman" w:eastAsia="Times New Roman" w:hAnsi="Times New Roman" w:cs="Times New Roman"/>
          <w:color w:val="auto"/>
          <w:spacing w:val="-6"/>
          <w:lang w:val="uk-UA" w:eastAsia="ru-RU" w:bidi="ar-SA"/>
        </w:rPr>
        <w:t xml:space="preserve">Відповідно </w:t>
      </w:r>
      <w:r w:rsidR="004475EF" w:rsidRPr="00C51C8A">
        <w:rPr>
          <w:rFonts w:ascii="Times New Roman" w:eastAsia="Times New Roman" w:hAnsi="Times New Roman" w:cs="Times New Roman"/>
          <w:color w:val="auto"/>
          <w:spacing w:val="-6"/>
          <w:lang w:val="uk-UA" w:eastAsia="ru-RU" w:bidi="ar-SA"/>
        </w:rPr>
        <w:t xml:space="preserve">до </w:t>
      </w:r>
      <w:r w:rsidR="00C51C8A" w:rsidRPr="00C51C8A">
        <w:rPr>
          <w:rFonts w:ascii="Times New Roman" w:eastAsia="Times New Roman" w:hAnsi="Times New Roman" w:cs="Times New Roman"/>
          <w:color w:val="auto"/>
          <w:spacing w:val="-6"/>
          <w:lang w:val="uk-UA" w:eastAsia="ru-RU" w:bidi="ar-SA"/>
        </w:rPr>
        <w:t xml:space="preserve">статті 9 Закону України «Про освіту» </w:t>
      </w:r>
      <w:r w:rsidRPr="00C51C8A">
        <w:rPr>
          <w:rFonts w:ascii="Times New Roman" w:eastAsia="Times New Roman" w:hAnsi="Times New Roman" w:cs="Times New Roman"/>
          <w:color w:val="auto"/>
          <w:spacing w:val="-6"/>
          <w:lang w:val="ru-RU" w:eastAsia="ru-RU" w:bidi="ar-SA"/>
        </w:rPr>
        <w:t xml:space="preserve">заклад </w:t>
      </w:r>
      <w:proofErr w:type="spellStart"/>
      <w:r w:rsidRPr="00C51C8A">
        <w:rPr>
          <w:rFonts w:ascii="Times New Roman" w:eastAsia="Times New Roman" w:hAnsi="Times New Roman" w:cs="Times New Roman"/>
          <w:color w:val="auto"/>
          <w:spacing w:val="-6"/>
          <w:lang w:val="ru-RU" w:eastAsia="ru-RU" w:bidi="ar-SA"/>
        </w:rPr>
        <w:t>освіти</w:t>
      </w:r>
      <w:proofErr w:type="spellEnd"/>
      <w:r w:rsidR="004475EF" w:rsidRPr="00C51C8A">
        <w:rPr>
          <w:rFonts w:ascii="Times New Roman" w:eastAsia="Times New Roman" w:hAnsi="Times New Roman" w:cs="Times New Roman"/>
          <w:color w:val="auto"/>
          <w:spacing w:val="-6"/>
          <w:lang w:val="uk-UA" w:eastAsia="ru-RU" w:bidi="ar-SA"/>
        </w:rPr>
        <w:t xml:space="preserve"> здій</w:t>
      </w:r>
      <w:r w:rsidR="00C51C8A">
        <w:rPr>
          <w:rFonts w:ascii="Times New Roman" w:eastAsia="Times New Roman" w:hAnsi="Times New Roman" w:cs="Times New Roman"/>
          <w:color w:val="auto"/>
          <w:spacing w:val="-6"/>
          <w:lang w:val="uk-UA" w:eastAsia="ru-RU" w:bidi="ar-SA"/>
        </w:rPr>
        <w:softHyphen/>
      </w:r>
      <w:r w:rsidR="004475EF" w:rsidRPr="00C51C8A">
        <w:rPr>
          <w:rFonts w:ascii="Times New Roman" w:eastAsia="Times New Roman" w:hAnsi="Times New Roman" w:cs="Times New Roman"/>
          <w:color w:val="auto"/>
          <w:spacing w:val="-6"/>
          <w:lang w:val="uk-UA" w:eastAsia="ru-RU" w:bidi="ar-SA"/>
        </w:rPr>
        <w:t xml:space="preserve">снює освітній процес </w:t>
      </w:r>
      <w:r w:rsidR="0088325B" w:rsidRPr="00C51C8A">
        <w:rPr>
          <w:rFonts w:ascii="Times New Roman" w:eastAsia="Times New Roman" w:hAnsi="Times New Roman" w:cs="Times New Roman"/>
          <w:color w:val="auto"/>
          <w:spacing w:val="-6"/>
          <w:lang w:val="uk-UA" w:eastAsia="ru-RU" w:bidi="ar-SA"/>
        </w:rPr>
        <w:t xml:space="preserve">згідно із </w:t>
      </w:r>
      <w:r w:rsidR="004475EF" w:rsidRPr="00C51C8A">
        <w:rPr>
          <w:rFonts w:ascii="Times New Roman" w:eastAsia="Times New Roman" w:hAnsi="Times New Roman" w:cs="Times New Roman"/>
          <w:color w:val="auto"/>
          <w:spacing w:val="-6"/>
          <w:lang w:val="uk-UA" w:eastAsia="ru-RU" w:bidi="ar-SA"/>
        </w:rPr>
        <w:t>освітні</w:t>
      </w:r>
      <w:r w:rsidR="0088325B" w:rsidRPr="00C51C8A">
        <w:rPr>
          <w:rFonts w:ascii="Times New Roman" w:eastAsia="Times New Roman" w:hAnsi="Times New Roman" w:cs="Times New Roman"/>
          <w:color w:val="auto"/>
          <w:spacing w:val="-6"/>
          <w:lang w:val="uk-UA" w:eastAsia="ru-RU" w:bidi="ar-SA"/>
        </w:rPr>
        <w:t xml:space="preserve">ми і навчальними </w:t>
      </w:r>
      <w:r w:rsidR="004475EF" w:rsidRPr="00C51C8A">
        <w:rPr>
          <w:rFonts w:ascii="Times New Roman" w:eastAsia="Times New Roman" w:hAnsi="Times New Roman" w:cs="Times New Roman"/>
          <w:color w:val="auto"/>
          <w:spacing w:val="-6"/>
          <w:lang w:val="uk-UA" w:eastAsia="ru-RU" w:bidi="ar-SA"/>
        </w:rPr>
        <w:t>програм</w:t>
      </w:r>
      <w:r w:rsidR="0088325B" w:rsidRPr="00C51C8A">
        <w:rPr>
          <w:rFonts w:ascii="Times New Roman" w:eastAsia="Times New Roman" w:hAnsi="Times New Roman" w:cs="Times New Roman"/>
          <w:color w:val="auto"/>
          <w:spacing w:val="-6"/>
          <w:lang w:val="uk-UA" w:eastAsia="ru-RU" w:bidi="ar-SA"/>
        </w:rPr>
        <w:t>ами</w:t>
      </w:r>
      <w:r w:rsidR="004475EF" w:rsidRPr="00C51C8A">
        <w:rPr>
          <w:rFonts w:ascii="Times New Roman" w:eastAsia="Times New Roman" w:hAnsi="Times New Roman" w:cs="Times New Roman"/>
          <w:color w:val="auto"/>
          <w:spacing w:val="-6"/>
          <w:lang w:val="uk-UA" w:eastAsia="ru-RU" w:bidi="ar-SA"/>
        </w:rPr>
        <w:t xml:space="preserve"> </w:t>
      </w:r>
      <w:r w:rsidR="00170895">
        <w:rPr>
          <w:rFonts w:ascii="Times New Roman" w:eastAsia="Times New Roman" w:hAnsi="Times New Roman" w:cs="Times New Roman"/>
          <w:color w:val="auto"/>
          <w:spacing w:val="-6"/>
          <w:lang w:val="uk-UA" w:eastAsia="ru-RU" w:bidi="ar-SA"/>
        </w:rPr>
        <w:t>дв</w:t>
      </w:r>
      <w:r w:rsidR="004475EF" w:rsidRPr="00C51C8A">
        <w:rPr>
          <w:rFonts w:ascii="Times New Roman" w:eastAsia="Times New Roman" w:hAnsi="Times New Roman" w:cs="Times New Roman"/>
          <w:color w:val="auto"/>
          <w:spacing w:val="-6"/>
          <w:lang w:val="uk-UA" w:eastAsia="ru-RU" w:bidi="ar-SA"/>
        </w:rPr>
        <w:t>ох ступенів освіти:</w:t>
      </w:r>
      <w:r w:rsidR="001D3326" w:rsidRPr="00C51C8A">
        <w:rPr>
          <w:rFonts w:ascii="Times New Roman" w:eastAsia="Times New Roman" w:hAnsi="Times New Roman" w:cs="Times New Roman"/>
          <w:color w:val="auto"/>
          <w:spacing w:val="-6"/>
          <w:lang w:val="uk-UA" w:eastAsia="ru-RU" w:bidi="ar-SA"/>
        </w:rPr>
        <w:t xml:space="preserve"> </w:t>
      </w:r>
      <w:r w:rsidR="00C51C8A" w:rsidRPr="00C51C8A">
        <w:rPr>
          <w:rFonts w:ascii="Times New Roman" w:eastAsia="Times New Roman" w:hAnsi="Times New Roman" w:cs="Times New Roman"/>
          <w:color w:val="auto"/>
          <w:spacing w:val="-6"/>
          <w:lang w:val="uk-UA" w:eastAsia="ru-RU" w:bidi="ar-SA"/>
        </w:rPr>
        <w:t>I </w:t>
      </w:r>
      <w:r w:rsidR="004475EF" w:rsidRPr="00C51C8A">
        <w:rPr>
          <w:rFonts w:ascii="Times New Roman" w:eastAsia="Times New Roman" w:hAnsi="Times New Roman" w:cs="Times New Roman"/>
          <w:color w:val="auto"/>
          <w:spacing w:val="-6"/>
          <w:lang w:val="uk-UA" w:eastAsia="ru-RU" w:bidi="ar-SA"/>
        </w:rPr>
        <w:t>сту</w:t>
      </w:r>
      <w:r w:rsidR="00C51C8A">
        <w:rPr>
          <w:rFonts w:ascii="Times New Roman" w:eastAsia="Times New Roman" w:hAnsi="Times New Roman" w:cs="Times New Roman"/>
          <w:color w:val="auto"/>
          <w:spacing w:val="-6"/>
          <w:lang w:val="uk-UA" w:eastAsia="ru-RU" w:bidi="ar-SA"/>
        </w:rPr>
        <w:softHyphen/>
      </w:r>
      <w:r w:rsidR="004475EF" w:rsidRPr="00C51C8A">
        <w:rPr>
          <w:rFonts w:ascii="Times New Roman" w:eastAsia="Times New Roman" w:hAnsi="Times New Roman" w:cs="Times New Roman"/>
          <w:color w:val="auto"/>
          <w:spacing w:val="-6"/>
          <w:lang w:val="uk-UA" w:eastAsia="ru-RU" w:bidi="ar-SA"/>
        </w:rPr>
        <w:t xml:space="preserve">пінь </w:t>
      </w:r>
      <w:r w:rsidR="0088325B" w:rsidRPr="00C51C8A">
        <w:rPr>
          <w:rFonts w:ascii="Times New Roman" w:eastAsia="Times New Roman" w:hAnsi="Times New Roman" w:cs="Times New Roman"/>
          <w:color w:val="auto"/>
          <w:spacing w:val="-6"/>
          <w:lang w:val="uk-UA" w:eastAsia="ru-RU" w:bidi="ar-SA"/>
        </w:rPr>
        <w:t>–</w:t>
      </w:r>
      <w:r w:rsidR="004475EF" w:rsidRPr="00C51C8A">
        <w:rPr>
          <w:rFonts w:ascii="Times New Roman" w:eastAsia="Times New Roman" w:hAnsi="Times New Roman" w:cs="Times New Roman"/>
          <w:color w:val="auto"/>
          <w:spacing w:val="-6"/>
          <w:lang w:val="uk-UA" w:eastAsia="ru-RU" w:bidi="ar-SA"/>
        </w:rPr>
        <w:t xml:space="preserve"> початкова</w:t>
      </w:r>
      <w:r w:rsidR="0088325B" w:rsidRPr="00C51C8A">
        <w:rPr>
          <w:rFonts w:ascii="Times New Roman" w:eastAsia="Times New Roman" w:hAnsi="Times New Roman" w:cs="Times New Roman"/>
          <w:color w:val="auto"/>
          <w:spacing w:val="-6"/>
          <w:lang w:val="uk-UA" w:eastAsia="ru-RU" w:bidi="ar-SA"/>
        </w:rPr>
        <w:t xml:space="preserve"> </w:t>
      </w:r>
      <w:r w:rsidR="004475EF" w:rsidRPr="00C51C8A">
        <w:rPr>
          <w:rFonts w:ascii="Times New Roman" w:eastAsia="Times New Roman" w:hAnsi="Times New Roman" w:cs="Times New Roman"/>
          <w:color w:val="auto"/>
          <w:spacing w:val="-6"/>
          <w:lang w:val="uk-UA" w:eastAsia="ru-RU" w:bidi="ar-SA"/>
        </w:rPr>
        <w:t>освіта;</w:t>
      </w:r>
      <w:r w:rsidR="001D3326" w:rsidRPr="00C51C8A">
        <w:rPr>
          <w:rFonts w:ascii="Times New Roman" w:eastAsia="Times New Roman" w:hAnsi="Times New Roman" w:cs="Times New Roman"/>
          <w:color w:val="auto"/>
          <w:spacing w:val="-6"/>
          <w:lang w:val="uk-UA" w:eastAsia="ru-RU" w:bidi="ar-SA"/>
        </w:rPr>
        <w:t xml:space="preserve"> </w:t>
      </w:r>
      <w:r w:rsidR="004475EF" w:rsidRPr="00C51C8A">
        <w:rPr>
          <w:rFonts w:ascii="Times New Roman" w:eastAsia="Times New Roman" w:hAnsi="Times New Roman" w:cs="Times New Roman"/>
          <w:color w:val="auto"/>
          <w:spacing w:val="-6"/>
          <w:lang w:val="uk-UA" w:eastAsia="ru-RU" w:bidi="ar-SA"/>
        </w:rPr>
        <w:t xml:space="preserve">II ступінь </w:t>
      </w:r>
      <w:r w:rsidR="0088325B" w:rsidRPr="00C51C8A">
        <w:rPr>
          <w:rFonts w:ascii="Times New Roman" w:eastAsia="Times New Roman" w:hAnsi="Times New Roman" w:cs="Times New Roman"/>
          <w:color w:val="auto"/>
          <w:spacing w:val="-6"/>
          <w:lang w:val="uk-UA" w:eastAsia="ru-RU" w:bidi="ar-SA"/>
        </w:rPr>
        <w:t>–</w:t>
      </w:r>
      <w:r w:rsidR="004475EF" w:rsidRPr="00C51C8A">
        <w:rPr>
          <w:rFonts w:ascii="Times New Roman" w:eastAsia="Times New Roman" w:hAnsi="Times New Roman" w:cs="Times New Roman"/>
          <w:color w:val="auto"/>
          <w:spacing w:val="-6"/>
          <w:lang w:val="uk-UA" w:eastAsia="ru-RU" w:bidi="ar-SA"/>
        </w:rPr>
        <w:t xml:space="preserve"> </w:t>
      </w:r>
      <w:r w:rsidR="00C51C8A" w:rsidRPr="00C51C8A">
        <w:rPr>
          <w:rFonts w:ascii="Times New Roman" w:eastAsia="Times New Roman" w:hAnsi="Times New Roman" w:cs="Times New Roman"/>
          <w:spacing w:val="-6"/>
          <w:lang w:val="uk-UA" w:eastAsia="uk-UA" w:bidi="ar-SA"/>
        </w:rPr>
        <w:t>базова середня освіта.</w:t>
      </w:r>
    </w:p>
    <w:p w14:paraId="1FAB4432" w14:textId="77777777" w:rsidR="004475EF" w:rsidRPr="00161C4F" w:rsidRDefault="004475EF"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bidi="ar-SA"/>
        </w:rPr>
      </w:pPr>
      <w:r w:rsidRPr="00161C4F">
        <w:rPr>
          <w:rFonts w:ascii="Times New Roman" w:eastAsia="Times New Roman" w:hAnsi="Times New Roman" w:cs="Times New Roman"/>
          <w:color w:val="auto"/>
          <w:spacing w:val="-4"/>
          <w:lang w:val="uk-UA" w:eastAsia="ru-RU" w:bidi="ar-SA"/>
        </w:rPr>
        <w:t>Призначення кожного ступеня навчання визначається у відповідних освітніх програмах.</w:t>
      </w:r>
    </w:p>
    <w:p w14:paraId="0863F3DF" w14:textId="77777777" w:rsidR="009521CD" w:rsidRPr="00161C4F" w:rsidRDefault="00CA0093" w:rsidP="00132CDC">
      <w:pPr>
        <w:shd w:val="clear" w:color="auto" w:fill="FFFFFF"/>
        <w:spacing w:line="226" w:lineRule="auto"/>
        <w:ind w:firstLine="709"/>
        <w:jc w:val="both"/>
        <w:rPr>
          <w:rFonts w:ascii="Times New Roman" w:eastAsia="Times New Roman" w:hAnsi="Times New Roman" w:cs="Times New Roman"/>
          <w:color w:val="auto"/>
          <w:spacing w:val="-4"/>
          <w:lang w:val="uk-UA" w:eastAsia="ru-RU" w:bidi="ar-SA"/>
        </w:rPr>
      </w:pPr>
      <w:r w:rsidRPr="00132CDC">
        <w:rPr>
          <w:rFonts w:ascii="Times New Roman" w:eastAsia="Times New Roman" w:hAnsi="Times New Roman" w:cs="Times New Roman"/>
          <w:color w:val="auto"/>
          <w:spacing w:val="-4"/>
          <w:lang w:val="uk-UA" w:eastAsia="ru-RU" w:bidi="ar-SA"/>
        </w:rPr>
        <w:t xml:space="preserve"> </w:t>
      </w:r>
      <w:r w:rsidR="00A87C49" w:rsidRPr="00132CDC">
        <w:rPr>
          <w:rFonts w:ascii="Times New Roman" w:eastAsia="Times New Roman" w:hAnsi="Times New Roman" w:cs="Times New Roman"/>
          <w:color w:val="auto"/>
          <w:spacing w:val="-4"/>
          <w:lang w:val="uk-UA" w:eastAsia="ru-RU" w:bidi="ar-SA"/>
        </w:rPr>
        <w:t>Основними</w:t>
      </w:r>
      <w:r w:rsidRPr="00132CDC">
        <w:rPr>
          <w:rFonts w:ascii="Times New Roman" w:eastAsia="Times New Roman" w:hAnsi="Times New Roman" w:cs="Times New Roman"/>
          <w:color w:val="auto"/>
          <w:spacing w:val="-4"/>
          <w:lang w:val="uk-UA" w:eastAsia="ru-RU" w:bidi="ar-SA"/>
        </w:rPr>
        <w:t xml:space="preserve"> </w:t>
      </w:r>
      <w:r w:rsidR="00A87C49" w:rsidRPr="00132CDC">
        <w:rPr>
          <w:rFonts w:ascii="Times New Roman" w:eastAsia="Times New Roman" w:hAnsi="Times New Roman" w:cs="Times New Roman"/>
          <w:color w:val="auto"/>
          <w:spacing w:val="-4"/>
          <w:lang w:val="uk-UA" w:eastAsia="ru-RU" w:bidi="ar-SA"/>
        </w:rPr>
        <w:t>засобами</w:t>
      </w:r>
      <w:r w:rsidR="000F3737" w:rsidRPr="00132CDC">
        <w:rPr>
          <w:rFonts w:ascii="Times New Roman" w:eastAsia="Times New Roman" w:hAnsi="Times New Roman" w:cs="Times New Roman"/>
          <w:color w:val="auto"/>
          <w:spacing w:val="-4"/>
          <w:lang w:val="uk-UA" w:eastAsia="ru-RU" w:bidi="ar-SA"/>
        </w:rPr>
        <w:t xml:space="preserve"> досягнення мети, виконання</w:t>
      </w:r>
      <w:r w:rsidRPr="00132CDC">
        <w:rPr>
          <w:rFonts w:ascii="Times New Roman" w:eastAsia="Times New Roman" w:hAnsi="Times New Roman" w:cs="Times New Roman"/>
          <w:color w:val="auto"/>
          <w:spacing w:val="-4"/>
          <w:lang w:val="uk-UA" w:eastAsia="ru-RU" w:bidi="ar-SA"/>
        </w:rPr>
        <w:t xml:space="preserve"> </w:t>
      </w:r>
      <w:r w:rsidR="00A87C49" w:rsidRPr="00132CDC">
        <w:rPr>
          <w:rFonts w:ascii="Times New Roman" w:eastAsia="Times New Roman" w:hAnsi="Times New Roman" w:cs="Times New Roman"/>
          <w:color w:val="auto"/>
          <w:spacing w:val="-4"/>
          <w:lang w:val="uk-UA" w:eastAsia="ru-RU" w:bidi="ar-SA"/>
        </w:rPr>
        <w:t>завдань</w:t>
      </w:r>
      <w:r w:rsidR="000F3737" w:rsidRPr="00132CDC">
        <w:rPr>
          <w:rFonts w:ascii="Times New Roman" w:eastAsia="Times New Roman" w:hAnsi="Times New Roman" w:cs="Times New Roman"/>
          <w:color w:val="auto"/>
          <w:spacing w:val="-4"/>
          <w:lang w:val="uk-UA" w:eastAsia="ru-RU" w:bidi="ar-SA"/>
        </w:rPr>
        <w:t xml:space="preserve"> та реалізації призначення </w:t>
      </w:r>
      <w:r w:rsidR="000F3737" w:rsidRPr="00132CDC">
        <w:rPr>
          <w:rFonts w:ascii="Times New Roman" w:eastAsia="Times New Roman" w:hAnsi="Times New Roman" w:cs="Times New Roman"/>
          <w:color w:val="auto"/>
          <w:spacing w:val="-4"/>
          <w:lang w:val="uk-UA" w:eastAsia="ru-RU" w:bidi="ar-SA"/>
        </w:rPr>
        <w:lastRenderedPageBreak/>
        <w:t>школи є засвоєння учнями обов</w:t>
      </w:r>
      <w:r w:rsidR="00290877" w:rsidRPr="00132CDC">
        <w:rPr>
          <w:rFonts w:ascii="Times New Roman" w:eastAsia="Times New Roman" w:hAnsi="Times New Roman" w:cs="Times New Roman"/>
          <w:color w:val="auto"/>
          <w:spacing w:val="-4"/>
          <w:lang w:val="uk-UA" w:eastAsia="ru-RU" w:bidi="ar-SA"/>
        </w:rPr>
        <w:t>’</w:t>
      </w:r>
      <w:r w:rsidR="000F3737" w:rsidRPr="00132CDC">
        <w:rPr>
          <w:rFonts w:ascii="Times New Roman" w:eastAsia="Times New Roman" w:hAnsi="Times New Roman" w:cs="Times New Roman"/>
          <w:color w:val="auto"/>
          <w:spacing w:val="-4"/>
          <w:lang w:val="uk-UA" w:eastAsia="ru-RU" w:bidi="ar-SA"/>
        </w:rPr>
        <w:t>язкового мінімуму з</w:t>
      </w:r>
      <w:r w:rsidR="00A87C49" w:rsidRPr="00132CDC">
        <w:rPr>
          <w:rFonts w:ascii="Times New Roman" w:eastAsia="Times New Roman" w:hAnsi="Times New Roman" w:cs="Times New Roman"/>
          <w:color w:val="auto"/>
          <w:spacing w:val="-4"/>
          <w:lang w:val="uk-UA" w:eastAsia="ru-RU" w:bidi="ar-SA"/>
        </w:rPr>
        <w:t xml:space="preserve">місту </w:t>
      </w:r>
      <w:r w:rsidR="000D4A76" w:rsidRPr="00132CDC">
        <w:rPr>
          <w:rFonts w:ascii="Times New Roman" w:eastAsia="Times New Roman" w:hAnsi="Times New Roman" w:cs="Times New Roman"/>
          <w:color w:val="auto"/>
          <w:spacing w:val="-4"/>
          <w:lang w:val="uk-UA" w:eastAsia="ru-RU" w:bidi="ar-SA"/>
        </w:rPr>
        <w:t>навчальних</w:t>
      </w:r>
      <w:r w:rsidR="00A87C49" w:rsidRPr="00132CDC">
        <w:rPr>
          <w:rFonts w:ascii="Times New Roman" w:eastAsia="Times New Roman" w:hAnsi="Times New Roman" w:cs="Times New Roman"/>
          <w:color w:val="auto"/>
          <w:spacing w:val="-4"/>
          <w:lang w:val="uk-UA" w:eastAsia="ru-RU" w:bidi="ar-SA"/>
        </w:rPr>
        <w:t xml:space="preserve"> програм</w:t>
      </w:r>
      <w:r w:rsidR="000D4A76" w:rsidRPr="00132CDC">
        <w:rPr>
          <w:rFonts w:ascii="Times New Roman" w:eastAsia="Times New Roman" w:hAnsi="Times New Roman" w:cs="Times New Roman"/>
          <w:color w:val="auto"/>
          <w:spacing w:val="-4"/>
          <w:lang w:val="uk-UA" w:eastAsia="ru-RU" w:bidi="ar-SA"/>
        </w:rPr>
        <w:t xml:space="preserve"> ЗО</w:t>
      </w:r>
      <w:r w:rsidR="00A87C49" w:rsidRPr="00132CDC">
        <w:rPr>
          <w:rFonts w:ascii="Times New Roman" w:eastAsia="Times New Roman" w:hAnsi="Times New Roman" w:cs="Times New Roman"/>
          <w:color w:val="auto"/>
          <w:spacing w:val="-4"/>
          <w:lang w:val="uk-UA" w:eastAsia="ru-RU" w:bidi="ar-SA"/>
        </w:rPr>
        <w:t>, а</w:t>
      </w:r>
      <w:r w:rsidRPr="00132CDC">
        <w:rPr>
          <w:rFonts w:ascii="Times New Roman" w:eastAsia="Times New Roman" w:hAnsi="Times New Roman" w:cs="Times New Roman"/>
          <w:color w:val="auto"/>
          <w:spacing w:val="-4"/>
          <w:lang w:val="uk-UA" w:eastAsia="ru-RU" w:bidi="ar-SA"/>
        </w:rPr>
        <w:t xml:space="preserve"> </w:t>
      </w:r>
      <w:r w:rsidR="00A87C49" w:rsidRPr="00132CDC">
        <w:rPr>
          <w:rFonts w:ascii="Times New Roman" w:eastAsia="Times New Roman" w:hAnsi="Times New Roman" w:cs="Times New Roman"/>
          <w:bCs/>
          <w:color w:val="auto"/>
          <w:spacing w:val="-4"/>
          <w:lang w:val="uk-UA" w:eastAsia="ru-RU" w:bidi="ar-SA"/>
        </w:rPr>
        <w:t>також</w:t>
      </w:r>
      <w:r w:rsidR="00132CDC">
        <w:rPr>
          <w:rFonts w:ascii="Times New Roman" w:eastAsia="Times New Roman" w:hAnsi="Times New Roman" w:cs="Times New Roman"/>
          <w:color w:val="auto"/>
          <w:spacing w:val="-4"/>
          <w:lang w:val="uk-UA" w:eastAsia="ru-RU" w:bidi="ar-SA"/>
        </w:rPr>
        <w:t xml:space="preserve"> </w:t>
      </w:r>
      <w:r w:rsidR="000F3737" w:rsidRPr="00132CDC">
        <w:rPr>
          <w:rFonts w:ascii="Times New Roman" w:eastAsia="Times New Roman" w:hAnsi="Times New Roman" w:cs="Times New Roman"/>
          <w:color w:val="auto"/>
          <w:spacing w:val="-4"/>
          <w:lang w:val="uk-UA" w:eastAsia="ru-RU" w:bidi="ar-SA"/>
        </w:rPr>
        <w:t>уведення в навчальний план курсів</w:t>
      </w:r>
      <w:r w:rsidR="00132CDC">
        <w:rPr>
          <w:rFonts w:ascii="Times New Roman" w:eastAsia="Times New Roman" w:hAnsi="Times New Roman" w:cs="Times New Roman"/>
          <w:color w:val="auto"/>
          <w:spacing w:val="-4"/>
          <w:lang w:val="uk-UA" w:eastAsia="ru-RU" w:bidi="ar-SA"/>
        </w:rPr>
        <w:t xml:space="preserve"> і факультативів</w:t>
      </w:r>
      <w:r w:rsidR="000F3737" w:rsidRPr="00132CDC">
        <w:rPr>
          <w:rFonts w:ascii="Times New Roman" w:eastAsia="Times New Roman" w:hAnsi="Times New Roman" w:cs="Times New Roman"/>
          <w:color w:val="auto"/>
          <w:spacing w:val="-4"/>
          <w:lang w:val="uk-UA" w:eastAsia="ru-RU" w:bidi="ar-SA"/>
        </w:rPr>
        <w:t>, що сприяють загальнокультурному розвитку особистості</w:t>
      </w:r>
      <w:r w:rsidR="00132CDC">
        <w:rPr>
          <w:rFonts w:ascii="Times New Roman" w:eastAsia="Times New Roman" w:hAnsi="Times New Roman" w:cs="Times New Roman"/>
          <w:color w:val="auto"/>
          <w:spacing w:val="-4"/>
          <w:lang w:val="uk-UA" w:eastAsia="ru-RU" w:bidi="ar-SA"/>
        </w:rPr>
        <w:t xml:space="preserve"> та</w:t>
      </w:r>
      <w:r w:rsidR="000F3737" w:rsidRPr="00132CDC">
        <w:rPr>
          <w:rFonts w:ascii="Times New Roman" w:eastAsia="Times New Roman" w:hAnsi="Times New Roman" w:cs="Times New Roman"/>
          <w:color w:val="auto"/>
          <w:spacing w:val="-4"/>
          <w:lang w:val="uk-UA" w:eastAsia="ru-RU" w:bidi="ar-SA"/>
        </w:rPr>
        <w:t xml:space="preserve"> </w:t>
      </w:r>
      <w:proofErr w:type="spellStart"/>
      <w:r w:rsidR="00132CDC">
        <w:rPr>
          <w:rFonts w:ascii="Times New Roman" w:eastAsia="Times New Roman" w:hAnsi="Times New Roman" w:cs="Times New Roman"/>
          <w:color w:val="auto"/>
          <w:spacing w:val="-4"/>
          <w:lang w:val="uk-UA" w:eastAsia="ru-RU" w:bidi="ar-SA"/>
        </w:rPr>
        <w:t>нададуть</w:t>
      </w:r>
      <w:proofErr w:type="spellEnd"/>
      <w:r w:rsidR="000F3737" w:rsidRPr="00132CDC">
        <w:rPr>
          <w:rFonts w:ascii="Times New Roman" w:eastAsia="Times New Roman" w:hAnsi="Times New Roman" w:cs="Times New Roman"/>
          <w:color w:val="auto"/>
          <w:spacing w:val="-4"/>
          <w:lang w:val="uk-UA" w:eastAsia="ru-RU" w:bidi="ar-SA"/>
        </w:rPr>
        <w:t xml:space="preserve"> учням можливості спробувати себе в різних видах діяльності</w:t>
      </w:r>
      <w:r w:rsidR="00132CDC">
        <w:rPr>
          <w:rFonts w:ascii="Times New Roman" w:eastAsia="Times New Roman" w:hAnsi="Times New Roman" w:cs="Times New Roman"/>
          <w:color w:val="auto"/>
          <w:spacing w:val="-4"/>
          <w:lang w:val="uk-UA" w:eastAsia="ru-RU" w:bidi="ar-SA"/>
        </w:rPr>
        <w:t>.</w:t>
      </w:r>
    </w:p>
    <w:p w14:paraId="7D8F61B3" w14:textId="77777777" w:rsidR="006C2A9C" w:rsidRPr="00161C4F" w:rsidRDefault="000F3737"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bidi="ar-SA"/>
        </w:rPr>
      </w:pPr>
      <w:r w:rsidRPr="00161C4F">
        <w:rPr>
          <w:rFonts w:ascii="Times New Roman" w:eastAsia="Times New Roman" w:hAnsi="Times New Roman" w:cs="Times New Roman"/>
          <w:color w:val="auto"/>
          <w:spacing w:val="-4"/>
          <w:lang w:val="uk-UA" w:eastAsia="ru-RU" w:bidi="ar-SA"/>
        </w:rPr>
        <w:t xml:space="preserve">Освітні програми, </w:t>
      </w:r>
      <w:r w:rsidR="0038059E" w:rsidRPr="00161C4F">
        <w:rPr>
          <w:rFonts w:ascii="Times New Roman" w:eastAsia="Times New Roman" w:hAnsi="Times New Roman" w:cs="Times New Roman"/>
          <w:color w:val="auto"/>
          <w:spacing w:val="-4"/>
          <w:lang w:val="uk-UA" w:eastAsia="ru-RU" w:bidi="ar-SA"/>
        </w:rPr>
        <w:t xml:space="preserve">які </w:t>
      </w:r>
      <w:r w:rsidRPr="00161C4F">
        <w:rPr>
          <w:rFonts w:ascii="Times New Roman" w:eastAsia="Times New Roman" w:hAnsi="Times New Roman" w:cs="Times New Roman"/>
          <w:color w:val="auto"/>
          <w:spacing w:val="-4"/>
          <w:lang w:val="uk-UA" w:eastAsia="ru-RU" w:bidi="ar-SA"/>
        </w:rPr>
        <w:t>реаліз</w:t>
      </w:r>
      <w:r w:rsidR="0038059E" w:rsidRPr="00161C4F">
        <w:rPr>
          <w:rFonts w:ascii="Times New Roman" w:eastAsia="Times New Roman" w:hAnsi="Times New Roman" w:cs="Times New Roman"/>
          <w:color w:val="auto"/>
          <w:spacing w:val="-4"/>
          <w:lang w:val="uk-UA" w:eastAsia="ru-RU" w:bidi="ar-SA"/>
        </w:rPr>
        <w:t xml:space="preserve">уються </w:t>
      </w:r>
      <w:r w:rsidRPr="00161C4F">
        <w:rPr>
          <w:rFonts w:ascii="Times New Roman" w:eastAsia="Times New Roman" w:hAnsi="Times New Roman" w:cs="Times New Roman"/>
          <w:color w:val="auto"/>
          <w:spacing w:val="-4"/>
          <w:lang w:val="uk-UA" w:eastAsia="ru-RU" w:bidi="ar-SA"/>
        </w:rPr>
        <w:t xml:space="preserve">в </w:t>
      </w:r>
      <w:r w:rsidR="0038059E" w:rsidRPr="00161C4F">
        <w:rPr>
          <w:rFonts w:ascii="Times New Roman" w:eastAsia="Times New Roman" w:hAnsi="Times New Roman" w:cs="Times New Roman"/>
          <w:color w:val="auto"/>
          <w:spacing w:val="-4"/>
          <w:lang w:val="uk-UA" w:eastAsia="ru-RU" w:bidi="ar-SA"/>
        </w:rPr>
        <w:t>ЗО</w:t>
      </w:r>
      <w:r w:rsidRPr="00161C4F">
        <w:rPr>
          <w:rFonts w:ascii="Times New Roman" w:eastAsia="Times New Roman" w:hAnsi="Times New Roman" w:cs="Times New Roman"/>
          <w:color w:val="auto"/>
          <w:spacing w:val="-4"/>
          <w:lang w:val="uk-UA" w:eastAsia="ru-RU" w:bidi="ar-SA"/>
        </w:rPr>
        <w:t xml:space="preserve">, </w:t>
      </w:r>
      <w:r w:rsidR="0015555A" w:rsidRPr="00161C4F">
        <w:rPr>
          <w:rFonts w:ascii="Times New Roman" w:eastAsia="Times New Roman" w:hAnsi="Times New Roman" w:cs="Times New Roman"/>
          <w:color w:val="auto"/>
          <w:spacing w:val="-4"/>
          <w:lang w:val="uk-UA" w:eastAsia="ru-RU" w:bidi="ar-SA"/>
        </w:rPr>
        <w:t>спрямовані</w:t>
      </w:r>
      <w:r w:rsidRPr="00161C4F">
        <w:rPr>
          <w:rFonts w:ascii="Times New Roman" w:eastAsia="Times New Roman" w:hAnsi="Times New Roman" w:cs="Times New Roman"/>
          <w:color w:val="auto"/>
          <w:spacing w:val="-4"/>
          <w:lang w:val="uk-UA" w:eastAsia="ru-RU" w:bidi="ar-SA"/>
        </w:rPr>
        <w:t xml:space="preserve"> на:</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формування в учнів сучасної наукової картини світу;</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виховання працьовитості, любові до природи;</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розвиток в учнів національної самосвідомості;</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формування людини та громадянина, яка прагне вдосконалювання та перетворення суспільства;</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інтеграцію особистості в систему світової та національної культури;</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рішення за</w:t>
      </w:r>
      <w:r w:rsidR="0012726C" w:rsidRPr="00161C4F">
        <w:rPr>
          <w:rFonts w:ascii="Times New Roman" w:eastAsia="Times New Roman" w:hAnsi="Times New Roman" w:cs="Times New Roman"/>
          <w:color w:val="auto"/>
          <w:spacing w:val="-4"/>
          <w:lang w:val="uk-UA" w:eastAsia="ru-RU" w:bidi="ar-SA"/>
        </w:rPr>
        <w:t xml:space="preserve">вдань </w:t>
      </w:r>
      <w:r w:rsidRPr="00161C4F">
        <w:rPr>
          <w:rFonts w:ascii="Times New Roman" w:eastAsia="Times New Roman" w:hAnsi="Times New Roman" w:cs="Times New Roman"/>
          <w:color w:val="auto"/>
          <w:spacing w:val="-4"/>
          <w:lang w:val="uk-UA" w:eastAsia="ru-RU" w:bidi="ar-SA"/>
        </w:rPr>
        <w:t>формування загальної культури особистості, адаптації особистості до життя в суспільстві;</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 xml:space="preserve">виховання громадянськості, поваги до прав і свобод людини, поваги до культурних традицій та особливостей </w:t>
      </w:r>
      <w:r w:rsidR="006C2A9C" w:rsidRPr="00161C4F">
        <w:rPr>
          <w:rFonts w:ascii="Times New Roman" w:eastAsia="Times New Roman" w:hAnsi="Times New Roman" w:cs="Times New Roman"/>
          <w:color w:val="auto"/>
          <w:spacing w:val="-4"/>
          <w:lang w:val="uk-UA" w:eastAsia="ru-RU" w:bidi="ar-SA"/>
        </w:rPr>
        <w:t xml:space="preserve">населення регіону, України та </w:t>
      </w:r>
      <w:r w:rsidRPr="00161C4F">
        <w:rPr>
          <w:rFonts w:ascii="Times New Roman" w:eastAsia="Times New Roman" w:hAnsi="Times New Roman" w:cs="Times New Roman"/>
          <w:color w:val="auto"/>
          <w:spacing w:val="-4"/>
          <w:lang w:val="uk-UA" w:eastAsia="ru-RU" w:bidi="ar-SA"/>
        </w:rPr>
        <w:t>інших народів в умовах багатонаціональної держави;</w:t>
      </w:r>
      <w:r w:rsidR="001D332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color w:val="auto"/>
          <w:spacing w:val="-4"/>
          <w:lang w:val="uk-UA" w:eastAsia="ru-RU" w:bidi="ar-SA"/>
        </w:rPr>
        <w:t>формування потреби учнів до самоосвіти, самор</w:t>
      </w:r>
      <w:r w:rsidR="006C2A9C" w:rsidRPr="00161C4F">
        <w:rPr>
          <w:rFonts w:ascii="Times New Roman" w:eastAsia="Times New Roman" w:hAnsi="Times New Roman" w:cs="Times New Roman"/>
          <w:color w:val="auto"/>
          <w:spacing w:val="-4"/>
          <w:lang w:val="uk-UA" w:eastAsia="ru-RU" w:bidi="ar-SA"/>
        </w:rPr>
        <w:t>озвитку, самовдоско</w:t>
      </w:r>
      <w:r w:rsidR="00E95AF3" w:rsidRPr="00161C4F">
        <w:rPr>
          <w:rFonts w:ascii="Times New Roman" w:eastAsia="Times New Roman" w:hAnsi="Times New Roman" w:cs="Times New Roman"/>
          <w:color w:val="auto"/>
          <w:spacing w:val="-4"/>
          <w:lang w:val="uk-UA" w:eastAsia="ru-RU" w:bidi="ar-SA"/>
        </w:rPr>
        <w:softHyphen/>
      </w:r>
      <w:r w:rsidR="006C2A9C" w:rsidRPr="00161C4F">
        <w:rPr>
          <w:rFonts w:ascii="Times New Roman" w:eastAsia="Times New Roman" w:hAnsi="Times New Roman" w:cs="Times New Roman"/>
          <w:color w:val="auto"/>
          <w:spacing w:val="-4"/>
          <w:lang w:val="uk-UA" w:eastAsia="ru-RU" w:bidi="ar-SA"/>
        </w:rPr>
        <w:t>на</w:t>
      </w:r>
      <w:r w:rsidR="00E95AF3" w:rsidRPr="00161C4F">
        <w:rPr>
          <w:rFonts w:ascii="Times New Roman" w:eastAsia="Times New Roman" w:hAnsi="Times New Roman" w:cs="Times New Roman"/>
          <w:color w:val="auto"/>
          <w:spacing w:val="-4"/>
          <w:lang w:val="uk-UA" w:eastAsia="ru-RU" w:bidi="ar-SA"/>
        </w:rPr>
        <w:softHyphen/>
      </w:r>
      <w:r w:rsidR="006C2A9C" w:rsidRPr="00161C4F">
        <w:rPr>
          <w:rFonts w:ascii="Times New Roman" w:eastAsia="Times New Roman" w:hAnsi="Times New Roman" w:cs="Times New Roman"/>
          <w:color w:val="auto"/>
          <w:spacing w:val="-4"/>
          <w:lang w:val="uk-UA" w:eastAsia="ru-RU" w:bidi="ar-SA"/>
        </w:rPr>
        <w:t>лення.</w:t>
      </w:r>
    </w:p>
    <w:p w14:paraId="00A4149E" w14:textId="77777777" w:rsidR="00297D74" w:rsidRPr="00161C4F" w:rsidRDefault="006C2A9C" w:rsidP="000C67E1">
      <w:pPr>
        <w:shd w:val="clear" w:color="auto" w:fill="FFFFFF"/>
        <w:spacing w:line="226" w:lineRule="auto"/>
        <w:ind w:firstLine="709"/>
        <w:jc w:val="both"/>
        <w:rPr>
          <w:rFonts w:ascii="Times New Roman" w:eastAsia="Times New Roman" w:hAnsi="Times New Roman" w:cs="Times New Roman"/>
          <w:bCs/>
          <w:color w:val="auto"/>
          <w:spacing w:val="-4"/>
          <w:lang w:val="ru-RU" w:eastAsia="ru-RU" w:bidi="ar-SA"/>
        </w:rPr>
      </w:pPr>
      <w:r w:rsidRPr="00161C4F">
        <w:rPr>
          <w:rFonts w:ascii="Times New Roman" w:eastAsia="Times New Roman" w:hAnsi="Times New Roman" w:cs="Times New Roman"/>
          <w:bCs/>
          <w:color w:val="auto"/>
          <w:spacing w:val="-4"/>
          <w:lang w:val="ru-RU" w:eastAsia="ru-RU" w:bidi="ar-SA"/>
        </w:rPr>
        <w:t xml:space="preserve">У </w:t>
      </w:r>
      <w:r w:rsidR="00E95AF3" w:rsidRPr="00161C4F">
        <w:rPr>
          <w:rFonts w:ascii="Times New Roman" w:eastAsia="Times New Roman" w:hAnsi="Times New Roman" w:cs="Times New Roman"/>
          <w:bCs/>
          <w:color w:val="auto"/>
          <w:spacing w:val="-4"/>
          <w:lang w:val="ru-RU" w:eastAsia="ru-RU" w:bidi="ar-SA"/>
        </w:rPr>
        <w:t xml:space="preserve">ЗО </w:t>
      </w:r>
      <w:proofErr w:type="spellStart"/>
      <w:r w:rsidRPr="00161C4F">
        <w:rPr>
          <w:rFonts w:ascii="Times New Roman" w:eastAsia="Times New Roman" w:hAnsi="Times New Roman" w:cs="Times New Roman"/>
          <w:bCs/>
          <w:color w:val="auto"/>
          <w:spacing w:val="-4"/>
          <w:lang w:val="ru-RU" w:eastAsia="ru-RU" w:bidi="ar-SA"/>
        </w:rPr>
        <w:t>створені</w:t>
      </w:r>
      <w:proofErr w:type="spellEnd"/>
      <w:r w:rsidRPr="00161C4F">
        <w:rPr>
          <w:rFonts w:ascii="Times New Roman" w:eastAsia="Times New Roman" w:hAnsi="Times New Roman" w:cs="Times New Roman"/>
          <w:bCs/>
          <w:color w:val="auto"/>
          <w:spacing w:val="-4"/>
          <w:lang w:val="ru-RU" w:eastAsia="ru-RU" w:bidi="ar-SA"/>
        </w:rPr>
        <w:t xml:space="preserve"> та </w:t>
      </w:r>
      <w:proofErr w:type="spellStart"/>
      <w:r w:rsidRPr="00161C4F">
        <w:rPr>
          <w:rFonts w:ascii="Times New Roman" w:eastAsia="Times New Roman" w:hAnsi="Times New Roman" w:cs="Times New Roman"/>
          <w:bCs/>
          <w:color w:val="auto"/>
          <w:spacing w:val="-4"/>
          <w:lang w:val="ru-RU" w:eastAsia="ru-RU" w:bidi="ar-SA"/>
        </w:rPr>
        <w:t>функціонують</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предметні</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методичні</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00D33A4E">
        <w:rPr>
          <w:rFonts w:ascii="Times New Roman" w:eastAsia="Times New Roman" w:hAnsi="Times New Roman" w:cs="Times New Roman"/>
          <w:bCs/>
          <w:color w:val="auto"/>
          <w:spacing w:val="-4"/>
          <w:lang w:val="ru-RU" w:eastAsia="ru-RU" w:bidi="ar-SA"/>
        </w:rPr>
        <w:t>комісії</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творчі</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групи</w:t>
      </w:r>
      <w:proofErr w:type="spellEnd"/>
      <w:r w:rsidRPr="00161C4F">
        <w:rPr>
          <w:rFonts w:ascii="Times New Roman" w:eastAsia="Times New Roman" w:hAnsi="Times New Roman" w:cs="Times New Roman"/>
          <w:bCs/>
          <w:color w:val="auto"/>
          <w:spacing w:val="-4"/>
          <w:lang w:val="ru-RU" w:eastAsia="ru-RU" w:bidi="ar-SA"/>
        </w:rPr>
        <w:t>,</w:t>
      </w:r>
      <w:r w:rsidR="00CA0093"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п</w:t>
      </w:r>
      <w:r w:rsidR="00297D74" w:rsidRPr="00161C4F">
        <w:rPr>
          <w:rFonts w:ascii="Times New Roman" w:eastAsia="Times New Roman" w:hAnsi="Times New Roman" w:cs="Times New Roman"/>
          <w:bCs/>
          <w:color w:val="auto"/>
          <w:spacing w:val="-4"/>
          <w:lang w:val="ru-RU" w:eastAsia="ru-RU" w:bidi="ar-SA"/>
        </w:rPr>
        <w:t>сихологічна</w:t>
      </w:r>
      <w:proofErr w:type="spellEnd"/>
      <w:r w:rsidR="00297D74" w:rsidRPr="00161C4F">
        <w:rPr>
          <w:rFonts w:ascii="Times New Roman" w:eastAsia="Times New Roman" w:hAnsi="Times New Roman" w:cs="Times New Roman"/>
          <w:bCs/>
          <w:color w:val="auto"/>
          <w:spacing w:val="-4"/>
          <w:lang w:val="ru-RU" w:eastAsia="ru-RU" w:bidi="ar-SA"/>
        </w:rPr>
        <w:t xml:space="preserve"> та </w:t>
      </w:r>
      <w:proofErr w:type="spellStart"/>
      <w:r w:rsidR="00297D74" w:rsidRPr="00161C4F">
        <w:rPr>
          <w:rFonts w:ascii="Times New Roman" w:eastAsia="Times New Roman" w:hAnsi="Times New Roman" w:cs="Times New Roman"/>
          <w:bCs/>
          <w:color w:val="auto"/>
          <w:spacing w:val="-4"/>
          <w:lang w:val="ru-RU" w:eastAsia="ru-RU" w:bidi="ar-SA"/>
        </w:rPr>
        <w:t>соціальна</w:t>
      </w:r>
      <w:proofErr w:type="spellEnd"/>
      <w:r w:rsidR="00297D74" w:rsidRPr="00161C4F">
        <w:rPr>
          <w:rFonts w:ascii="Times New Roman" w:eastAsia="Times New Roman" w:hAnsi="Times New Roman" w:cs="Times New Roman"/>
          <w:bCs/>
          <w:color w:val="auto"/>
          <w:spacing w:val="-4"/>
          <w:lang w:val="ru-RU" w:eastAsia="ru-RU" w:bidi="ar-SA"/>
        </w:rPr>
        <w:t xml:space="preserve"> служба.</w:t>
      </w:r>
    </w:p>
    <w:p w14:paraId="31B7A194" w14:textId="420C1F79" w:rsidR="00297D74" w:rsidRPr="00300A0F" w:rsidRDefault="00297D74" w:rsidP="000C67E1">
      <w:pPr>
        <w:shd w:val="clear" w:color="auto" w:fill="FFFFFF"/>
        <w:spacing w:line="226" w:lineRule="auto"/>
        <w:ind w:firstLine="709"/>
        <w:jc w:val="both"/>
        <w:rPr>
          <w:rFonts w:ascii="Times New Roman" w:eastAsia="Times New Roman" w:hAnsi="Times New Roman" w:cs="Times New Roman"/>
          <w:bCs/>
          <w:color w:val="auto"/>
          <w:spacing w:val="-4"/>
          <w:lang w:val="uk-UA" w:eastAsia="ru-RU" w:bidi="ar-SA"/>
        </w:rPr>
      </w:pPr>
      <w:proofErr w:type="spellStart"/>
      <w:r w:rsidRPr="00161C4F">
        <w:rPr>
          <w:rFonts w:ascii="Times New Roman" w:eastAsia="Times New Roman" w:hAnsi="Times New Roman" w:cs="Times New Roman"/>
          <w:bCs/>
          <w:color w:val="auto"/>
          <w:spacing w:val="-4"/>
          <w:lang w:val="ru-RU" w:eastAsia="ru-RU" w:bidi="ar-SA"/>
        </w:rPr>
        <w:t>Ефективному</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управлінню</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якості</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освітньої</w:t>
      </w:r>
      <w:proofErr w:type="spellEnd"/>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діяльності</w:t>
      </w:r>
      <w:proofErr w:type="spellEnd"/>
      <w:r w:rsidRPr="00161C4F">
        <w:rPr>
          <w:rFonts w:ascii="Times New Roman" w:eastAsia="Times New Roman" w:hAnsi="Times New Roman" w:cs="Times New Roman"/>
          <w:bCs/>
          <w:color w:val="auto"/>
          <w:spacing w:val="-4"/>
          <w:lang w:val="ru-RU" w:eastAsia="ru-RU" w:bidi="ar-SA"/>
        </w:rPr>
        <w:t xml:space="preserve"> в </w:t>
      </w:r>
      <w:r w:rsidR="00356A31" w:rsidRPr="00161C4F">
        <w:rPr>
          <w:rFonts w:ascii="Times New Roman" w:eastAsia="Times New Roman" w:hAnsi="Times New Roman" w:cs="Times New Roman"/>
          <w:bCs/>
          <w:color w:val="auto"/>
          <w:spacing w:val="-4"/>
          <w:lang w:val="ru-RU" w:eastAsia="ru-RU" w:bidi="ar-SA"/>
        </w:rPr>
        <w:t xml:space="preserve">ЗО </w:t>
      </w:r>
      <w:proofErr w:type="spellStart"/>
      <w:r w:rsidRPr="00161C4F">
        <w:rPr>
          <w:rFonts w:ascii="Times New Roman" w:eastAsia="Times New Roman" w:hAnsi="Times New Roman" w:cs="Times New Roman"/>
          <w:bCs/>
          <w:color w:val="auto"/>
          <w:spacing w:val="-4"/>
          <w:lang w:val="ru-RU" w:eastAsia="ru-RU" w:bidi="ar-SA"/>
        </w:rPr>
        <w:t>сприяють</w:t>
      </w:r>
      <w:proofErr w:type="spellEnd"/>
      <w:r w:rsidRPr="00161C4F">
        <w:rPr>
          <w:rFonts w:ascii="Times New Roman" w:eastAsia="Times New Roman" w:hAnsi="Times New Roman" w:cs="Times New Roman"/>
          <w:bCs/>
          <w:color w:val="auto"/>
          <w:spacing w:val="-4"/>
          <w:lang w:val="ru-RU" w:eastAsia="ru-RU" w:bidi="ar-SA"/>
        </w:rPr>
        <w:t xml:space="preserve"> система ІСУО</w:t>
      </w:r>
      <w:r w:rsidR="000E12E3">
        <w:rPr>
          <w:rFonts w:ascii="Times New Roman" w:eastAsia="Times New Roman" w:hAnsi="Times New Roman" w:cs="Times New Roman"/>
          <w:bCs/>
          <w:color w:val="auto"/>
          <w:spacing w:val="-4"/>
          <w:lang w:val="ru-RU" w:eastAsia="ru-RU" w:bidi="ar-SA"/>
        </w:rPr>
        <w:t>,</w:t>
      </w:r>
      <w:r w:rsidRPr="00161C4F">
        <w:rPr>
          <w:rFonts w:ascii="Times New Roman" w:eastAsia="Times New Roman" w:hAnsi="Times New Roman" w:cs="Times New Roman"/>
          <w:bCs/>
          <w:color w:val="auto"/>
          <w:spacing w:val="-4"/>
          <w:lang w:val="ru-RU" w:eastAsia="ru-RU" w:bidi="ar-SA"/>
        </w:rPr>
        <w:t xml:space="preserve"> </w:t>
      </w:r>
      <w:proofErr w:type="spellStart"/>
      <w:r w:rsidRPr="00161C4F">
        <w:rPr>
          <w:rFonts w:ascii="Times New Roman" w:eastAsia="Times New Roman" w:hAnsi="Times New Roman" w:cs="Times New Roman"/>
          <w:bCs/>
          <w:color w:val="auto"/>
          <w:spacing w:val="-4"/>
          <w:lang w:val="ru-RU" w:eastAsia="ru-RU" w:bidi="ar-SA"/>
        </w:rPr>
        <w:t>програм</w:t>
      </w:r>
      <w:r w:rsidR="000E12E3">
        <w:rPr>
          <w:rFonts w:ascii="Times New Roman" w:eastAsia="Times New Roman" w:hAnsi="Times New Roman" w:cs="Times New Roman"/>
          <w:bCs/>
          <w:color w:val="auto"/>
          <w:spacing w:val="-4"/>
          <w:lang w:val="ru-RU" w:eastAsia="ru-RU" w:bidi="ar-SA"/>
        </w:rPr>
        <w:t>и</w:t>
      </w:r>
      <w:proofErr w:type="spellEnd"/>
      <w:r w:rsidRPr="00161C4F">
        <w:rPr>
          <w:rFonts w:ascii="Times New Roman" w:eastAsia="Times New Roman" w:hAnsi="Times New Roman" w:cs="Times New Roman"/>
          <w:bCs/>
          <w:color w:val="auto"/>
          <w:spacing w:val="-4"/>
          <w:lang w:val="ru-RU" w:eastAsia="ru-RU" w:bidi="ar-SA"/>
        </w:rPr>
        <w:t xml:space="preserve"> КУРС Школа</w:t>
      </w:r>
      <w:r w:rsidR="00994F27">
        <w:rPr>
          <w:rFonts w:ascii="Times New Roman" w:eastAsia="Times New Roman" w:hAnsi="Times New Roman" w:cs="Times New Roman"/>
          <w:bCs/>
          <w:color w:val="auto"/>
          <w:spacing w:val="-4"/>
          <w:lang w:val="ru-RU" w:eastAsia="ru-RU" w:bidi="ar-SA"/>
        </w:rPr>
        <w:t xml:space="preserve">, </w:t>
      </w:r>
      <w:proofErr w:type="spellStart"/>
      <w:r w:rsidR="00994F27">
        <w:rPr>
          <w:rFonts w:ascii="Times New Roman" w:eastAsia="Times New Roman" w:hAnsi="Times New Roman" w:cs="Times New Roman"/>
          <w:bCs/>
          <w:color w:val="auto"/>
          <w:spacing w:val="-4"/>
          <w:lang w:val="ru-RU" w:eastAsia="ru-RU" w:bidi="ar-SA"/>
        </w:rPr>
        <w:t>Нові</w:t>
      </w:r>
      <w:proofErr w:type="spellEnd"/>
      <w:r w:rsidR="00994F27">
        <w:rPr>
          <w:rFonts w:ascii="Times New Roman" w:eastAsia="Times New Roman" w:hAnsi="Times New Roman" w:cs="Times New Roman"/>
          <w:bCs/>
          <w:color w:val="auto"/>
          <w:spacing w:val="-4"/>
          <w:lang w:val="ru-RU" w:eastAsia="ru-RU" w:bidi="ar-SA"/>
        </w:rPr>
        <w:t xml:space="preserve"> </w:t>
      </w:r>
      <w:proofErr w:type="spellStart"/>
      <w:r w:rsidR="00994F27">
        <w:rPr>
          <w:rFonts w:ascii="Times New Roman" w:eastAsia="Times New Roman" w:hAnsi="Times New Roman" w:cs="Times New Roman"/>
          <w:bCs/>
          <w:color w:val="auto"/>
          <w:spacing w:val="-4"/>
          <w:lang w:val="ru-RU" w:eastAsia="ru-RU" w:bidi="ar-SA"/>
        </w:rPr>
        <w:t>Знання</w:t>
      </w:r>
      <w:proofErr w:type="spellEnd"/>
      <w:r w:rsidR="00994F27">
        <w:rPr>
          <w:rFonts w:ascii="Times New Roman" w:eastAsia="Times New Roman" w:hAnsi="Times New Roman" w:cs="Times New Roman"/>
          <w:bCs/>
          <w:color w:val="auto"/>
          <w:spacing w:val="-4"/>
          <w:lang w:val="ru-RU" w:eastAsia="ru-RU" w:bidi="ar-SA"/>
        </w:rPr>
        <w:t xml:space="preserve"> </w:t>
      </w:r>
      <w:r w:rsidR="00300A0F">
        <w:rPr>
          <w:rFonts w:ascii="Times New Roman" w:eastAsia="Times New Roman" w:hAnsi="Times New Roman" w:cs="Times New Roman"/>
          <w:bCs/>
          <w:color w:val="auto"/>
          <w:spacing w:val="-4"/>
          <w:lang w:val="ru-RU" w:eastAsia="ru-RU" w:bidi="ar-SA"/>
        </w:rPr>
        <w:t>(</w:t>
      </w:r>
      <w:proofErr w:type="spellStart"/>
      <w:r w:rsidR="00300A0F">
        <w:rPr>
          <w:rFonts w:ascii="Times New Roman" w:eastAsia="Times New Roman" w:hAnsi="Times New Roman" w:cs="Times New Roman"/>
          <w:bCs/>
          <w:color w:val="auto"/>
          <w:spacing w:val="-4"/>
          <w:lang w:val="ru-RU" w:eastAsia="ru-RU" w:bidi="ar-SA"/>
        </w:rPr>
        <w:t>електонний</w:t>
      </w:r>
      <w:proofErr w:type="spellEnd"/>
      <w:r w:rsidR="00300A0F">
        <w:rPr>
          <w:rFonts w:ascii="Times New Roman" w:eastAsia="Times New Roman" w:hAnsi="Times New Roman" w:cs="Times New Roman"/>
          <w:bCs/>
          <w:color w:val="auto"/>
          <w:spacing w:val="-4"/>
          <w:lang w:val="ru-RU" w:eastAsia="ru-RU" w:bidi="ar-SA"/>
        </w:rPr>
        <w:t xml:space="preserve"> журнал/</w:t>
      </w:r>
      <w:proofErr w:type="spellStart"/>
      <w:r w:rsidR="00300A0F">
        <w:rPr>
          <w:rFonts w:ascii="Times New Roman" w:eastAsia="Times New Roman" w:hAnsi="Times New Roman" w:cs="Times New Roman"/>
          <w:bCs/>
          <w:color w:val="auto"/>
          <w:spacing w:val="-4"/>
          <w:lang w:val="ru-RU" w:eastAsia="ru-RU" w:bidi="ar-SA"/>
        </w:rPr>
        <w:t>щоденник</w:t>
      </w:r>
      <w:proofErr w:type="spellEnd"/>
      <w:r w:rsidR="00300A0F">
        <w:rPr>
          <w:rFonts w:ascii="Times New Roman" w:eastAsia="Times New Roman" w:hAnsi="Times New Roman" w:cs="Times New Roman"/>
          <w:bCs/>
          <w:color w:val="auto"/>
          <w:spacing w:val="-4"/>
          <w:lang w:val="ru-RU" w:eastAsia="ru-RU" w:bidi="ar-SA"/>
        </w:rPr>
        <w:t>)</w:t>
      </w:r>
      <w:r w:rsidRPr="00161C4F">
        <w:rPr>
          <w:rFonts w:ascii="Times New Roman" w:eastAsia="Times New Roman" w:hAnsi="Times New Roman" w:cs="Times New Roman"/>
          <w:bCs/>
          <w:color w:val="auto"/>
          <w:spacing w:val="-4"/>
          <w:lang w:val="ru-RU" w:eastAsia="ru-RU" w:bidi="ar-SA"/>
        </w:rPr>
        <w:t xml:space="preserve">. </w:t>
      </w:r>
    </w:p>
    <w:p w14:paraId="6CBE7CBC" w14:textId="2C37DDC4" w:rsidR="00E41885" w:rsidRPr="0083485C" w:rsidRDefault="00ED73B0" w:rsidP="000C67E1">
      <w:pPr>
        <w:shd w:val="clear" w:color="auto" w:fill="FFFFFF"/>
        <w:spacing w:line="226" w:lineRule="auto"/>
        <w:ind w:firstLine="709"/>
        <w:jc w:val="both"/>
        <w:rPr>
          <w:rFonts w:ascii="Times New Roman" w:eastAsia="Times New Roman" w:hAnsi="Times New Roman" w:cs="Times New Roman"/>
          <w:bCs/>
          <w:color w:val="auto"/>
          <w:spacing w:val="-4"/>
          <w:lang w:val="uk-UA" w:eastAsia="ru-RU" w:bidi="ar-SA"/>
        </w:rPr>
      </w:pPr>
      <w:r w:rsidRPr="0083485C">
        <w:rPr>
          <w:rFonts w:ascii="Times New Roman" w:eastAsia="Times New Roman" w:hAnsi="Times New Roman" w:cs="Times New Roman"/>
          <w:bCs/>
          <w:color w:val="auto"/>
          <w:spacing w:val="-4"/>
          <w:lang w:val="uk-UA" w:eastAsia="ru-RU" w:bidi="ar-SA"/>
        </w:rPr>
        <w:t xml:space="preserve">Наша </w:t>
      </w:r>
      <w:r w:rsidR="00C653D2">
        <w:rPr>
          <w:rFonts w:ascii="Times New Roman" w:eastAsia="Times New Roman" w:hAnsi="Times New Roman" w:cs="Times New Roman"/>
          <w:bCs/>
          <w:color w:val="auto"/>
          <w:spacing w:val="-4"/>
          <w:lang w:val="uk-UA" w:eastAsia="ru-RU" w:bidi="ar-SA"/>
        </w:rPr>
        <w:t>гімназія</w:t>
      </w:r>
      <w:r w:rsidRPr="0083485C">
        <w:rPr>
          <w:rFonts w:ascii="Times New Roman" w:eastAsia="Times New Roman" w:hAnsi="Times New Roman" w:cs="Times New Roman"/>
          <w:bCs/>
          <w:color w:val="auto"/>
          <w:spacing w:val="-4"/>
          <w:lang w:val="uk-UA" w:eastAsia="ru-RU" w:bidi="ar-SA"/>
        </w:rPr>
        <w:t xml:space="preserve"> </w:t>
      </w:r>
      <w:r w:rsidR="001D3326" w:rsidRPr="0083485C">
        <w:rPr>
          <w:rFonts w:ascii="Times New Roman" w:eastAsia="Times New Roman" w:hAnsi="Times New Roman" w:cs="Times New Roman"/>
          <w:bCs/>
          <w:color w:val="auto"/>
          <w:spacing w:val="-4"/>
          <w:lang w:val="uk-UA" w:eastAsia="ru-RU" w:bidi="ar-SA"/>
        </w:rPr>
        <w:t>–</w:t>
      </w:r>
      <w:r w:rsidR="00CA0093" w:rsidRPr="0083485C">
        <w:rPr>
          <w:rFonts w:ascii="Times New Roman" w:eastAsia="Times New Roman" w:hAnsi="Times New Roman" w:cs="Times New Roman"/>
          <w:bCs/>
          <w:color w:val="auto"/>
          <w:spacing w:val="-4"/>
          <w:lang w:val="uk-UA" w:eastAsia="ru-RU" w:bidi="ar-SA"/>
        </w:rPr>
        <w:t xml:space="preserve"> </w:t>
      </w:r>
      <w:r w:rsidR="00C653D2">
        <w:rPr>
          <w:rFonts w:ascii="Times New Roman" w:eastAsia="Times New Roman" w:hAnsi="Times New Roman" w:cs="Times New Roman"/>
          <w:bCs/>
          <w:color w:val="auto"/>
          <w:spacing w:val="-4"/>
          <w:lang w:val="uk-UA" w:eastAsia="ru-RU" w:bidi="ar-SA"/>
        </w:rPr>
        <w:t>заклад</w:t>
      </w:r>
      <w:r w:rsidRPr="0083485C">
        <w:rPr>
          <w:rFonts w:ascii="Times New Roman" w:eastAsia="Times New Roman" w:hAnsi="Times New Roman" w:cs="Times New Roman"/>
          <w:bCs/>
          <w:color w:val="auto"/>
          <w:spacing w:val="-4"/>
          <w:lang w:val="uk-UA" w:eastAsia="ru-RU" w:bidi="ar-SA"/>
        </w:rPr>
        <w:t xml:space="preserve"> рівних можливостей для всіх; </w:t>
      </w:r>
      <w:r w:rsidR="00E57340">
        <w:rPr>
          <w:rFonts w:ascii="Times New Roman" w:eastAsia="Times New Roman" w:hAnsi="Times New Roman" w:cs="Times New Roman"/>
          <w:bCs/>
          <w:color w:val="auto"/>
          <w:spacing w:val="-4"/>
          <w:lang w:val="uk-UA" w:eastAsia="ru-RU" w:bidi="ar-SA"/>
        </w:rPr>
        <w:t>заклад</w:t>
      </w:r>
      <w:r w:rsidRPr="0083485C">
        <w:rPr>
          <w:rFonts w:ascii="Times New Roman" w:eastAsia="Times New Roman" w:hAnsi="Times New Roman" w:cs="Times New Roman"/>
          <w:bCs/>
          <w:color w:val="auto"/>
          <w:spacing w:val="-4"/>
          <w:lang w:val="uk-UA" w:eastAsia="ru-RU" w:bidi="ar-SA"/>
        </w:rPr>
        <w:t>, як</w:t>
      </w:r>
      <w:r w:rsidR="00E57340">
        <w:rPr>
          <w:rFonts w:ascii="Times New Roman" w:eastAsia="Times New Roman" w:hAnsi="Times New Roman" w:cs="Times New Roman"/>
          <w:bCs/>
          <w:color w:val="auto"/>
          <w:spacing w:val="-4"/>
          <w:lang w:val="uk-UA" w:eastAsia="ru-RU" w:bidi="ar-SA"/>
        </w:rPr>
        <w:t>ий</w:t>
      </w:r>
      <w:r w:rsidR="00CA0093" w:rsidRPr="0083485C">
        <w:rPr>
          <w:rFonts w:ascii="Times New Roman" w:eastAsia="Times New Roman" w:hAnsi="Times New Roman" w:cs="Times New Roman"/>
          <w:bCs/>
          <w:color w:val="auto"/>
          <w:spacing w:val="-4"/>
          <w:lang w:val="uk-UA" w:eastAsia="ru-RU" w:bidi="ar-SA"/>
        </w:rPr>
        <w:t xml:space="preserve"> </w:t>
      </w:r>
      <w:r w:rsidRPr="0083485C">
        <w:rPr>
          <w:rFonts w:ascii="Times New Roman" w:eastAsia="Times New Roman" w:hAnsi="Times New Roman" w:cs="Times New Roman"/>
          <w:bCs/>
          <w:color w:val="auto"/>
          <w:spacing w:val="-4"/>
          <w:lang w:val="uk-UA" w:eastAsia="ru-RU" w:bidi="ar-SA"/>
        </w:rPr>
        <w:t>намагається дати можливості для розвитку кожній дитині та розвин</w:t>
      </w:r>
      <w:r w:rsidR="00CF5251" w:rsidRPr="0083485C">
        <w:rPr>
          <w:rFonts w:ascii="Times New Roman" w:eastAsia="Times New Roman" w:hAnsi="Times New Roman" w:cs="Times New Roman"/>
          <w:bCs/>
          <w:color w:val="auto"/>
          <w:spacing w:val="-4"/>
          <w:lang w:val="uk-UA" w:eastAsia="ru-RU" w:bidi="ar-SA"/>
        </w:rPr>
        <w:t xml:space="preserve">ути </w:t>
      </w:r>
      <w:r w:rsidRPr="0083485C">
        <w:rPr>
          <w:rFonts w:ascii="Times New Roman" w:eastAsia="Times New Roman" w:hAnsi="Times New Roman" w:cs="Times New Roman"/>
          <w:bCs/>
          <w:color w:val="auto"/>
          <w:spacing w:val="-4"/>
          <w:lang w:val="uk-UA" w:eastAsia="ru-RU" w:bidi="ar-SA"/>
        </w:rPr>
        <w:t>її так, щоб вона була успішною в житті;</w:t>
      </w:r>
      <w:r w:rsidR="00CA0093" w:rsidRPr="0083485C">
        <w:rPr>
          <w:rFonts w:ascii="Times New Roman" w:eastAsia="Times New Roman" w:hAnsi="Times New Roman" w:cs="Times New Roman"/>
          <w:bCs/>
          <w:color w:val="auto"/>
          <w:spacing w:val="-4"/>
          <w:lang w:val="uk-UA" w:eastAsia="ru-RU" w:bidi="ar-SA"/>
        </w:rPr>
        <w:t xml:space="preserve"> </w:t>
      </w:r>
      <w:r w:rsidR="00E57340">
        <w:rPr>
          <w:rFonts w:ascii="Times New Roman" w:eastAsia="Times New Roman" w:hAnsi="Times New Roman" w:cs="Times New Roman"/>
          <w:bCs/>
          <w:color w:val="auto"/>
          <w:spacing w:val="-4"/>
          <w:lang w:val="uk-UA" w:eastAsia="ru-RU" w:bidi="ar-SA"/>
        </w:rPr>
        <w:t>заклад</w:t>
      </w:r>
      <w:r w:rsidRPr="0083485C">
        <w:rPr>
          <w:rFonts w:ascii="Times New Roman" w:eastAsia="Times New Roman" w:hAnsi="Times New Roman" w:cs="Times New Roman"/>
          <w:bCs/>
          <w:color w:val="auto"/>
          <w:spacing w:val="-4"/>
          <w:lang w:val="uk-UA" w:eastAsia="ru-RU" w:bidi="ar-SA"/>
        </w:rPr>
        <w:t xml:space="preserve"> компетентнісного розвитку і самовдосконалення з ідеалом вільної, життєлюбної, талановитої особистості. </w:t>
      </w:r>
      <w:r w:rsidR="0083485C">
        <w:rPr>
          <w:rFonts w:ascii="Times New Roman" w:eastAsia="Times New Roman" w:hAnsi="Times New Roman" w:cs="Times New Roman"/>
          <w:bCs/>
          <w:color w:val="auto"/>
          <w:spacing w:val="-4"/>
          <w:lang w:val="uk-UA" w:eastAsia="ru-RU" w:bidi="ar-SA"/>
        </w:rPr>
        <w:t>Д</w:t>
      </w:r>
      <w:r w:rsidRPr="0083485C">
        <w:rPr>
          <w:rFonts w:ascii="Times New Roman" w:eastAsia="Times New Roman" w:hAnsi="Times New Roman" w:cs="Times New Roman"/>
          <w:bCs/>
          <w:color w:val="auto"/>
          <w:spacing w:val="-4"/>
          <w:lang w:val="uk-UA" w:eastAsia="ru-RU" w:bidi="ar-SA"/>
        </w:rPr>
        <w:t xml:space="preserve">итина, навчаючись в </w:t>
      </w:r>
      <w:r w:rsidR="00E57340">
        <w:rPr>
          <w:rFonts w:ascii="Times New Roman" w:eastAsia="Times New Roman" w:hAnsi="Times New Roman" w:cs="Times New Roman"/>
          <w:bCs/>
          <w:color w:val="auto"/>
          <w:spacing w:val="-4"/>
          <w:lang w:val="uk-UA" w:eastAsia="ru-RU" w:bidi="ar-SA"/>
        </w:rPr>
        <w:t>г</w:t>
      </w:r>
      <w:r w:rsidRPr="0083485C">
        <w:rPr>
          <w:rFonts w:ascii="Times New Roman" w:eastAsia="Times New Roman" w:hAnsi="Times New Roman" w:cs="Times New Roman"/>
          <w:bCs/>
          <w:color w:val="auto"/>
          <w:spacing w:val="-4"/>
          <w:lang w:val="uk-UA" w:eastAsia="ru-RU" w:bidi="ar-SA"/>
        </w:rPr>
        <w:t>і</w:t>
      </w:r>
      <w:r w:rsidR="00E57340">
        <w:rPr>
          <w:rFonts w:ascii="Times New Roman" w:eastAsia="Times New Roman" w:hAnsi="Times New Roman" w:cs="Times New Roman"/>
          <w:bCs/>
          <w:color w:val="auto"/>
          <w:spacing w:val="-4"/>
          <w:lang w:val="uk-UA" w:eastAsia="ru-RU" w:bidi="ar-SA"/>
        </w:rPr>
        <w:t>мназії</w:t>
      </w:r>
      <w:r w:rsidRPr="0083485C">
        <w:rPr>
          <w:rFonts w:ascii="Times New Roman" w:eastAsia="Times New Roman" w:hAnsi="Times New Roman" w:cs="Times New Roman"/>
          <w:bCs/>
          <w:color w:val="auto"/>
          <w:spacing w:val="-4"/>
          <w:lang w:val="uk-UA" w:eastAsia="ru-RU" w:bidi="ar-SA"/>
        </w:rPr>
        <w:t>, змо</w:t>
      </w:r>
      <w:r w:rsidR="0083485C">
        <w:rPr>
          <w:rFonts w:ascii="Times New Roman" w:eastAsia="Times New Roman" w:hAnsi="Times New Roman" w:cs="Times New Roman"/>
          <w:bCs/>
          <w:color w:val="auto"/>
          <w:spacing w:val="-4"/>
          <w:lang w:val="uk-UA" w:eastAsia="ru-RU" w:bidi="ar-SA"/>
        </w:rPr>
        <w:t>же</w:t>
      </w:r>
      <w:r w:rsidRPr="0083485C">
        <w:rPr>
          <w:rFonts w:ascii="Times New Roman" w:eastAsia="Times New Roman" w:hAnsi="Times New Roman" w:cs="Times New Roman"/>
          <w:bCs/>
          <w:color w:val="auto"/>
          <w:spacing w:val="-4"/>
          <w:lang w:val="uk-UA" w:eastAsia="ru-RU" w:bidi="ar-SA"/>
        </w:rPr>
        <w:t xml:space="preserve"> набути всі життєві компетен</w:t>
      </w:r>
      <w:r w:rsidR="00CF5251" w:rsidRPr="0083485C">
        <w:rPr>
          <w:rFonts w:ascii="Times New Roman" w:eastAsia="Times New Roman" w:hAnsi="Times New Roman" w:cs="Times New Roman"/>
          <w:bCs/>
          <w:color w:val="auto"/>
          <w:spacing w:val="-4"/>
          <w:lang w:val="uk-UA" w:eastAsia="ru-RU" w:bidi="ar-SA"/>
        </w:rPr>
        <w:t>тності</w:t>
      </w:r>
      <w:r w:rsidRPr="0083485C">
        <w:rPr>
          <w:rFonts w:ascii="Times New Roman" w:eastAsia="Times New Roman" w:hAnsi="Times New Roman" w:cs="Times New Roman"/>
          <w:bCs/>
          <w:color w:val="auto"/>
          <w:spacing w:val="-4"/>
          <w:lang w:val="uk-UA" w:eastAsia="ru-RU" w:bidi="ar-SA"/>
        </w:rPr>
        <w:t xml:space="preserve"> в тому обсязі, в якому вони їй потрібні для її успішного становлення. </w:t>
      </w:r>
    </w:p>
    <w:p w14:paraId="62C4390F" w14:textId="77777777" w:rsidR="00701811" w:rsidRPr="00F82D86" w:rsidRDefault="00ED73B0" w:rsidP="000C67E1">
      <w:pPr>
        <w:shd w:val="clear" w:color="auto" w:fill="FFFFFF"/>
        <w:spacing w:line="226" w:lineRule="auto"/>
        <w:ind w:firstLine="709"/>
        <w:jc w:val="both"/>
        <w:rPr>
          <w:rFonts w:ascii="Times New Roman" w:eastAsia="Calibri" w:hAnsi="Times New Roman" w:cs="Times New Roman"/>
          <w:color w:val="auto"/>
          <w:spacing w:val="-4"/>
          <w:lang w:val="uk-UA"/>
        </w:rPr>
      </w:pPr>
      <w:r w:rsidRPr="00F82D86">
        <w:rPr>
          <w:rFonts w:ascii="Times New Roman" w:eastAsia="Times New Roman" w:hAnsi="Times New Roman" w:cs="Times New Roman"/>
          <w:bCs/>
          <w:color w:val="auto"/>
          <w:spacing w:val="-4"/>
          <w:lang w:val="uk-UA" w:eastAsia="ru-RU" w:bidi="ar-SA"/>
        </w:rPr>
        <w:t>Сучасний підхід до стратегії розвитку освіти наголошує, що якість освіти є найефективнішим засобом для задоволення освітніх потреб суспільства, сім</w:t>
      </w:r>
      <w:r w:rsidR="00290877" w:rsidRPr="00F82D86">
        <w:rPr>
          <w:rFonts w:ascii="Times New Roman" w:eastAsia="Times New Roman" w:hAnsi="Times New Roman" w:cs="Times New Roman"/>
          <w:bCs/>
          <w:color w:val="auto"/>
          <w:spacing w:val="-4"/>
          <w:lang w:val="uk-UA" w:eastAsia="ru-RU" w:bidi="ar-SA"/>
        </w:rPr>
        <w:t>’</w:t>
      </w:r>
      <w:r w:rsidRPr="00F82D86">
        <w:rPr>
          <w:rFonts w:ascii="Times New Roman" w:eastAsia="Times New Roman" w:hAnsi="Times New Roman" w:cs="Times New Roman"/>
          <w:bCs/>
          <w:color w:val="auto"/>
          <w:spacing w:val="-4"/>
          <w:lang w:val="uk-UA" w:eastAsia="ru-RU" w:bidi="ar-SA"/>
        </w:rPr>
        <w:t>ї, дитини. Якість оцінюється моральними та ринковими категоріями, це не тільки якість кінцевих результатів, але й всіх процесів, які вп</w:t>
      </w:r>
      <w:r w:rsidR="00F97BAD" w:rsidRPr="00F82D86">
        <w:rPr>
          <w:rFonts w:ascii="Times New Roman" w:eastAsia="Times New Roman" w:hAnsi="Times New Roman" w:cs="Times New Roman"/>
          <w:bCs/>
          <w:color w:val="auto"/>
          <w:spacing w:val="-4"/>
          <w:lang w:val="uk-UA" w:eastAsia="ru-RU" w:bidi="ar-SA"/>
        </w:rPr>
        <w:t>ливають на кінцевий результат, т</w:t>
      </w:r>
      <w:r w:rsidRPr="00F82D86">
        <w:rPr>
          <w:rFonts w:ascii="Times New Roman" w:eastAsia="Times New Roman" w:hAnsi="Times New Roman" w:cs="Times New Roman"/>
          <w:bCs/>
          <w:color w:val="auto"/>
          <w:spacing w:val="-4"/>
          <w:lang w:val="uk-UA" w:eastAsia="ru-RU" w:bidi="ar-SA"/>
        </w:rPr>
        <w:t>ому управ</w:t>
      </w:r>
      <w:r w:rsidR="00297D74" w:rsidRPr="00F82D86">
        <w:rPr>
          <w:rFonts w:ascii="Times New Roman" w:eastAsia="Times New Roman" w:hAnsi="Times New Roman" w:cs="Times New Roman"/>
          <w:bCs/>
          <w:color w:val="auto"/>
          <w:spacing w:val="-4"/>
          <w:lang w:val="uk-UA" w:eastAsia="ru-RU" w:bidi="ar-SA"/>
        </w:rPr>
        <w:t>ління школою</w:t>
      </w:r>
      <w:r w:rsidR="00CA0093" w:rsidRPr="00F82D86">
        <w:rPr>
          <w:rFonts w:ascii="Times New Roman" w:eastAsia="Times New Roman" w:hAnsi="Times New Roman" w:cs="Times New Roman"/>
          <w:bCs/>
          <w:color w:val="auto"/>
          <w:spacing w:val="-4"/>
          <w:lang w:val="uk-UA" w:eastAsia="ru-RU" w:bidi="ar-SA"/>
        </w:rPr>
        <w:t xml:space="preserve"> </w:t>
      </w:r>
      <w:r w:rsidR="00297D74" w:rsidRPr="00F82D86">
        <w:rPr>
          <w:rFonts w:ascii="Times New Roman" w:eastAsia="Times New Roman" w:hAnsi="Times New Roman" w:cs="Times New Roman"/>
          <w:bCs/>
          <w:color w:val="auto"/>
          <w:spacing w:val="-4"/>
          <w:lang w:val="uk-UA" w:eastAsia="ru-RU" w:bidi="ar-SA"/>
        </w:rPr>
        <w:t>зосереджене</w:t>
      </w:r>
      <w:r w:rsidRPr="00F82D86">
        <w:rPr>
          <w:rFonts w:ascii="Times New Roman" w:eastAsia="Times New Roman" w:hAnsi="Times New Roman" w:cs="Times New Roman"/>
          <w:bCs/>
          <w:color w:val="auto"/>
          <w:spacing w:val="-4"/>
          <w:lang w:val="uk-UA" w:eastAsia="ru-RU" w:bidi="ar-SA"/>
        </w:rPr>
        <w:t xml:space="preserve"> на управлінні якістю освіти. </w:t>
      </w:r>
    </w:p>
    <w:p w14:paraId="1CCDE751" w14:textId="77777777" w:rsidR="00701811" w:rsidRPr="00F82D86" w:rsidRDefault="005B4979" w:rsidP="00045DDD">
      <w:pPr>
        <w:shd w:val="clear" w:color="auto" w:fill="FFFFFF"/>
        <w:spacing w:line="226" w:lineRule="auto"/>
        <w:ind w:firstLine="709"/>
        <w:jc w:val="both"/>
        <w:rPr>
          <w:rFonts w:ascii="Times New Roman" w:hAnsi="Times New Roman" w:cs="Times New Roman"/>
          <w:b/>
          <w:color w:val="0000FF"/>
          <w:spacing w:val="-4"/>
          <w:lang w:val="uk-UA"/>
        </w:rPr>
      </w:pPr>
      <w:r>
        <w:rPr>
          <w:rFonts w:ascii="Times New Roman" w:eastAsia="Times New Roman" w:hAnsi="Times New Roman" w:cs="Times New Roman"/>
          <w:color w:val="auto"/>
          <w:spacing w:val="-4"/>
          <w:lang w:val="uk-UA" w:eastAsia="ru-RU" w:bidi="ar-SA"/>
        </w:rPr>
        <w:t xml:space="preserve">Бучанська гімназія№2 </w:t>
      </w:r>
      <w:r w:rsidR="00EC1739" w:rsidRPr="00F82D86">
        <w:rPr>
          <w:rFonts w:ascii="Times New Roman" w:eastAsia="Times New Roman" w:hAnsi="Times New Roman" w:cs="Times New Roman"/>
          <w:bCs/>
          <w:color w:val="auto"/>
          <w:spacing w:val="-4"/>
          <w:lang w:val="uk-UA" w:eastAsia="ru-RU" w:bidi="ar-SA"/>
        </w:rPr>
        <w:t>працює на за</w:t>
      </w:r>
      <w:r w:rsidR="00045DDD" w:rsidRPr="00F82D86">
        <w:rPr>
          <w:rFonts w:ascii="Times New Roman" w:eastAsia="Times New Roman" w:hAnsi="Times New Roman" w:cs="Times New Roman"/>
          <w:bCs/>
          <w:color w:val="auto"/>
          <w:spacing w:val="-4"/>
          <w:lang w:val="uk-UA" w:eastAsia="ru-RU" w:bidi="ar-SA"/>
        </w:rPr>
        <w:t xml:space="preserve">садах </w:t>
      </w:r>
      <w:r w:rsidR="00C8651C" w:rsidRPr="00F82D86">
        <w:rPr>
          <w:rFonts w:ascii="Times New Roman" w:eastAsia="Times New Roman" w:hAnsi="Times New Roman" w:cs="Times New Roman"/>
          <w:bCs/>
          <w:color w:val="auto"/>
          <w:spacing w:val="-4"/>
          <w:lang w:val="uk-UA" w:eastAsia="ru-RU" w:bidi="ar-SA"/>
        </w:rPr>
        <w:t>«</w:t>
      </w:r>
      <w:r w:rsidR="00045DDD" w:rsidRPr="00F82D86">
        <w:rPr>
          <w:rFonts w:ascii="Times New Roman" w:eastAsia="Times New Roman" w:hAnsi="Times New Roman" w:cs="Times New Roman"/>
          <w:bCs/>
          <w:color w:val="auto"/>
          <w:spacing w:val="-4"/>
          <w:lang w:val="uk-UA" w:eastAsia="ru-RU" w:bidi="ar-SA"/>
        </w:rPr>
        <w:t>педагогіки партнерства</w:t>
      </w:r>
      <w:r w:rsidR="00C8651C" w:rsidRPr="00F82D86">
        <w:rPr>
          <w:rFonts w:ascii="Times New Roman" w:eastAsia="Times New Roman" w:hAnsi="Times New Roman" w:cs="Times New Roman"/>
          <w:bCs/>
          <w:color w:val="auto"/>
          <w:spacing w:val="-4"/>
          <w:lang w:val="uk-UA" w:eastAsia="ru-RU" w:bidi="ar-SA"/>
        </w:rPr>
        <w:t>»</w:t>
      </w:r>
      <w:r w:rsidR="00045DDD" w:rsidRPr="00F82D86">
        <w:rPr>
          <w:rFonts w:ascii="Times New Roman" w:eastAsia="Times New Roman" w:hAnsi="Times New Roman" w:cs="Times New Roman"/>
          <w:bCs/>
          <w:color w:val="auto"/>
          <w:spacing w:val="-4"/>
          <w:lang w:val="uk-UA" w:eastAsia="ru-RU" w:bidi="ar-SA"/>
        </w:rPr>
        <w:t xml:space="preserve"> як </w:t>
      </w:r>
      <w:r w:rsidR="00045DDD" w:rsidRPr="00F82D86">
        <w:rPr>
          <w:rFonts w:ascii="Times New Roman" w:hAnsi="Times New Roman" w:cs="Times New Roman"/>
          <w:spacing w:val="-4"/>
          <w:lang w:val="uk-UA"/>
        </w:rPr>
        <w:t>одніє</w:t>
      </w:r>
      <w:r w:rsidR="00045DDD" w:rsidRPr="00161C4F">
        <w:rPr>
          <w:rFonts w:ascii="Times New Roman" w:hAnsi="Times New Roman" w:cs="Times New Roman"/>
          <w:spacing w:val="-4"/>
          <w:lang w:val="uk-UA"/>
        </w:rPr>
        <w:t>ї</w:t>
      </w:r>
      <w:r w:rsidR="00045DDD" w:rsidRPr="00F82D86">
        <w:rPr>
          <w:rFonts w:ascii="Times New Roman" w:hAnsi="Times New Roman" w:cs="Times New Roman"/>
          <w:spacing w:val="-4"/>
          <w:lang w:val="uk-UA"/>
        </w:rPr>
        <w:t xml:space="preserve"> </w:t>
      </w:r>
      <w:r w:rsidR="00701811" w:rsidRPr="00F82D86">
        <w:rPr>
          <w:rFonts w:ascii="Times New Roman" w:hAnsi="Times New Roman" w:cs="Times New Roman"/>
          <w:spacing w:val="-4"/>
          <w:lang w:val="uk-UA"/>
        </w:rPr>
        <w:t>із важливих ідей Нової української школи</w:t>
      </w:r>
      <w:r w:rsidR="00701811" w:rsidRPr="00F82D86">
        <w:rPr>
          <w:rFonts w:ascii="Times New Roman" w:hAnsi="Times New Roman" w:cs="Times New Roman"/>
          <w:b/>
          <w:spacing w:val="-4"/>
          <w:lang w:val="uk-UA"/>
        </w:rPr>
        <w:t>,</w:t>
      </w:r>
      <w:r w:rsidR="00701811" w:rsidRPr="00F82D86">
        <w:rPr>
          <w:rFonts w:ascii="Times New Roman" w:hAnsi="Times New Roman" w:cs="Times New Roman"/>
          <w:spacing w:val="-4"/>
          <w:lang w:val="uk-UA"/>
        </w:rPr>
        <w:t xml:space="preserve"> складовими якої є поняття </w:t>
      </w:r>
      <w:r w:rsidR="00C8651C" w:rsidRPr="00F82D86">
        <w:rPr>
          <w:rFonts w:ascii="Times New Roman" w:hAnsi="Times New Roman" w:cs="Times New Roman"/>
          <w:b/>
          <w:spacing w:val="-4"/>
          <w:lang w:val="uk-UA"/>
        </w:rPr>
        <w:t>«</w:t>
      </w:r>
      <w:r w:rsidR="00701811" w:rsidRPr="00F82D86">
        <w:rPr>
          <w:rFonts w:ascii="Times New Roman" w:hAnsi="Times New Roman" w:cs="Times New Roman"/>
          <w:b/>
          <w:spacing w:val="-4"/>
          <w:lang w:val="uk-UA"/>
        </w:rPr>
        <w:t>п</w:t>
      </w:r>
      <w:r w:rsidR="00701811" w:rsidRPr="00161C4F">
        <w:rPr>
          <w:rFonts w:ascii="Times New Roman" w:hAnsi="Times New Roman" w:cs="Times New Roman"/>
          <w:b/>
          <w:spacing w:val="-4"/>
        </w:rPr>
        <w:t>e</w:t>
      </w:r>
      <w:proofErr w:type="spellStart"/>
      <w:r w:rsidR="00701811" w:rsidRPr="00F82D86">
        <w:rPr>
          <w:rFonts w:ascii="Times New Roman" w:hAnsi="Times New Roman" w:cs="Times New Roman"/>
          <w:b/>
          <w:spacing w:val="-4"/>
          <w:lang w:val="uk-UA"/>
        </w:rPr>
        <w:t>дагог</w:t>
      </w:r>
      <w:r w:rsidR="00701811" w:rsidRPr="00161C4F">
        <w:rPr>
          <w:rFonts w:ascii="Times New Roman" w:hAnsi="Times New Roman" w:cs="Times New Roman"/>
          <w:b/>
          <w:spacing w:val="-4"/>
        </w:rPr>
        <w:t>i</w:t>
      </w:r>
      <w:r w:rsidR="00701811" w:rsidRPr="00F82D86">
        <w:rPr>
          <w:rFonts w:ascii="Times New Roman" w:hAnsi="Times New Roman" w:cs="Times New Roman"/>
          <w:b/>
          <w:spacing w:val="-4"/>
          <w:lang w:val="uk-UA"/>
        </w:rPr>
        <w:t>чна</w:t>
      </w:r>
      <w:proofErr w:type="spellEnd"/>
      <w:r w:rsidR="00701811" w:rsidRPr="00F82D86">
        <w:rPr>
          <w:rFonts w:ascii="Times New Roman" w:hAnsi="Times New Roman" w:cs="Times New Roman"/>
          <w:b/>
          <w:spacing w:val="-4"/>
          <w:lang w:val="uk-UA"/>
        </w:rPr>
        <w:t xml:space="preserve"> взаємодія</w:t>
      </w:r>
      <w:r w:rsidR="00C8651C" w:rsidRPr="00F82D86">
        <w:rPr>
          <w:rFonts w:ascii="Times New Roman" w:hAnsi="Times New Roman" w:cs="Times New Roman"/>
          <w:b/>
          <w:spacing w:val="-4"/>
          <w:lang w:val="uk-UA"/>
        </w:rPr>
        <w:t>»</w:t>
      </w:r>
      <w:r w:rsidR="00701811" w:rsidRPr="00F82D86">
        <w:rPr>
          <w:rFonts w:ascii="Times New Roman" w:hAnsi="Times New Roman" w:cs="Times New Roman"/>
          <w:b/>
          <w:spacing w:val="-4"/>
          <w:lang w:val="uk-UA"/>
        </w:rPr>
        <w:t xml:space="preserve">, </w:t>
      </w:r>
      <w:r w:rsidR="00C8651C" w:rsidRPr="00F82D86">
        <w:rPr>
          <w:rFonts w:ascii="Times New Roman" w:hAnsi="Times New Roman" w:cs="Times New Roman"/>
          <w:b/>
          <w:spacing w:val="-4"/>
          <w:lang w:val="uk-UA"/>
        </w:rPr>
        <w:t>«</w:t>
      </w:r>
      <w:r w:rsidR="00701811" w:rsidRPr="00F82D86">
        <w:rPr>
          <w:rFonts w:ascii="Times New Roman" w:hAnsi="Times New Roman" w:cs="Times New Roman"/>
          <w:b/>
          <w:spacing w:val="-4"/>
          <w:lang w:val="uk-UA"/>
        </w:rPr>
        <w:t>п</w:t>
      </w:r>
      <w:r w:rsidR="00701811" w:rsidRPr="00161C4F">
        <w:rPr>
          <w:rFonts w:ascii="Times New Roman" w:hAnsi="Times New Roman" w:cs="Times New Roman"/>
          <w:b/>
          <w:spacing w:val="-4"/>
        </w:rPr>
        <w:t>e</w:t>
      </w:r>
      <w:proofErr w:type="spellStart"/>
      <w:r w:rsidR="00701811" w:rsidRPr="00F82D86">
        <w:rPr>
          <w:rFonts w:ascii="Times New Roman" w:hAnsi="Times New Roman" w:cs="Times New Roman"/>
          <w:b/>
          <w:spacing w:val="-4"/>
          <w:lang w:val="uk-UA"/>
        </w:rPr>
        <w:t>дагог</w:t>
      </w:r>
      <w:r w:rsidR="00701811" w:rsidRPr="00161C4F">
        <w:rPr>
          <w:rFonts w:ascii="Times New Roman" w:hAnsi="Times New Roman" w:cs="Times New Roman"/>
          <w:b/>
          <w:spacing w:val="-4"/>
        </w:rPr>
        <w:t>i</w:t>
      </w:r>
      <w:r w:rsidR="00701811" w:rsidRPr="00F82D86">
        <w:rPr>
          <w:rFonts w:ascii="Times New Roman" w:hAnsi="Times New Roman" w:cs="Times New Roman"/>
          <w:b/>
          <w:spacing w:val="-4"/>
          <w:lang w:val="uk-UA"/>
        </w:rPr>
        <w:t>чна</w:t>
      </w:r>
      <w:proofErr w:type="spellEnd"/>
      <w:r w:rsidR="00701811" w:rsidRPr="00F82D86">
        <w:rPr>
          <w:rFonts w:ascii="Times New Roman" w:hAnsi="Times New Roman" w:cs="Times New Roman"/>
          <w:b/>
          <w:spacing w:val="-4"/>
          <w:lang w:val="uk-UA"/>
        </w:rPr>
        <w:t xml:space="preserve"> </w:t>
      </w:r>
      <w:proofErr w:type="spellStart"/>
      <w:r w:rsidR="00701811" w:rsidRPr="00F82D86">
        <w:rPr>
          <w:rFonts w:ascii="Times New Roman" w:hAnsi="Times New Roman" w:cs="Times New Roman"/>
          <w:b/>
          <w:spacing w:val="-4"/>
          <w:lang w:val="uk-UA"/>
        </w:rPr>
        <w:t>взаємод</w:t>
      </w:r>
      <w:r w:rsidR="00701811" w:rsidRPr="00161C4F">
        <w:rPr>
          <w:rFonts w:ascii="Times New Roman" w:hAnsi="Times New Roman" w:cs="Times New Roman"/>
          <w:b/>
          <w:spacing w:val="-4"/>
        </w:rPr>
        <w:t>i</w:t>
      </w:r>
      <w:proofErr w:type="spellEnd"/>
      <w:r w:rsidR="00701811" w:rsidRPr="00F82D86">
        <w:rPr>
          <w:rFonts w:ascii="Times New Roman" w:hAnsi="Times New Roman" w:cs="Times New Roman"/>
          <w:b/>
          <w:spacing w:val="-4"/>
          <w:lang w:val="uk-UA"/>
        </w:rPr>
        <w:t>я педагогів закладу освіти і батьків</w:t>
      </w:r>
      <w:r w:rsidR="00C8651C" w:rsidRPr="00F82D86">
        <w:rPr>
          <w:rFonts w:ascii="Times New Roman" w:hAnsi="Times New Roman" w:cs="Times New Roman"/>
          <w:b/>
          <w:spacing w:val="-4"/>
          <w:lang w:val="uk-UA"/>
        </w:rPr>
        <w:t>»</w:t>
      </w:r>
      <w:r w:rsidR="00701811" w:rsidRPr="00F82D86">
        <w:rPr>
          <w:rFonts w:ascii="Times New Roman" w:hAnsi="Times New Roman" w:cs="Times New Roman"/>
          <w:b/>
          <w:spacing w:val="-4"/>
          <w:lang w:val="uk-UA"/>
        </w:rPr>
        <w:t>.</w:t>
      </w:r>
      <w:r w:rsidR="00701811" w:rsidRPr="00F82D86">
        <w:rPr>
          <w:rFonts w:ascii="Times New Roman" w:hAnsi="Times New Roman" w:cs="Times New Roman"/>
          <w:b/>
          <w:color w:val="0000FF"/>
          <w:spacing w:val="-4"/>
          <w:lang w:val="uk-UA"/>
        </w:rPr>
        <w:t xml:space="preserve"> </w:t>
      </w:r>
    </w:p>
    <w:p w14:paraId="222FD35D" w14:textId="61C4C5C2" w:rsidR="00701811" w:rsidRPr="00161C4F" w:rsidRDefault="00701811" w:rsidP="00701811">
      <w:pPr>
        <w:pStyle w:val="33"/>
        <w:widowControl w:val="0"/>
        <w:spacing w:after="0" w:line="240" w:lineRule="auto"/>
        <w:ind w:firstLine="567"/>
        <w:rPr>
          <w:rFonts w:ascii="Times New Roman" w:hAnsi="Times New Roman" w:cs="Times New Roman"/>
          <w:spacing w:val="-4"/>
          <w:sz w:val="24"/>
          <w:szCs w:val="24"/>
        </w:rPr>
      </w:pPr>
      <w:r w:rsidRPr="00161C4F">
        <w:rPr>
          <w:rFonts w:ascii="Times New Roman" w:hAnsi="Times New Roman" w:cs="Times New Roman"/>
          <w:b/>
          <w:spacing w:val="-4"/>
          <w:sz w:val="24"/>
          <w:szCs w:val="24"/>
        </w:rPr>
        <w:t>Педагогіка партнерства</w:t>
      </w:r>
      <w:r w:rsidRPr="00161C4F">
        <w:rPr>
          <w:rFonts w:ascii="Times New Roman" w:hAnsi="Times New Roman" w:cs="Times New Roman"/>
          <w:spacing w:val="-4"/>
          <w:sz w:val="24"/>
          <w:szCs w:val="24"/>
        </w:rPr>
        <w:t xml:space="preserve"> є напрямом педагогіки, що поєднує собою систему методів і прийомів виховання і навчання на засадах гуманізму та творчого підходу до розвитку особистості</w:t>
      </w:r>
      <w:r w:rsidR="001C2080">
        <w:rPr>
          <w:rFonts w:ascii="Times New Roman" w:hAnsi="Times New Roman" w:cs="Times New Roman"/>
          <w:spacing w:val="-4"/>
          <w:sz w:val="24"/>
          <w:szCs w:val="24"/>
        </w:rPr>
        <w:t xml:space="preserve">. </w:t>
      </w:r>
      <w:r w:rsidRPr="00161C4F">
        <w:rPr>
          <w:rFonts w:ascii="Times New Roman" w:hAnsi="Times New Roman" w:cs="Times New Roman"/>
          <w:spacing w:val="-4"/>
          <w:sz w:val="24"/>
          <w:szCs w:val="24"/>
        </w:rPr>
        <w:t>Основою педагогіки партнерства є такі положення: спілкування, взаємодія та співпраця між педагогом, дитиною і батьками; діти, батьки і педагоги, об</w:t>
      </w:r>
      <w:r w:rsidR="00290877">
        <w:rPr>
          <w:rFonts w:ascii="Times New Roman" w:hAnsi="Times New Roman" w:cs="Times New Roman"/>
          <w:spacing w:val="-4"/>
          <w:sz w:val="24"/>
          <w:szCs w:val="24"/>
        </w:rPr>
        <w:t>’</w:t>
      </w:r>
      <w:r w:rsidRPr="00161C4F">
        <w:rPr>
          <w:rFonts w:ascii="Times New Roman" w:hAnsi="Times New Roman" w:cs="Times New Roman"/>
          <w:spacing w:val="-4"/>
          <w:sz w:val="24"/>
          <w:szCs w:val="24"/>
        </w:rPr>
        <w:t xml:space="preserve">єднані спільними цілями та прагненнями, є добровільними й зацікавленими союзниками, рівноправними учасниками освітнього процесу, відповідальними за результат; педагог має бути другом, а родина активно залучена до побудови освітньої траєкторії дитини. </w:t>
      </w:r>
    </w:p>
    <w:p w14:paraId="1FCC4E76" w14:textId="77777777" w:rsidR="00701811" w:rsidRPr="00161C4F" w:rsidRDefault="00701811" w:rsidP="00701811">
      <w:pPr>
        <w:pStyle w:val="33"/>
        <w:widowControl w:val="0"/>
        <w:spacing w:after="0" w:line="240" w:lineRule="auto"/>
        <w:ind w:firstLine="567"/>
        <w:rPr>
          <w:rFonts w:ascii="Times New Roman" w:hAnsi="Times New Roman" w:cs="Times New Roman"/>
          <w:spacing w:val="-4"/>
          <w:sz w:val="24"/>
          <w:szCs w:val="24"/>
        </w:rPr>
      </w:pPr>
      <w:r w:rsidRPr="00161C4F">
        <w:rPr>
          <w:rFonts w:ascii="Times New Roman" w:hAnsi="Times New Roman" w:cs="Times New Roman"/>
          <w:spacing w:val="-4"/>
          <w:sz w:val="24"/>
          <w:szCs w:val="24"/>
        </w:rPr>
        <w:t>Сутність педагогіки партнерства полягає в демократичному та гуманному став</w:t>
      </w:r>
      <w:r w:rsidRPr="00161C4F">
        <w:rPr>
          <w:rFonts w:ascii="Times New Roman" w:hAnsi="Times New Roman" w:cs="Times New Roman"/>
          <w:spacing w:val="-4"/>
          <w:sz w:val="24"/>
          <w:szCs w:val="24"/>
        </w:rPr>
        <w:softHyphen/>
        <w:t>ленні до дитини, забезпеченні їй права на вибір, на власну гідність, на повагу, права бути такою, якою вона є, а не такою, якою хоче її бачити педагог. Стосунки парт</w:t>
      </w:r>
      <w:r w:rsidRPr="00161C4F">
        <w:rPr>
          <w:rFonts w:ascii="Times New Roman" w:hAnsi="Times New Roman" w:cs="Times New Roman"/>
          <w:spacing w:val="-4"/>
          <w:sz w:val="24"/>
          <w:szCs w:val="24"/>
        </w:rPr>
        <w:softHyphen/>
        <w:t>нерства ґрунтуються на об</w:t>
      </w:r>
      <w:r w:rsidR="00290877">
        <w:rPr>
          <w:rFonts w:ascii="Times New Roman" w:hAnsi="Times New Roman" w:cs="Times New Roman"/>
          <w:spacing w:val="-4"/>
          <w:sz w:val="24"/>
          <w:szCs w:val="24"/>
        </w:rPr>
        <w:t>’</w:t>
      </w:r>
      <w:r w:rsidRPr="00161C4F">
        <w:rPr>
          <w:rFonts w:ascii="Times New Roman" w:hAnsi="Times New Roman" w:cs="Times New Roman"/>
          <w:spacing w:val="-4"/>
          <w:sz w:val="24"/>
          <w:szCs w:val="24"/>
        </w:rPr>
        <w:t xml:space="preserve">єднанні спільних поглядів і прагнень дітей і дорослих. </w:t>
      </w:r>
    </w:p>
    <w:p w14:paraId="7BEAB6C4" w14:textId="22041EA5" w:rsidR="00D50970" w:rsidRPr="00161C4F" w:rsidRDefault="00701811" w:rsidP="00D50970">
      <w:pPr>
        <w:pStyle w:val="33"/>
        <w:widowControl w:val="0"/>
        <w:spacing w:after="0" w:line="240" w:lineRule="auto"/>
        <w:ind w:firstLine="567"/>
        <w:rPr>
          <w:rFonts w:ascii="Times New Roman" w:hAnsi="Times New Roman" w:cs="Times New Roman"/>
          <w:spacing w:val="-4"/>
          <w:sz w:val="24"/>
          <w:szCs w:val="24"/>
        </w:rPr>
      </w:pPr>
      <w:r w:rsidRPr="00161C4F">
        <w:rPr>
          <w:rFonts w:ascii="Times New Roman" w:hAnsi="Times New Roman" w:cs="Times New Roman"/>
          <w:spacing w:val="-8"/>
          <w:sz w:val="24"/>
          <w:szCs w:val="24"/>
        </w:rPr>
        <w:t>Педагогіка партнерства ґрунтується на ідеї організації освітнього процесу</w:t>
      </w:r>
      <w:r w:rsidR="00AD400A">
        <w:rPr>
          <w:rFonts w:ascii="Times New Roman" w:hAnsi="Times New Roman" w:cs="Times New Roman"/>
          <w:spacing w:val="-8"/>
          <w:sz w:val="24"/>
          <w:szCs w:val="24"/>
        </w:rPr>
        <w:t xml:space="preserve"> без примусу</w:t>
      </w:r>
      <w:r w:rsidRPr="00161C4F">
        <w:rPr>
          <w:rFonts w:ascii="Times New Roman" w:hAnsi="Times New Roman" w:cs="Times New Roman"/>
          <w:spacing w:val="-8"/>
          <w:sz w:val="24"/>
          <w:szCs w:val="24"/>
        </w:rPr>
        <w:t>, що передбачає виключення педаго</w:t>
      </w:r>
      <w:r w:rsidR="00AD400A">
        <w:rPr>
          <w:rFonts w:ascii="Times New Roman" w:hAnsi="Times New Roman" w:cs="Times New Roman"/>
          <w:spacing w:val="-8"/>
          <w:sz w:val="24"/>
          <w:szCs w:val="24"/>
        </w:rPr>
        <w:softHyphen/>
      </w:r>
      <w:r w:rsidRPr="00161C4F">
        <w:rPr>
          <w:rFonts w:ascii="Times New Roman" w:hAnsi="Times New Roman" w:cs="Times New Roman"/>
          <w:spacing w:val="-8"/>
          <w:sz w:val="24"/>
          <w:szCs w:val="24"/>
        </w:rPr>
        <w:t xml:space="preserve">гічних засобів примусу. Визначальна роль у педагогіці партнерства належить особистісним якостям педагога, як-от: гуманність, </w:t>
      </w:r>
      <w:proofErr w:type="spellStart"/>
      <w:r w:rsidRPr="00161C4F">
        <w:rPr>
          <w:rFonts w:ascii="Times New Roman" w:hAnsi="Times New Roman" w:cs="Times New Roman"/>
          <w:spacing w:val="-8"/>
          <w:sz w:val="24"/>
          <w:szCs w:val="24"/>
        </w:rPr>
        <w:t>комунікативність</w:t>
      </w:r>
      <w:proofErr w:type="spellEnd"/>
      <w:r w:rsidRPr="00161C4F">
        <w:rPr>
          <w:rFonts w:ascii="Times New Roman" w:hAnsi="Times New Roman" w:cs="Times New Roman"/>
          <w:spacing w:val="-8"/>
          <w:sz w:val="24"/>
          <w:szCs w:val="24"/>
        </w:rPr>
        <w:t>, ціннісне ставлення до дитини. Також педагог має володіти знаннями про дитячу психологію, засадами гуманної педагогіки, прийомами мотивації, визнавати пріоритетність суб</w:t>
      </w:r>
      <w:r w:rsidR="00290877">
        <w:rPr>
          <w:rFonts w:ascii="Times New Roman" w:hAnsi="Times New Roman" w:cs="Times New Roman"/>
          <w:spacing w:val="-8"/>
          <w:sz w:val="24"/>
          <w:szCs w:val="24"/>
        </w:rPr>
        <w:t>’</w:t>
      </w:r>
      <w:r w:rsidRPr="00161C4F">
        <w:rPr>
          <w:rFonts w:ascii="Times New Roman" w:hAnsi="Times New Roman" w:cs="Times New Roman"/>
          <w:spacing w:val="-8"/>
          <w:sz w:val="24"/>
          <w:szCs w:val="24"/>
        </w:rPr>
        <w:t>єкт-суб</w:t>
      </w:r>
      <w:r w:rsidR="00290877">
        <w:rPr>
          <w:rFonts w:ascii="Times New Roman" w:hAnsi="Times New Roman" w:cs="Times New Roman"/>
          <w:spacing w:val="-8"/>
          <w:sz w:val="24"/>
          <w:szCs w:val="24"/>
        </w:rPr>
        <w:t>’</w:t>
      </w:r>
      <w:r w:rsidRPr="00161C4F">
        <w:rPr>
          <w:rFonts w:ascii="Times New Roman" w:hAnsi="Times New Roman" w:cs="Times New Roman"/>
          <w:spacing w:val="-8"/>
          <w:sz w:val="24"/>
          <w:szCs w:val="24"/>
        </w:rPr>
        <w:t xml:space="preserve">єктної взаємодії в освітньому процесі </w:t>
      </w:r>
      <w:r w:rsidR="00D50970" w:rsidRPr="00161C4F">
        <w:rPr>
          <w:rFonts w:ascii="Times New Roman" w:hAnsi="Times New Roman" w:cs="Times New Roman"/>
          <w:spacing w:val="-4"/>
          <w:sz w:val="24"/>
          <w:szCs w:val="24"/>
        </w:rPr>
        <w:t>(Т. </w:t>
      </w:r>
      <w:proofErr w:type="spellStart"/>
      <w:r w:rsidR="00D50970" w:rsidRPr="00161C4F">
        <w:rPr>
          <w:rFonts w:ascii="Times New Roman" w:hAnsi="Times New Roman" w:cs="Times New Roman"/>
          <w:spacing w:val="-4"/>
          <w:sz w:val="24"/>
          <w:szCs w:val="24"/>
        </w:rPr>
        <w:t>Кравчинська</w:t>
      </w:r>
      <w:proofErr w:type="spellEnd"/>
      <w:r w:rsidR="00D50970" w:rsidRPr="00161C4F">
        <w:rPr>
          <w:rFonts w:ascii="Times New Roman" w:hAnsi="Times New Roman" w:cs="Times New Roman"/>
          <w:spacing w:val="-4"/>
          <w:sz w:val="24"/>
          <w:szCs w:val="24"/>
        </w:rPr>
        <w:t xml:space="preserve">). </w:t>
      </w:r>
    </w:p>
    <w:p w14:paraId="76727C5A" w14:textId="2087303B" w:rsidR="00701811" w:rsidRPr="00BD4120" w:rsidRDefault="00D50970" w:rsidP="00D50970">
      <w:pPr>
        <w:pStyle w:val="33"/>
        <w:widowControl w:val="0"/>
        <w:spacing w:after="0" w:line="240" w:lineRule="auto"/>
        <w:ind w:firstLine="567"/>
        <w:rPr>
          <w:rFonts w:ascii="Times New Roman" w:hAnsi="Times New Roman" w:cs="Times New Roman"/>
          <w:spacing w:val="-4"/>
          <w:sz w:val="24"/>
          <w:szCs w:val="24"/>
        </w:rPr>
      </w:pPr>
      <w:r w:rsidRPr="00161C4F">
        <w:rPr>
          <w:rFonts w:ascii="Times New Roman" w:hAnsi="Times New Roman" w:cs="Times New Roman"/>
          <w:spacing w:val="-8"/>
          <w:sz w:val="24"/>
          <w:szCs w:val="24"/>
        </w:rPr>
        <w:t xml:space="preserve"> </w:t>
      </w:r>
      <w:hyperlink r:id="rId14" w:history="1">
        <w:r w:rsidR="00701811" w:rsidRPr="00D23684">
          <w:rPr>
            <w:rStyle w:val="af"/>
            <w:rFonts w:ascii="Times New Roman" w:hAnsi="Times New Roman" w:cs="Times New Roman"/>
            <w:color w:val="auto"/>
            <w:spacing w:val="-4"/>
            <w:sz w:val="24"/>
            <w:szCs w:val="24"/>
            <w:u w:val="none"/>
          </w:rPr>
          <w:t>Концепція Нової української школи</w:t>
        </w:r>
      </w:hyperlink>
      <w:r w:rsidR="00701811" w:rsidRPr="00D23684">
        <w:rPr>
          <w:rFonts w:ascii="Times New Roman" w:hAnsi="Times New Roman" w:cs="Times New Roman"/>
          <w:spacing w:val="-4"/>
          <w:sz w:val="24"/>
          <w:szCs w:val="24"/>
        </w:rPr>
        <w:t xml:space="preserve"> </w:t>
      </w:r>
      <w:r w:rsidR="00701811" w:rsidRPr="00161C4F">
        <w:rPr>
          <w:rFonts w:ascii="Times New Roman" w:hAnsi="Times New Roman" w:cs="Times New Roman"/>
          <w:spacing w:val="-4"/>
          <w:sz w:val="24"/>
          <w:szCs w:val="24"/>
        </w:rPr>
        <w:t xml:space="preserve">визначає, що місія Нової української школи полягає в тому, щоб допомогти розкрити та розвинути здібності, таланти і можливості кожної дитини на основі партнерства між педагогами, дітьми і батьками. Передбачено, що Нова школа працюватиме на засадах </w:t>
      </w:r>
      <w:r w:rsidR="00C8651C">
        <w:rPr>
          <w:rFonts w:ascii="Times New Roman" w:hAnsi="Times New Roman" w:cs="Times New Roman"/>
          <w:spacing w:val="-4"/>
          <w:sz w:val="24"/>
          <w:szCs w:val="24"/>
        </w:rPr>
        <w:t>«</w:t>
      </w:r>
      <w:r w:rsidR="00701811" w:rsidRPr="00161C4F">
        <w:rPr>
          <w:rFonts w:ascii="Times New Roman" w:hAnsi="Times New Roman" w:cs="Times New Roman"/>
          <w:spacing w:val="-4"/>
          <w:sz w:val="24"/>
          <w:szCs w:val="24"/>
        </w:rPr>
        <w:t>педагогіки партнерства</w:t>
      </w:r>
      <w:r w:rsidR="00C8651C">
        <w:rPr>
          <w:rFonts w:ascii="Times New Roman" w:hAnsi="Times New Roman" w:cs="Times New Roman"/>
          <w:spacing w:val="-4"/>
          <w:sz w:val="24"/>
          <w:szCs w:val="24"/>
        </w:rPr>
        <w:t>»</w:t>
      </w:r>
      <w:r w:rsidR="00701811" w:rsidRPr="00161C4F">
        <w:rPr>
          <w:rFonts w:ascii="Times New Roman" w:hAnsi="Times New Roman" w:cs="Times New Roman"/>
          <w:spacing w:val="-4"/>
          <w:sz w:val="24"/>
          <w:szCs w:val="24"/>
        </w:rPr>
        <w:t>, основними принципами якої є повага до особистості; доброзичливість і позитивне ставлення; довіра у відносинах; діалог – взаємодія – взаємоповага; розподілене лі</w:t>
      </w:r>
      <w:r w:rsidR="00701811" w:rsidRPr="00161C4F">
        <w:rPr>
          <w:rFonts w:ascii="Times New Roman" w:hAnsi="Times New Roman" w:cs="Times New Roman"/>
          <w:spacing w:val="-4"/>
          <w:sz w:val="24"/>
          <w:szCs w:val="24"/>
        </w:rPr>
        <w:softHyphen/>
        <w:t>дер</w:t>
      </w:r>
      <w:r w:rsidR="00701811" w:rsidRPr="00161C4F">
        <w:rPr>
          <w:rFonts w:ascii="Times New Roman" w:hAnsi="Times New Roman" w:cs="Times New Roman"/>
          <w:spacing w:val="-4"/>
          <w:sz w:val="24"/>
          <w:szCs w:val="24"/>
        </w:rPr>
        <w:softHyphen/>
        <w:t>ство (</w:t>
      </w:r>
      <w:proofErr w:type="spellStart"/>
      <w:r w:rsidR="00701811" w:rsidRPr="00161C4F">
        <w:rPr>
          <w:rFonts w:ascii="Times New Roman" w:hAnsi="Times New Roman" w:cs="Times New Roman"/>
          <w:spacing w:val="-4"/>
          <w:sz w:val="24"/>
          <w:szCs w:val="24"/>
        </w:rPr>
        <w:t>проактивність</w:t>
      </w:r>
      <w:proofErr w:type="spellEnd"/>
      <w:r w:rsidR="00701811" w:rsidRPr="00161C4F">
        <w:rPr>
          <w:rFonts w:ascii="Times New Roman" w:hAnsi="Times New Roman" w:cs="Times New Roman"/>
          <w:spacing w:val="-4"/>
          <w:sz w:val="24"/>
          <w:szCs w:val="24"/>
        </w:rPr>
        <w:t xml:space="preserve">, право вибору та відповідальність за нього, горизонтальність </w:t>
      </w:r>
      <w:proofErr w:type="spellStart"/>
      <w:r w:rsidR="00701811" w:rsidRPr="00161C4F">
        <w:rPr>
          <w:rFonts w:ascii="Times New Roman" w:hAnsi="Times New Roman" w:cs="Times New Roman"/>
          <w:spacing w:val="-4"/>
          <w:sz w:val="24"/>
          <w:szCs w:val="24"/>
        </w:rPr>
        <w:t>зв</w:t>
      </w:r>
      <w:r w:rsidR="00290877">
        <w:rPr>
          <w:rFonts w:ascii="Times New Roman" w:hAnsi="Times New Roman" w:cs="Times New Roman"/>
          <w:spacing w:val="-4"/>
          <w:sz w:val="24"/>
          <w:szCs w:val="24"/>
        </w:rPr>
        <w:t>’</w:t>
      </w:r>
      <w:r w:rsidR="00701811" w:rsidRPr="00161C4F">
        <w:rPr>
          <w:rFonts w:ascii="Times New Roman" w:hAnsi="Times New Roman" w:cs="Times New Roman"/>
          <w:spacing w:val="-4"/>
          <w:sz w:val="24"/>
          <w:szCs w:val="24"/>
        </w:rPr>
        <w:t>язків</w:t>
      </w:r>
      <w:proofErr w:type="spellEnd"/>
      <w:r w:rsidR="00701811" w:rsidRPr="00161C4F">
        <w:rPr>
          <w:rFonts w:ascii="Times New Roman" w:hAnsi="Times New Roman" w:cs="Times New Roman"/>
          <w:spacing w:val="-4"/>
          <w:sz w:val="24"/>
          <w:szCs w:val="24"/>
        </w:rPr>
        <w:t xml:space="preserve">); принципи соціального партнерства (рівність сторін, добровільність </w:t>
      </w:r>
      <w:r w:rsidR="00701811" w:rsidRPr="00161C4F">
        <w:rPr>
          <w:rFonts w:ascii="Times New Roman" w:hAnsi="Times New Roman" w:cs="Times New Roman"/>
          <w:spacing w:val="-4"/>
          <w:sz w:val="24"/>
          <w:szCs w:val="24"/>
        </w:rPr>
        <w:lastRenderedPageBreak/>
        <w:t>прийняття зобов</w:t>
      </w:r>
      <w:r w:rsidR="00290877">
        <w:rPr>
          <w:rFonts w:ascii="Times New Roman" w:hAnsi="Times New Roman" w:cs="Times New Roman"/>
          <w:spacing w:val="-4"/>
          <w:sz w:val="24"/>
          <w:szCs w:val="24"/>
        </w:rPr>
        <w:t>’</w:t>
      </w:r>
      <w:r w:rsidR="00701811" w:rsidRPr="00161C4F">
        <w:rPr>
          <w:rFonts w:ascii="Times New Roman" w:hAnsi="Times New Roman" w:cs="Times New Roman"/>
          <w:spacing w:val="-4"/>
          <w:sz w:val="24"/>
          <w:szCs w:val="24"/>
        </w:rPr>
        <w:t>язань, обов</w:t>
      </w:r>
      <w:r w:rsidR="00290877">
        <w:rPr>
          <w:rFonts w:ascii="Times New Roman" w:hAnsi="Times New Roman" w:cs="Times New Roman"/>
          <w:spacing w:val="-4"/>
          <w:sz w:val="24"/>
          <w:szCs w:val="24"/>
        </w:rPr>
        <w:t>’</w:t>
      </w:r>
      <w:r w:rsidR="00701811" w:rsidRPr="00161C4F">
        <w:rPr>
          <w:rFonts w:ascii="Times New Roman" w:hAnsi="Times New Roman" w:cs="Times New Roman"/>
          <w:spacing w:val="-4"/>
          <w:sz w:val="24"/>
          <w:szCs w:val="24"/>
        </w:rPr>
        <w:t>язковість виконання домовленостей)</w:t>
      </w:r>
      <w:r w:rsidR="00701811" w:rsidRPr="00BD4120">
        <w:rPr>
          <w:rFonts w:ascii="Times New Roman" w:hAnsi="Times New Roman" w:cs="Times New Roman"/>
          <w:spacing w:val="-4"/>
          <w:sz w:val="24"/>
          <w:szCs w:val="24"/>
        </w:rPr>
        <w:t>.</w:t>
      </w:r>
    </w:p>
    <w:p w14:paraId="21199257" w14:textId="29DDC38E" w:rsidR="00701811" w:rsidRPr="00161C4F" w:rsidRDefault="00701811" w:rsidP="00045DDD">
      <w:pPr>
        <w:ind w:firstLine="567"/>
        <w:jc w:val="both"/>
        <w:rPr>
          <w:rFonts w:ascii="Times New Roman" w:hAnsi="Times New Roman" w:cs="Times New Roman"/>
          <w:spacing w:val="-4"/>
          <w:lang w:val="ru-RU"/>
        </w:rPr>
      </w:pPr>
      <w:r w:rsidRPr="00161C4F">
        <w:rPr>
          <w:rFonts w:ascii="Times New Roman" w:hAnsi="Times New Roman" w:cs="Times New Roman"/>
          <w:spacing w:val="-4"/>
          <w:lang w:val="uk-UA"/>
        </w:rPr>
        <w:t>В основі педагогіки партнерства – спілкування, взаємодія між педагогом, дитиною і батьками, які мають бути об</w:t>
      </w:r>
      <w:r w:rsidR="00290877">
        <w:rPr>
          <w:rFonts w:ascii="Times New Roman" w:hAnsi="Times New Roman" w:cs="Times New Roman"/>
          <w:spacing w:val="-4"/>
          <w:lang w:val="uk-UA"/>
        </w:rPr>
        <w:t>’</w:t>
      </w:r>
      <w:r w:rsidRPr="00161C4F">
        <w:rPr>
          <w:rFonts w:ascii="Times New Roman" w:hAnsi="Times New Roman" w:cs="Times New Roman"/>
          <w:spacing w:val="-4"/>
          <w:lang w:val="uk-UA"/>
        </w:rPr>
        <w:t>єднані спільними цілями та прагненнями, добровільними та зацікавленими однодумцями, рівноправними учасниками освіт</w:t>
      </w:r>
      <w:r w:rsidRPr="00161C4F">
        <w:rPr>
          <w:rFonts w:ascii="Times New Roman" w:hAnsi="Times New Roman" w:cs="Times New Roman"/>
          <w:spacing w:val="-4"/>
          <w:lang w:val="uk-UA"/>
        </w:rPr>
        <w:softHyphen/>
        <w:t xml:space="preserve">нього процесу, відповідальними за результат. Заклад освіти має ініціювати нову, глибшу залученість родини до побудови освітньо-професійної траєкторії дитини. </w:t>
      </w:r>
      <w:r w:rsidRPr="00161C4F">
        <w:rPr>
          <w:rFonts w:ascii="Times New Roman" w:hAnsi="Times New Roman" w:cs="Times New Roman"/>
          <w:spacing w:val="-4"/>
          <w:lang w:val="ru-RU"/>
        </w:rPr>
        <w:t xml:space="preserve">Нова школа </w:t>
      </w:r>
      <w:proofErr w:type="spellStart"/>
      <w:r w:rsidRPr="00161C4F">
        <w:rPr>
          <w:rFonts w:ascii="Times New Roman" w:hAnsi="Times New Roman" w:cs="Times New Roman"/>
          <w:spacing w:val="-4"/>
          <w:lang w:val="ru-RU"/>
        </w:rPr>
        <w:t>допомагатиме</w:t>
      </w:r>
      <w:proofErr w:type="spellEnd"/>
      <w:r w:rsidRPr="00161C4F">
        <w:rPr>
          <w:rFonts w:ascii="Times New Roman" w:hAnsi="Times New Roman" w:cs="Times New Roman"/>
          <w:spacing w:val="-4"/>
          <w:lang w:val="ru-RU"/>
        </w:rPr>
        <w:t xml:space="preserve"> батькам </w:t>
      </w:r>
      <w:proofErr w:type="spellStart"/>
      <w:r w:rsidRPr="00161C4F">
        <w:rPr>
          <w:rFonts w:ascii="Times New Roman" w:hAnsi="Times New Roman" w:cs="Times New Roman"/>
          <w:spacing w:val="-4"/>
          <w:lang w:val="ru-RU"/>
        </w:rPr>
        <w:t>здобувати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спеціальні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знання</w:t>
      </w:r>
      <w:proofErr w:type="spellEnd"/>
      <w:r w:rsidRPr="00161C4F">
        <w:rPr>
          <w:rFonts w:ascii="Times New Roman" w:hAnsi="Times New Roman" w:cs="Times New Roman"/>
          <w:spacing w:val="-4"/>
          <w:lang w:val="ru-RU"/>
        </w:rPr>
        <w:t xml:space="preserve"> про </w:t>
      </w:r>
      <w:proofErr w:type="spellStart"/>
      <w:r w:rsidRPr="00161C4F">
        <w:rPr>
          <w:rFonts w:ascii="Times New Roman" w:hAnsi="Times New Roman" w:cs="Times New Roman"/>
          <w:spacing w:val="-4"/>
          <w:lang w:val="ru-RU"/>
        </w:rPr>
        <w:t>стадії</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розвитку</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дитини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ефективні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способи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виховання</w:t>
      </w:r>
      <w:proofErr w:type="spellEnd"/>
      <w:r w:rsidRPr="00161C4F">
        <w:rPr>
          <w:rFonts w:ascii="Times New Roman" w:hAnsi="Times New Roman" w:cs="Times New Roman"/>
          <w:spacing w:val="-4"/>
          <w:lang w:val="ru-RU"/>
        </w:rPr>
        <w:t xml:space="preserve"> в </w:t>
      </w:r>
      <w:proofErr w:type="spellStart"/>
      <w:r w:rsidRPr="00161C4F">
        <w:rPr>
          <w:rFonts w:ascii="Times New Roman" w:hAnsi="Times New Roman" w:cs="Times New Roman"/>
          <w:spacing w:val="-4"/>
          <w:lang w:val="ru-RU"/>
        </w:rPr>
        <w:t>дитині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сильних</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сторін</w:t>
      </w:r>
      <w:proofErr w:type="spellEnd"/>
      <w:r w:rsidRPr="00161C4F">
        <w:rPr>
          <w:rFonts w:ascii="Times New Roman" w:hAnsi="Times New Roman" w:cs="Times New Roman"/>
          <w:spacing w:val="-4"/>
          <w:lang w:val="ru-RU"/>
        </w:rPr>
        <w:t xml:space="preserve"> характеру і </w:t>
      </w:r>
      <w:proofErr w:type="spellStart"/>
      <w:r w:rsidRPr="00161C4F">
        <w:rPr>
          <w:rFonts w:ascii="Times New Roman" w:hAnsi="Times New Roman" w:cs="Times New Roman"/>
          <w:spacing w:val="-4"/>
          <w:lang w:val="ru-RU"/>
        </w:rPr>
        <w:t>чеснот</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залежно</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від</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її</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індивідуальних</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особливостей</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Діалог</w:t>
      </w:r>
      <w:proofErr w:type="spellEnd"/>
      <w:r w:rsidRPr="00161C4F">
        <w:rPr>
          <w:rFonts w:ascii="Times New Roman" w:hAnsi="Times New Roman" w:cs="Times New Roman"/>
          <w:spacing w:val="-4"/>
          <w:lang w:val="ru-RU"/>
        </w:rPr>
        <w:t xml:space="preserve"> і </w:t>
      </w:r>
      <w:proofErr w:type="spellStart"/>
      <w:r w:rsidRPr="00161C4F">
        <w:rPr>
          <w:rFonts w:ascii="Times New Roman" w:hAnsi="Times New Roman" w:cs="Times New Roman"/>
          <w:spacing w:val="-4"/>
          <w:lang w:val="ru-RU"/>
        </w:rPr>
        <w:t>багатостороння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комунікація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між</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дітьми</w:t>
      </w:r>
      <w:proofErr w:type="spellEnd"/>
      <w:r w:rsidRPr="00161C4F">
        <w:rPr>
          <w:rFonts w:ascii="Times New Roman" w:hAnsi="Times New Roman" w:cs="Times New Roman"/>
          <w:spacing w:val="-4"/>
          <w:lang w:val="ru-RU"/>
        </w:rPr>
        <w:t xml:space="preserve">, педагогами та батьками </w:t>
      </w:r>
      <w:proofErr w:type="spellStart"/>
      <w:r w:rsidRPr="00161C4F">
        <w:rPr>
          <w:rFonts w:ascii="Times New Roman" w:hAnsi="Times New Roman" w:cs="Times New Roman"/>
          <w:spacing w:val="-4"/>
          <w:lang w:val="ru-RU"/>
        </w:rPr>
        <w:t>змінить</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односторонню</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авторитарну</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комунікацію</w:t>
      </w:r>
      <w:proofErr w:type="spellEnd"/>
      <w:r w:rsidRPr="00161C4F">
        <w:rPr>
          <w:rFonts w:ascii="Times New Roman" w:hAnsi="Times New Roman" w:cs="Times New Roman"/>
          <w:spacing w:val="-4"/>
          <w:lang w:val="ru-RU"/>
        </w:rPr>
        <w:t xml:space="preserve"> </w:t>
      </w:r>
      <w:r w:rsidR="00C8651C">
        <w:rPr>
          <w:rFonts w:ascii="Times New Roman" w:hAnsi="Times New Roman" w:cs="Times New Roman"/>
          <w:spacing w:val="-4"/>
          <w:lang w:val="ru-RU"/>
        </w:rPr>
        <w:t>«</w:t>
      </w:r>
      <w:r w:rsidRPr="00161C4F">
        <w:rPr>
          <w:rFonts w:ascii="Times New Roman" w:hAnsi="Times New Roman" w:cs="Times New Roman"/>
          <w:spacing w:val="-4"/>
          <w:lang w:val="ru-RU"/>
        </w:rPr>
        <w:t>педагог</w:t>
      </w:r>
      <w:r w:rsidR="00C8651C">
        <w:rPr>
          <w:rFonts w:ascii="Times New Roman" w:hAnsi="Times New Roman" w:cs="Times New Roman"/>
          <w:spacing w:val="-4"/>
          <w:lang w:val="ru-RU"/>
        </w:rPr>
        <w:t>»</w:t>
      </w:r>
      <w:r w:rsidRPr="00161C4F">
        <w:rPr>
          <w:rFonts w:ascii="Times New Roman" w:hAnsi="Times New Roman" w:cs="Times New Roman"/>
          <w:spacing w:val="-4"/>
          <w:lang w:val="ru-RU"/>
        </w:rPr>
        <w:t xml:space="preserve"> – </w:t>
      </w:r>
      <w:r w:rsidR="00C8651C">
        <w:rPr>
          <w:rFonts w:ascii="Times New Roman" w:hAnsi="Times New Roman" w:cs="Times New Roman"/>
          <w:spacing w:val="-4"/>
          <w:lang w:val="ru-RU"/>
        </w:rPr>
        <w:t>«</w:t>
      </w:r>
      <w:proofErr w:type="spellStart"/>
      <w:r w:rsidRPr="00161C4F">
        <w:rPr>
          <w:rFonts w:ascii="Times New Roman" w:hAnsi="Times New Roman" w:cs="Times New Roman"/>
          <w:spacing w:val="-4"/>
          <w:lang w:val="ru-RU"/>
        </w:rPr>
        <w:t>дитина</w:t>
      </w:r>
      <w:proofErr w:type="spellEnd"/>
      <w:r w:rsidR="00C8651C">
        <w:rPr>
          <w:rFonts w:ascii="Times New Roman" w:hAnsi="Times New Roman" w:cs="Times New Roman"/>
          <w:spacing w:val="-4"/>
          <w:lang w:val="ru-RU"/>
        </w:rPr>
        <w:t>»</w:t>
      </w:r>
      <w:r w:rsidR="00BD4120" w:rsidRPr="00C8651C">
        <w:rPr>
          <w:rFonts w:ascii="Times New Roman" w:hAnsi="Times New Roman" w:cs="Times New Roman"/>
          <w:color w:val="auto"/>
          <w:spacing w:val="-4"/>
          <w:lang w:val="ru-RU"/>
        </w:rPr>
        <w:t>.</w:t>
      </w:r>
      <w:r w:rsidR="00BD4120" w:rsidRPr="00161C4F">
        <w:rPr>
          <w:rFonts w:ascii="Times New Roman" w:hAnsi="Times New Roman" w:cs="Times New Roman"/>
          <w:spacing w:val="-4"/>
          <w:lang w:val="ru-RU"/>
        </w:rPr>
        <w:t xml:space="preserve"> </w:t>
      </w:r>
      <w:r w:rsidRPr="00161C4F">
        <w:rPr>
          <w:rFonts w:ascii="Times New Roman" w:hAnsi="Times New Roman" w:cs="Times New Roman"/>
          <w:spacing w:val="-4"/>
          <w:lang w:val="ru-RU"/>
        </w:rPr>
        <w:t xml:space="preserve"> </w:t>
      </w:r>
    </w:p>
    <w:p w14:paraId="6D0FE101" w14:textId="77777777" w:rsidR="00ED73B0" w:rsidRPr="00161C4F" w:rsidRDefault="003F6E28" w:rsidP="00701811">
      <w:pPr>
        <w:shd w:val="clear" w:color="auto" w:fill="FFFFFF"/>
        <w:ind w:firstLine="709"/>
        <w:jc w:val="both"/>
        <w:rPr>
          <w:rFonts w:ascii="Times New Roman" w:eastAsia="Times New Roman" w:hAnsi="Times New Roman" w:cs="Times New Roman"/>
          <w:bCs/>
          <w:color w:val="auto"/>
          <w:spacing w:val="-4"/>
          <w:lang w:val="ru-RU" w:eastAsia="ru-RU" w:bidi="ar-SA"/>
        </w:rPr>
      </w:pPr>
      <w:r>
        <w:rPr>
          <w:rFonts w:ascii="Times New Roman" w:eastAsia="Times New Roman" w:hAnsi="Times New Roman" w:cs="Times New Roman"/>
          <w:bCs/>
          <w:color w:val="auto"/>
          <w:spacing w:val="-4"/>
          <w:lang w:val="ru-RU" w:eastAsia="ru-RU" w:bidi="ar-SA"/>
        </w:rPr>
        <w:t>Заклад</w:t>
      </w:r>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допомагатиме</w:t>
      </w:r>
      <w:proofErr w:type="spellEnd"/>
      <w:r w:rsidR="00EC1739" w:rsidRPr="00161C4F">
        <w:rPr>
          <w:rFonts w:ascii="Times New Roman" w:eastAsia="Times New Roman" w:hAnsi="Times New Roman" w:cs="Times New Roman"/>
          <w:bCs/>
          <w:color w:val="auto"/>
          <w:spacing w:val="-4"/>
          <w:lang w:val="ru-RU" w:eastAsia="ru-RU" w:bidi="ar-SA"/>
        </w:rPr>
        <w:t xml:space="preserve"> батькам </w:t>
      </w:r>
      <w:proofErr w:type="spellStart"/>
      <w:r w:rsidR="00EC1739" w:rsidRPr="00161C4F">
        <w:rPr>
          <w:rFonts w:ascii="Times New Roman" w:eastAsia="Times New Roman" w:hAnsi="Times New Roman" w:cs="Times New Roman"/>
          <w:bCs/>
          <w:color w:val="auto"/>
          <w:spacing w:val="-4"/>
          <w:lang w:val="ru-RU" w:eastAsia="ru-RU" w:bidi="ar-SA"/>
        </w:rPr>
        <w:t>здобувати</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спеціальні</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знання</w:t>
      </w:r>
      <w:proofErr w:type="spellEnd"/>
      <w:r w:rsidR="00EC1739" w:rsidRPr="00161C4F">
        <w:rPr>
          <w:rFonts w:ascii="Times New Roman" w:eastAsia="Times New Roman" w:hAnsi="Times New Roman" w:cs="Times New Roman"/>
          <w:bCs/>
          <w:color w:val="auto"/>
          <w:spacing w:val="-4"/>
          <w:lang w:val="ru-RU" w:eastAsia="ru-RU" w:bidi="ar-SA"/>
        </w:rPr>
        <w:t xml:space="preserve"> про </w:t>
      </w:r>
      <w:proofErr w:type="spellStart"/>
      <w:r w:rsidR="00EC1739" w:rsidRPr="00161C4F">
        <w:rPr>
          <w:rFonts w:ascii="Times New Roman" w:eastAsia="Times New Roman" w:hAnsi="Times New Roman" w:cs="Times New Roman"/>
          <w:bCs/>
          <w:color w:val="auto"/>
          <w:spacing w:val="-4"/>
          <w:lang w:val="ru-RU" w:eastAsia="ru-RU" w:bidi="ar-SA"/>
        </w:rPr>
        <w:t>стадії</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розвитку</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дитини</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ефективні</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способи</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виховання</w:t>
      </w:r>
      <w:proofErr w:type="spellEnd"/>
      <w:r w:rsidR="00EC1739" w:rsidRPr="00161C4F">
        <w:rPr>
          <w:rFonts w:ascii="Times New Roman" w:eastAsia="Times New Roman" w:hAnsi="Times New Roman" w:cs="Times New Roman"/>
          <w:bCs/>
          <w:color w:val="auto"/>
          <w:spacing w:val="-4"/>
          <w:lang w:val="ru-RU" w:eastAsia="ru-RU" w:bidi="ar-SA"/>
        </w:rPr>
        <w:t xml:space="preserve"> в </w:t>
      </w:r>
      <w:proofErr w:type="spellStart"/>
      <w:r w:rsidR="00EC1739" w:rsidRPr="00161C4F">
        <w:rPr>
          <w:rFonts w:ascii="Times New Roman" w:eastAsia="Times New Roman" w:hAnsi="Times New Roman" w:cs="Times New Roman"/>
          <w:bCs/>
          <w:color w:val="auto"/>
          <w:spacing w:val="-4"/>
          <w:lang w:val="ru-RU" w:eastAsia="ru-RU" w:bidi="ar-SA"/>
        </w:rPr>
        <w:t>дитині</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сильних</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сторін</w:t>
      </w:r>
      <w:proofErr w:type="spellEnd"/>
      <w:r w:rsidR="00EC1739" w:rsidRPr="00161C4F">
        <w:rPr>
          <w:rFonts w:ascii="Times New Roman" w:eastAsia="Times New Roman" w:hAnsi="Times New Roman" w:cs="Times New Roman"/>
          <w:bCs/>
          <w:color w:val="auto"/>
          <w:spacing w:val="-4"/>
          <w:lang w:val="ru-RU" w:eastAsia="ru-RU" w:bidi="ar-SA"/>
        </w:rPr>
        <w:t xml:space="preserve"> характеру і </w:t>
      </w:r>
      <w:proofErr w:type="spellStart"/>
      <w:r w:rsidR="00EC1739" w:rsidRPr="00161C4F">
        <w:rPr>
          <w:rFonts w:ascii="Times New Roman" w:eastAsia="Times New Roman" w:hAnsi="Times New Roman" w:cs="Times New Roman"/>
          <w:bCs/>
          <w:color w:val="auto"/>
          <w:spacing w:val="-4"/>
          <w:lang w:val="ru-RU" w:eastAsia="ru-RU" w:bidi="ar-SA"/>
        </w:rPr>
        <w:t>чеснот</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залежно</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від</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її</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індивідуальних</w:t>
      </w:r>
      <w:proofErr w:type="spellEnd"/>
      <w:r w:rsidR="00EC1739" w:rsidRPr="00161C4F">
        <w:rPr>
          <w:rFonts w:ascii="Times New Roman" w:eastAsia="Times New Roman" w:hAnsi="Times New Roman" w:cs="Times New Roman"/>
          <w:bCs/>
          <w:color w:val="auto"/>
          <w:spacing w:val="-4"/>
          <w:lang w:val="ru-RU" w:eastAsia="ru-RU" w:bidi="ar-SA"/>
        </w:rPr>
        <w:t xml:space="preserve"> </w:t>
      </w:r>
      <w:proofErr w:type="spellStart"/>
      <w:r w:rsidR="00EC1739" w:rsidRPr="00161C4F">
        <w:rPr>
          <w:rFonts w:ascii="Times New Roman" w:eastAsia="Times New Roman" w:hAnsi="Times New Roman" w:cs="Times New Roman"/>
          <w:bCs/>
          <w:color w:val="auto"/>
          <w:spacing w:val="-4"/>
          <w:lang w:val="ru-RU" w:eastAsia="ru-RU" w:bidi="ar-SA"/>
        </w:rPr>
        <w:t>особливостей</w:t>
      </w:r>
      <w:proofErr w:type="spellEnd"/>
      <w:r w:rsidR="00EC1739" w:rsidRPr="00161C4F">
        <w:rPr>
          <w:rFonts w:ascii="Times New Roman" w:eastAsia="Times New Roman" w:hAnsi="Times New Roman" w:cs="Times New Roman"/>
          <w:bCs/>
          <w:color w:val="auto"/>
          <w:spacing w:val="-4"/>
          <w:lang w:val="ru-RU" w:eastAsia="ru-RU" w:bidi="ar-SA"/>
        </w:rPr>
        <w:t xml:space="preserve">. </w:t>
      </w:r>
    </w:p>
    <w:p w14:paraId="1537D58F" w14:textId="77777777" w:rsidR="00AD400A" w:rsidRPr="00746AA1" w:rsidRDefault="00AD400A" w:rsidP="00701811">
      <w:pPr>
        <w:shd w:val="clear" w:color="auto" w:fill="FFFFFF"/>
        <w:ind w:firstLine="709"/>
        <w:jc w:val="both"/>
        <w:rPr>
          <w:rFonts w:ascii="Times New Roman" w:eastAsia="Times New Roman" w:hAnsi="Times New Roman" w:cs="Times New Roman"/>
          <w:bCs/>
          <w:color w:val="auto"/>
          <w:spacing w:val="-4"/>
          <w:sz w:val="16"/>
          <w:lang w:val="ru-RU" w:eastAsia="ru-RU" w:bidi="ar-SA"/>
        </w:rPr>
      </w:pPr>
    </w:p>
    <w:p w14:paraId="1A087B89" w14:textId="77777777" w:rsidR="004475EF" w:rsidRPr="00161C4F" w:rsidRDefault="007651E1" w:rsidP="00701811">
      <w:pPr>
        <w:shd w:val="clear" w:color="auto" w:fill="FFFFFF"/>
        <w:ind w:firstLine="709"/>
        <w:jc w:val="both"/>
        <w:rPr>
          <w:rFonts w:ascii="Times New Roman" w:eastAsia="Times New Roman" w:hAnsi="Times New Roman" w:cs="Times New Roman"/>
          <w:b/>
          <w:bCs/>
          <w:color w:val="auto"/>
          <w:spacing w:val="-4"/>
          <w:lang w:val="uk-UA" w:eastAsia="ru-RU" w:bidi="ar-SA"/>
        </w:rPr>
      </w:pPr>
      <w:r w:rsidRPr="00161C4F">
        <w:rPr>
          <w:rFonts w:ascii="Times New Roman" w:eastAsia="Times New Roman" w:hAnsi="Times New Roman" w:cs="Times New Roman"/>
          <w:b/>
          <w:bCs/>
          <w:color w:val="auto"/>
          <w:spacing w:val="-4"/>
          <w:lang w:val="uk-UA" w:eastAsia="ru-RU" w:bidi="ar-SA"/>
        </w:rPr>
        <w:t>1.</w:t>
      </w:r>
      <w:r w:rsidR="004475EF" w:rsidRPr="00161C4F">
        <w:rPr>
          <w:rFonts w:ascii="Times New Roman" w:eastAsia="Times New Roman" w:hAnsi="Times New Roman" w:cs="Times New Roman"/>
          <w:b/>
          <w:bCs/>
          <w:color w:val="auto"/>
          <w:spacing w:val="-4"/>
          <w:lang w:val="uk-UA" w:eastAsia="ru-RU" w:bidi="ar-SA"/>
        </w:rPr>
        <w:t xml:space="preserve">2. Опис моделі випускника </w:t>
      </w:r>
      <w:r w:rsidR="002D2F09">
        <w:rPr>
          <w:rFonts w:ascii="Times New Roman" w:eastAsia="Times New Roman" w:hAnsi="Times New Roman" w:cs="Times New Roman"/>
          <w:b/>
          <w:bCs/>
          <w:color w:val="auto"/>
          <w:spacing w:val="-4"/>
          <w:lang w:val="uk-UA" w:eastAsia="ru-RU" w:bidi="ar-SA"/>
        </w:rPr>
        <w:t xml:space="preserve">закладу </w:t>
      </w:r>
      <w:r w:rsidR="00A02ED5">
        <w:rPr>
          <w:rFonts w:ascii="Times New Roman" w:eastAsia="Times New Roman" w:hAnsi="Times New Roman" w:cs="Times New Roman"/>
          <w:b/>
          <w:bCs/>
          <w:color w:val="auto"/>
          <w:spacing w:val="-4"/>
          <w:lang w:val="uk-UA" w:eastAsia="ru-RU" w:bidi="ar-SA"/>
        </w:rPr>
        <w:t xml:space="preserve">базової </w:t>
      </w:r>
      <w:r w:rsidR="002D2F09">
        <w:rPr>
          <w:rFonts w:ascii="Times New Roman" w:eastAsia="Times New Roman" w:hAnsi="Times New Roman" w:cs="Times New Roman"/>
          <w:b/>
          <w:bCs/>
          <w:color w:val="auto"/>
          <w:spacing w:val="-4"/>
          <w:lang w:val="uk-UA" w:eastAsia="ru-RU" w:bidi="ar-SA"/>
        </w:rPr>
        <w:t>середньої освіти</w:t>
      </w:r>
    </w:p>
    <w:p w14:paraId="5277ED2B" w14:textId="77777777" w:rsidR="005F6248" w:rsidRPr="00AD400A" w:rsidRDefault="005F6248" w:rsidP="00701811">
      <w:pPr>
        <w:shd w:val="clear" w:color="auto" w:fill="FFFFFF"/>
        <w:ind w:firstLine="709"/>
        <w:jc w:val="both"/>
        <w:rPr>
          <w:rFonts w:ascii="Times New Roman" w:eastAsia="Times New Roman" w:hAnsi="Times New Roman" w:cs="Times New Roman"/>
          <w:b/>
          <w:bCs/>
          <w:color w:val="auto"/>
          <w:spacing w:val="-4"/>
          <w:sz w:val="16"/>
          <w:lang w:val="uk-UA" w:eastAsia="ru-RU" w:bidi="ar-SA"/>
        </w:rPr>
      </w:pPr>
    </w:p>
    <w:p w14:paraId="5DD25F83" w14:textId="77777777" w:rsidR="00E41885" w:rsidRPr="00161C4F" w:rsidRDefault="00433ED3" w:rsidP="00701811">
      <w:pPr>
        <w:shd w:val="clear" w:color="auto" w:fill="FFFFFF"/>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Випускник нашої школи</w:t>
      </w:r>
      <w:r w:rsidR="00E41885" w:rsidRPr="00161C4F">
        <w:rPr>
          <w:rFonts w:ascii="Times New Roman" w:eastAsia="Times New Roman" w:hAnsi="Times New Roman" w:cs="Times New Roman"/>
          <w:color w:val="auto"/>
          <w:spacing w:val="-4"/>
          <w:lang w:val="uk-UA" w:eastAsia="ru-RU"/>
        </w:rPr>
        <w:t>:</w:t>
      </w:r>
    </w:p>
    <w:p w14:paraId="6AA71D12" w14:textId="77777777" w:rsidR="00DA17C6" w:rsidRDefault="00E41885" w:rsidP="00DA17C6">
      <w:pPr>
        <w:shd w:val="clear" w:color="auto" w:fill="FFFFFF"/>
        <w:ind w:firstLine="709"/>
        <w:jc w:val="both"/>
        <w:rPr>
          <w:rFonts w:ascii="Times New Roman" w:eastAsia="Times New Roman" w:hAnsi="Times New Roman" w:cs="Times New Roman"/>
          <w:color w:val="auto"/>
          <w:spacing w:val="-12"/>
          <w:lang w:val="uk-UA" w:eastAsia="ru-RU"/>
        </w:rPr>
      </w:pPr>
      <w:r w:rsidRPr="00161C4F">
        <w:rPr>
          <w:rFonts w:ascii="Times New Roman" w:eastAsia="Times New Roman" w:hAnsi="Times New Roman" w:cs="Times New Roman"/>
          <w:color w:val="auto"/>
          <w:spacing w:val="-4"/>
          <w:lang w:val="uk-UA" w:eastAsia="ru-RU"/>
        </w:rPr>
        <w:t>–</w:t>
      </w:r>
      <w:r w:rsidR="00433ED3" w:rsidRPr="00161C4F">
        <w:rPr>
          <w:rFonts w:ascii="Times New Roman" w:eastAsia="Times New Roman" w:hAnsi="Times New Roman" w:cs="Times New Roman"/>
          <w:color w:val="auto"/>
          <w:spacing w:val="-4"/>
          <w:lang w:val="uk-UA" w:eastAsia="ru-RU"/>
        </w:rPr>
        <w:t xml:space="preserve"> </w:t>
      </w:r>
      <w:r w:rsidR="00EF0BE2" w:rsidRPr="00161C4F">
        <w:rPr>
          <w:rFonts w:ascii="Times New Roman" w:eastAsia="Times New Roman" w:hAnsi="Times New Roman" w:cs="Times New Roman"/>
          <w:b/>
          <w:color w:val="auto"/>
          <w:spacing w:val="-12"/>
          <w:lang w:val="uk-UA" w:eastAsia="ru-RU"/>
        </w:rPr>
        <w:t>о</w:t>
      </w:r>
      <w:r w:rsidR="00ED0266" w:rsidRPr="00161C4F">
        <w:rPr>
          <w:rFonts w:ascii="Times New Roman" w:eastAsia="Times New Roman" w:hAnsi="Times New Roman" w:cs="Times New Roman"/>
          <w:b/>
          <w:color w:val="auto"/>
          <w:spacing w:val="-12"/>
          <w:lang w:val="uk-UA" w:eastAsia="ru-RU"/>
        </w:rPr>
        <w:t>собистість</w:t>
      </w:r>
      <w:r w:rsidRPr="00161C4F">
        <w:rPr>
          <w:rFonts w:ascii="Times New Roman" w:eastAsia="Times New Roman" w:hAnsi="Times New Roman" w:cs="Times New Roman"/>
          <w:color w:val="auto"/>
          <w:spacing w:val="-12"/>
          <w:lang w:val="uk-UA" w:eastAsia="ru-RU"/>
        </w:rPr>
        <w:t xml:space="preserve"> – </w:t>
      </w:r>
      <w:r w:rsidR="00433ED3" w:rsidRPr="00161C4F">
        <w:rPr>
          <w:rFonts w:ascii="Times New Roman" w:eastAsia="Times New Roman" w:hAnsi="Times New Roman" w:cs="Times New Roman"/>
          <w:color w:val="auto"/>
          <w:spacing w:val="-12"/>
          <w:lang w:val="uk-UA" w:eastAsia="ru-RU"/>
        </w:rPr>
        <w:t>ц</w:t>
      </w:r>
      <w:r w:rsidR="00EF0BE2" w:rsidRPr="00161C4F">
        <w:rPr>
          <w:rFonts w:ascii="Times New Roman" w:eastAsia="Times New Roman" w:hAnsi="Times New Roman" w:cs="Times New Roman"/>
          <w:color w:val="auto"/>
          <w:spacing w:val="-12"/>
          <w:lang w:val="uk-UA" w:eastAsia="ru-RU"/>
        </w:rPr>
        <w:t>ілісна</w:t>
      </w:r>
      <w:r w:rsidR="00ED0266" w:rsidRPr="00161C4F">
        <w:rPr>
          <w:rFonts w:ascii="Times New Roman" w:eastAsia="Times New Roman" w:hAnsi="Times New Roman" w:cs="Times New Roman"/>
          <w:color w:val="auto"/>
          <w:spacing w:val="-12"/>
          <w:lang w:val="uk-UA" w:eastAsia="ru-RU"/>
        </w:rPr>
        <w:t>, усебічно розвинена,</w:t>
      </w:r>
      <w:r w:rsidR="00EF0BE2" w:rsidRPr="00161C4F">
        <w:rPr>
          <w:rFonts w:ascii="Times New Roman" w:eastAsia="Times New Roman" w:hAnsi="Times New Roman" w:cs="Times New Roman"/>
          <w:color w:val="auto"/>
          <w:spacing w:val="-12"/>
          <w:lang w:val="uk-UA" w:eastAsia="ru-RU"/>
        </w:rPr>
        <w:t xml:space="preserve"> здатна до критичного мислення;</w:t>
      </w:r>
    </w:p>
    <w:p w14:paraId="28133EBE" w14:textId="77777777" w:rsidR="00E41885" w:rsidRPr="00161C4F" w:rsidRDefault="00DA17C6" w:rsidP="00DA17C6">
      <w:pPr>
        <w:shd w:val="clear" w:color="auto" w:fill="FFFFFF"/>
        <w:ind w:firstLine="709"/>
        <w:jc w:val="both"/>
        <w:rPr>
          <w:rFonts w:ascii="Times New Roman" w:eastAsia="Times New Roman" w:hAnsi="Times New Roman" w:cs="Times New Roman"/>
          <w:color w:val="auto"/>
          <w:spacing w:val="-12"/>
          <w:lang w:val="uk-UA" w:eastAsia="ru-RU"/>
        </w:rPr>
      </w:pPr>
      <w:r>
        <w:rPr>
          <w:rFonts w:ascii="Times New Roman" w:eastAsia="Times New Roman" w:hAnsi="Times New Roman" w:cs="Times New Roman"/>
          <w:color w:val="auto"/>
          <w:spacing w:val="-12"/>
          <w:lang w:val="uk-UA" w:eastAsia="ru-RU"/>
        </w:rPr>
        <w:t>– </w:t>
      </w:r>
      <w:r w:rsidR="00EF0BE2" w:rsidRPr="00161C4F">
        <w:rPr>
          <w:rFonts w:ascii="Times New Roman" w:eastAsia="Times New Roman" w:hAnsi="Times New Roman" w:cs="Times New Roman"/>
          <w:b/>
          <w:color w:val="auto"/>
          <w:spacing w:val="-12"/>
          <w:lang w:val="uk-UA" w:eastAsia="ru-RU"/>
        </w:rPr>
        <w:t>п</w:t>
      </w:r>
      <w:r w:rsidR="00ED0266" w:rsidRPr="00161C4F">
        <w:rPr>
          <w:rFonts w:ascii="Times New Roman" w:eastAsia="Times New Roman" w:hAnsi="Times New Roman" w:cs="Times New Roman"/>
          <w:b/>
          <w:color w:val="auto"/>
          <w:spacing w:val="-12"/>
          <w:lang w:val="uk-UA" w:eastAsia="ru-RU"/>
        </w:rPr>
        <w:t>атріот</w:t>
      </w:r>
      <w:r w:rsidR="00EF0BE2" w:rsidRPr="00161C4F">
        <w:rPr>
          <w:rFonts w:ascii="Times New Roman" w:eastAsia="Times New Roman" w:hAnsi="Times New Roman" w:cs="Times New Roman"/>
          <w:color w:val="auto"/>
          <w:spacing w:val="-12"/>
          <w:lang w:val="uk-UA" w:eastAsia="ru-RU"/>
        </w:rPr>
        <w:t xml:space="preserve"> </w:t>
      </w:r>
      <w:r w:rsidR="00E41885" w:rsidRPr="00161C4F">
        <w:rPr>
          <w:rFonts w:ascii="Times New Roman" w:eastAsia="Times New Roman" w:hAnsi="Times New Roman" w:cs="Times New Roman"/>
          <w:color w:val="auto"/>
          <w:spacing w:val="-12"/>
          <w:lang w:val="uk-UA" w:eastAsia="ru-RU"/>
        </w:rPr>
        <w:t>–</w:t>
      </w:r>
      <w:r w:rsidR="00ED0266" w:rsidRPr="00161C4F">
        <w:rPr>
          <w:rFonts w:ascii="Times New Roman" w:eastAsia="Times New Roman" w:hAnsi="Times New Roman" w:cs="Times New Roman"/>
          <w:color w:val="auto"/>
          <w:spacing w:val="-12"/>
          <w:lang w:val="uk-UA" w:eastAsia="ru-RU"/>
        </w:rPr>
        <w:t xml:space="preserve"> з</w:t>
      </w:r>
      <w:r w:rsidR="00E41885" w:rsidRPr="00161C4F">
        <w:rPr>
          <w:rFonts w:ascii="Times New Roman" w:eastAsia="Times New Roman" w:hAnsi="Times New Roman" w:cs="Times New Roman"/>
          <w:color w:val="auto"/>
          <w:spacing w:val="-12"/>
          <w:lang w:val="uk-UA" w:eastAsia="ru-RU"/>
        </w:rPr>
        <w:t xml:space="preserve"> </w:t>
      </w:r>
      <w:r w:rsidR="00ED0266" w:rsidRPr="00161C4F">
        <w:rPr>
          <w:rFonts w:ascii="Times New Roman" w:eastAsia="Times New Roman" w:hAnsi="Times New Roman" w:cs="Times New Roman"/>
          <w:color w:val="auto"/>
          <w:spacing w:val="-12"/>
          <w:lang w:val="uk-UA" w:eastAsia="ru-RU"/>
        </w:rPr>
        <w:t>активною позицією, який діє згідно з морально-етичними прин</w:t>
      </w:r>
      <w:r w:rsidR="00296960" w:rsidRPr="00161C4F">
        <w:rPr>
          <w:rFonts w:ascii="Times New Roman" w:eastAsia="Times New Roman" w:hAnsi="Times New Roman" w:cs="Times New Roman"/>
          <w:color w:val="auto"/>
          <w:spacing w:val="-12"/>
          <w:lang w:val="uk-UA" w:eastAsia="ru-RU"/>
        </w:rPr>
        <w:softHyphen/>
      </w:r>
      <w:r w:rsidR="00ED0266" w:rsidRPr="00161C4F">
        <w:rPr>
          <w:rFonts w:ascii="Times New Roman" w:eastAsia="Times New Roman" w:hAnsi="Times New Roman" w:cs="Times New Roman"/>
          <w:color w:val="auto"/>
          <w:spacing w:val="-12"/>
          <w:lang w:val="uk-UA" w:eastAsia="ru-RU"/>
        </w:rPr>
        <w:t>ци</w:t>
      </w:r>
      <w:r w:rsidR="00296960" w:rsidRPr="00161C4F">
        <w:rPr>
          <w:rFonts w:ascii="Times New Roman" w:eastAsia="Times New Roman" w:hAnsi="Times New Roman" w:cs="Times New Roman"/>
          <w:color w:val="auto"/>
          <w:spacing w:val="-12"/>
          <w:lang w:val="uk-UA" w:eastAsia="ru-RU"/>
        </w:rPr>
        <w:softHyphen/>
      </w:r>
      <w:r w:rsidR="00ED0266" w:rsidRPr="00161C4F">
        <w:rPr>
          <w:rFonts w:ascii="Times New Roman" w:eastAsia="Times New Roman" w:hAnsi="Times New Roman" w:cs="Times New Roman"/>
          <w:color w:val="auto"/>
          <w:spacing w:val="-12"/>
          <w:lang w:val="uk-UA" w:eastAsia="ru-RU"/>
        </w:rPr>
        <w:t>пами і здатний приймати відповідальні рішення, п</w:t>
      </w:r>
      <w:r w:rsidR="00EF0BE2" w:rsidRPr="00161C4F">
        <w:rPr>
          <w:rFonts w:ascii="Times New Roman" w:eastAsia="Times New Roman" w:hAnsi="Times New Roman" w:cs="Times New Roman"/>
          <w:color w:val="auto"/>
          <w:spacing w:val="-12"/>
          <w:lang w:val="uk-UA" w:eastAsia="ru-RU"/>
        </w:rPr>
        <w:t xml:space="preserve">оважає гідність і права людини; </w:t>
      </w:r>
    </w:p>
    <w:p w14:paraId="055AB487" w14:textId="77777777" w:rsidR="00ED0266" w:rsidRPr="00161C4F" w:rsidRDefault="00DA17C6" w:rsidP="00DA17C6">
      <w:pPr>
        <w:pStyle w:val="a4"/>
        <w:shd w:val="clear" w:color="auto" w:fill="FFFFFF"/>
        <w:tabs>
          <w:tab w:val="left" w:pos="993"/>
        </w:tabs>
        <w:ind w:left="0" w:firstLine="709"/>
        <w:jc w:val="both"/>
        <w:rPr>
          <w:rFonts w:ascii="Times New Roman" w:eastAsia="Times New Roman" w:hAnsi="Times New Roman" w:cs="Times New Roman"/>
          <w:color w:val="auto"/>
          <w:spacing w:val="-4"/>
          <w:lang w:val="uk-UA" w:eastAsia="ru-RU"/>
        </w:rPr>
      </w:pPr>
      <w:r>
        <w:rPr>
          <w:rFonts w:ascii="Times New Roman" w:eastAsia="Times New Roman" w:hAnsi="Times New Roman" w:cs="Times New Roman"/>
          <w:b/>
          <w:color w:val="auto"/>
          <w:spacing w:val="-4"/>
          <w:lang w:val="uk-UA" w:eastAsia="ru-RU"/>
        </w:rPr>
        <w:t>– </w:t>
      </w:r>
      <w:proofErr w:type="spellStart"/>
      <w:r w:rsidR="00EF0BE2" w:rsidRPr="00161C4F">
        <w:rPr>
          <w:rFonts w:ascii="Times New Roman" w:eastAsia="Times New Roman" w:hAnsi="Times New Roman" w:cs="Times New Roman"/>
          <w:b/>
          <w:color w:val="auto"/>
          <w:spacing w:val="-4"/>
          <w:lang w:val="uk-UA" w:eastAsia="ru-RU"/>
        </w:rPr>
        <w:t>і</w:t>
      </w:r>
      <w:r w:rsidR="00ED0266" w:rsidRPr="00161C4F">
        <w:rPr>
          <w:rFonts w:ascii="Times New Roman" w:eastAsia="Times New Roman" w:hAnsi="Times New Roman" w:cs="Times New Roman"/>
          <w:b/>
          <w:color w:val="auto"/>
          <w:spacing w:val="-4"/>
          <w:lang w:val="uk-UA" w:eastAsia="ru-RU"/>
        </w:rPr>
        <w:t>нноватор</w:t>
      </w:r>
      <w:proofErr w:type="spellEnd"/>
      <w:r w:rsidR="00003A3B" w:rsidRPr="00161C4F">
        <w:rPr>
          <w:rFonts w:ascii="Times New Roman" w:eastAsia="Times New Roman" w:hAnsi="Times New Roman" w:cs="Times New Roman"/>
          <w:b/>
          <w:color w:val="auto"/>
          <w:spacing w:val="-4"/>
          <w:lang w:val="uk-UA" w:eastAsia="ru-RU"/>
        </w:rPr>
        <w:t xml:space="preserve"> </w:t>
      </w:r>
      <w:r w:rsidR="00003A3B" w:rsidRPr="00161C4F">
        <w:rPr>
          <w:rFonts w:ascii="Times New Roman" w:eastAsia="Times New Roman" w:hAnsi="Times New Roman" w:cs="Times New Roman"/>
          <w:color w:val="auto"/>
          <w:spacing w:val="-4"/>
          <w:lang w:val="uk-UA" w:eastAsia="ru-RU"/>
        </w:rPr>
        <w:t>–</w:t>
      </w:r>
      <w:r w:rsidR="00CA0093" w:rsidRPr="00161C4F">
        <w:rPr>
          <w:rFonts w:ascii="Times New Roman" w:eastAsia="Times New Roman" w:hAnsi="Times New Roman" w:cs="Times New Roman"/>
          <w:color w:val="auto"/>
          <w:spacing w:val="-4"/>
          <w:lang w:val="uk-UA" w:eastAsia="ru-RU"/>
        </w:rPr>
        <w:t xml:space="preserve"> </w:t>
      </w:r>
      <w:r w:rsidR="00ED0266" w:rsidRPr="00161C4F">
        <w:rPr>
          <w:rFonts w:ascii="Times New Roman" w:eastAsia="Times New Roman" w:hAnsi="Times New Roman" w:cs="Times New Roman"/>
          <w:color w:val="auto"/>
          <w:spacing w:val="-4"/>
          <w:lang w:val="uk-UA" w:eastAsia="ru-RU"/>
        </w:rPr>
        <w:t>здатний змінювати навколишній світ, розвивати економіку за принци</w:t>
      </w:r>
      <w:r w:rsidR="00BE435F">
        <w:rPr>
          <w:rFonts w:ascii="Times New Roman" w:eastAsia="Times New Roman" w:hAnsi="Times New Roman" w:cs="Times New Roman"/>
          <w:color w:val="auto"/>
          <w:spacing w:val="-4"/>
          <w:lang w:val="uk-UA" w:eastAsia="ru-RU"/>
        </w:rPr>
        <w:softHyphen/>
      </w:r>
      <w:r w:rsidR="00ED0266" w:rsidRPr="00161C4F">
        <w:rPr>
          <w:rFonts w:ascii="Times New Roman" w:eastAsia="Times New Roman" w:hAnsi="Times New Roman" w:cs="Times New Roman"/>
          <w:color w:val="auto"/>
          <w:spacing w:val="-4"/>
          <w:lang w:val="uk-UA" w:eastAsia="ru-RU"/>
        </w:rPr>
        <w:t>па</w:t>
      </w:r>
      <w:r w:rsidR="00BE435F">
        <w:rPr>
          <w:rFonts w:ascii="Times New Roman" w:eastAsia="Times New Roman" w:hAnsi="Times New Roman" w:cs="Times New Roman"/>
          <w:color w:val="auto"/>
          <w:spacing w:val="-4"/>
          <w:lang w:val="uk-UA" w:eastAsia="ru-RU"/>
        </w:rPr>
        <w:softHyphen/>
      </w:r>
      <w:r w:rsidR="00ED0266" w:rsidRPr="00161C4F">
        <w:rPr>
          <w:rFonts w:ascii="Times New Roman" w:eastAsia="Times New Roman" w:hAnsi="Times New Roman" w:cs="Times New Roman"/>
          <w:color w:val="auto"/>
          <w:spacing w:val="-4"/>
          <w:lang w:val="uk-UA" w:eastAsia="ru-RU"/>
        </w:rPr>
        <w:t xml:space="preserve">ми сталого розвитку, конкурувати на ринку праці, учитися впродовж життя. </w:t>
      </w:r>
    </w:p>
    <w:p w14:paraId="03CC46AF" w14:textId="77777777" w:rsidR="004A22E4" w:rsidRPr="00BE435F" w:rsidRDefault="00433ED3" w:rsidP="000C340A">
      <w:pPr>
        <w:shd w:val="clear" w:color="auto" w:fill="FFFFFF"/>
        <w:ind w:firstLine="709"/>
        <w:jc w:val="both"/>
        <w:rPr>
          <w:rFonts w:ascii="Times New Roman" w:eastAsia="Times New Roman" w:hAnsi="Times New Roman" w:cs="Times New Roman"/>
          <w:spacing w:val="-6"/>
          <w:lang w:val="uk-UA" w:eastAsia="uk-UA"/>
        </w:rPr>
      </w:pPr>
      <w:r w:rsidRPr="00BE435F">
        <w:rPr>
          <w:rFonts w:ascii="Times New Roman" w:eastAsia="Times New Roman" w:hAnsi="Times New Roman" w:cs="Times New Roman"/>
          <w:color w:val="auto"/>
          <w:spacing w:val="-6"/>
          <w:lang w:val="uk-UA" w:eastAsia="ru-RU"/>
        </w:rPr>
        <w:t xml:space="preserve">Освітній процес у </w:t>
      </w:r>
      <w:r w:rsidR="00220397">
        <w:rPr>
          <w:rFonts w:ascii="Times New Roman" w:eastAsia="Times New Roman" w:hAnsi="Times New Roman" w:cs="Times New Roman"/>
          <w:color w:val="auto"/>
          <w:spacing w:val="-6"/>
          <w:lang w:val="uk-UA" w:eastAsia="ru-RU"/>
        </w:rPr>
        <w:t>гімназії</w:t>
      </w:r>
      <w:r w:rsidR="00CA0093" w:rsidRPr="00BE435F">
        <w:rPr>
          <w:rFonts w:ascii="Times New Roman" w:eastAsia="Times New Roman" w:hAnsi="Times New Roman" w:cs="Times New Roman"/>
          <w:color w:val="auto"/>
          <w:spacing w:val="-6"/>
          <w:lang w:val="uk-UA" w:eastAsia="ru-RU"/>
        </w:rPr>
        <w:t xml:space="preserve"> </w:t>
      </w:r>
      <w:r w:rsidR="00ED0266" w:rsidRPr="00BE435F">
        <w:rPr>
          <w:rFonts w:ascii="Times New Roman" w:eastAsia="Times New Roman" w:hAnsi="Times New Roman" w:cs="Times New Roman"/>
          <w:color w:val="auto"/>
          <w:spacing w:val="-6"/>
          <w:lang w:val="uk-UA" w:eastAsia="ru-RU"/>
        </w:rPr>
        <w:t>спрямов</w:t>
      </w:r>
      <w:r w:rsidR="00220397">
        <w:rPr>
          <w:rFonts w:ascii="Times New Roman" w:eastAsia="Times New Roman" w:hAnsi="Times New Roman" w:cs="Times New Roman"/>
          <w:color w:val="auto"/>
          <w:spacing w:val="-6"/>
          <w:lang w:val="uk-UA" w:eastAsia="ru-RU"/>
        </w:rPr>
        <w:t>аний на формування у випускника закладу</w:t>
      </w:r>
      <w:r w:rsidR="00ED0266" w:rsidRPr="00BE435F">
        <w:rPr>
          <w:rFonts w:ascii="Times New Roman" w:eastAsia="Times New Roman" w:hAnsi="Times New Roman" w:cs="Times New Roman"/>
          <w:color w:val="auto"/>
          <w:spacing w:val="-6"/>
          <w:lang w:val="uk-UA" w:eastAsia="ru-RU"/>
        </w:rPr>
        <w:t xml:space="preserve"> </w:t>
      </w:r>
      <w:r w:rsidRPr="00BE435F">
        <w:rPr>
          <w:rFonts w:ascii="Times New Roman" w:eastAsia="Times New Roman" w:hAnsi="Times New Roman" w:cs="Times New Roman"/>
          <w:b/>
          <w:color w:val="auto"/>
          <w:spacing w:val="-6"/>
          <w:lang w:val="uk-UA" w:eastAsia="ru-RU"/>
        </w:rPr>
        <w:t xml:space="preserve">ключових </w:t>
      </w:r>
      <w:proofErr w:type="spellStart"/>
      <w:r w:rsidRPr="00BE435F">
        <w:rPr>
          <w:rFonts w:ascii="Times New Roman" w:eastAsia="Times New Roman" w:hAnsi="Times New Roman" w:cs="Times New Roman"/>
          <w:b/>
          <w:color w:val="auto"/>
          <w:spacing w:val="-6"/>
          <w:lang w:val="uk-UA" w:eastAsia="ru-RU"/>
        </w:rPr>
        <w:t>компетентностей</w:t>
      </w:r>
      <w:proofErr w:type="spellEnd"/>
      <w:r w:rsidR="00230320" w:rsidRPr="00BE435F">
        <w:rPr>
          <w:rFonts w:ascii="Times New Roman" w:eastAsia="Times New Roman" w:hAnsi="Times New Roman" w:cs="Times New Roman"/>
          <w:b/>
          <w:color w:val="auto"/>
          <w:spacing w:val="-6"/>
          <w:lang w:val="uk-UA" w:eastAsia="ru-RU"/>
        </w:rPr>
        <w:t>,</w:t>
      </w:r>
      <w:r w:rsidR="00CA0093" w:rsidRPr="00BE435F">
        <w:rPr>
          <w:rFonts w:ascii="Times New Roman" w:eastAsia="Times New Roman" w:hAnsi="Times New Roman" w:cs="Times New Roman"/>
          <w:color w:val="auto"/>
          <w:spacing w:val="-6"/>
          <w:lang w:val="uk-UA" w:eastAsia="ru-RU"/>
        </w:rPr>
        <w:t xml:space="preserve"> </w:t>
      </w:r>
      <w:r w:rsidR="00ED0266" w:rsidRPr="00BE435F">
        <w:rPr>
          <w:rFonts w:ascii="Times New Roman" w:eastAsia="Times New Roman" w:hAnsi="Times New Roman" w:cs="Times New Roman"/>
          <w:color w:val="auto"/>
          <w:spacing w:val="-6"/>
          <w:lang w:val="uk-UA" w:eastAsia="ru-RU"/>
        </w:rPr>
        <w:t xml:space="preserve">необхідних для </w:t>
      </w:r>
      <w:r w:rsidRPr="00BE435F">
        <w:rPr>
          <w:rFonts w:ascii="Times New Roman" w:eastAsia="Times New Roman" w:hAnsi="Times New Roman" w:cs="Times New Roman"/>
          <w:color w:val="auto"/>
          <w:spacing w:val="-6"/>
          <w:lang w:val="uk-UA" w:eastAsia="ru-RU"/>
        </w:rPr>
        <w:t>успішної життєдіяльності:</w:t>
      </w:r>
      <w:r w:rsidR="000C340A" w:rsidRPr="00BE435F">
        <w:rPr>
          <w:rFonts w:ascii="Times New Roman" w:eastAsia="Times New Roman" w:hAnsi="Times New Roman" w:cs="Times New Roman"/>
          <w:color w:val="auto"/>
          <w:spacing w:val="-6"/>
          <w:lang w:val="uk-UA" w:eastAsia="ru-RU"/>
        </w:rPr>
        <w:t xml:space="preserve"> </w:t>
      </w:r>
      <w:r w:rsidR="00F7387F" w:rsidRPr="00BE435F">
        <w:rPr>
          <w:rFonts w:ascii="Times New Roman" w:eastAsia="Times New Roman" w:hAnsi="Times New Roman" w:cs="Times New Roman"/>
          <w:spacing w:val="-6"/>
          <w:lang w:val="uk-UA" w:eastAsia="uk-UA"/>
        </w:rPr>
        <w:t>вільне володіння державною мо</w:t>
      </w:r>
      <w:r w:rsidR="00BE435F"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вою;</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здатність спілкуватися рідною (у разі від</w:t>
      </w:r>
      <w:r w:rsidR="000C340A"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мінності від державної) та іноземними мовами;</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ма</w:t>
      </w:r>
      <w:r w:rsidR="00BE435F"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тематична компетентність;</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компетентності у галузі природничих наук, техніки і технологій;</w:t>
      </w:r>
      <w:r w:rsidR="000C340A" w:rsidRPr="00BE435F">
        <w:rPr>
          <w:rFonts w:ascii="Times New Roman" w:eastAsia="Times New Roman" w:hAnsi="Times New Roman" w:cs="Times New Roman"/>
          <w:spacing w:val="-6"/>
          <w:lang w:val="uk-UA" w:eastAsia="uk-UA"/>
        </w:rPr>
        <w:t xml:space="preserve"> </w:t>
      </w:r>
      <w:proofErr w:type="spellStart"/>
      <w:r w:rsidR="00F7387F" w:rsidRPr="00BE435F">
        <w:rPr>
          <w:rFonts w:ascii="Times New Roman" w:eastAsia="Times New Roman" w:hAnsi="Times New Roman" w:cs="Times New Roman"/>
          <w:spacing w:val="-6"/>
          <w:lang w:val="uk-UA" w:eastAsia="uk-UA"/>
        </w:rPr>
        <w:t>інноваційність</w:t>
      </w:r>
      <w:proofErr w:type="spellEnd"/>
      <w:r w:rsidR="00F7387F" w:rsidRPr="00BE435F">
        <w:rPr>
          <w:rFonts w:ascii="Times New Roman" w:eastAsia="Times New Roman" w:hAnsi="Times New Roman" w:cs="Times New Roman"/>
          <w:spacing w:val="-6"/>
          <w:lang w:val="uk-UA" w:eastAsia="uk-UA"/>
        </w:rPr>
        <w:t>;</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екологічна компетентність;</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інформаційно-комунікаційна компетентність;</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на</w:t>
      </w:r>
      <w:r w:rsidR="000C340A"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вча</w:t>
      </w:r>
      <w:r w:rsidR="000C340A"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ння впродовж життя;</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громадянські та соціальні компетентності, пов</w:t>
      </w:r>
      <w:r w:rsidR="00290877">
        <w:rPr>
          <w:rFonts w:ascii="Times New Roman" w:eastAsia="Times New Roman" w:hAnsi="Times New Roman" w:cs="Times New Roman"/>
          <w:spacing w:val="-6"/>
          <w:lang w:val="uk-UA" w:eastAsia="uk-UA"/>
        </w:rPr>
        <w:t>’</w:t>
      </w:r>
      <w:r w:rsidR="00F7387F" w:rsidRPr="00BE435F">
        <w:rPr>
          <w:rFonts w:ascii="Times New Roman" w:eastAsia="Times New Roman" w:hAnsi="Times New Roman" w:cs="Times New Roman"/>
          <w:spacing w:val="-6"/>
          <w:lang w:val="uk-UA" w:eastAsia="uk-UA"/>
        </w:rPr>
        <w:t>язані з ідеями демократії, справедливості, рівності, прав людини, добробуту та здоро</w:t>
      </w:r>
      <w:r w:rsidR="000C340A"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вого способу життя, з усвідомленням рівних прав і можливостей;</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культурна компетентність;</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підприємливість та фінансова грамот</w:t>
      </w:r>
      <w:r w:rsidR="00BE435F"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ність;</w:t>
      </w:r>
      <w:r w:rsidR="000C340A" w:rsidRPr="00BE435F">
        <w:rPr>
          <w:rFonts w:ascii="Times New Roman" w:eastAsia="Times New Roman" w:hAnsi="Times New Roman" w:cs="Times New Roman"/>
          <w:spacing w:val="-6"/>
          <w:lang w:val="uk-UA" w:eastAsia="uk-UA"/>
        </w:rPr>
        <w:t xml:space="preserve"> </w:t>
      </w:r>
      <w:r w:rsidR="00F7387F" w:rsidRPr="00BE435F">
        <w:rPr>
          <w:rFonts w:ascii="Times New Roman" w:eastAsia="Times New Roman" w:hAnsi="Times New Roman" w:cs="Times New Roman"/>
          <w:spacing w:val="-6"/>
          <w:lang w:val="uk-UA" w:eastAsia="uk-UA"/>
        </w:rPr>
        <w:t>інші компе</w:t>
      </w:r>
      <w:r w:rsidR="000C340A"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тент</w:t>
      </w:r>
      <w:r w:rsidR="000C340A" w:rsidRPr="00BE435F">
        <w:rPr>
          <w:rFonts w:ascii="Times New Roman" w:eastAsia="Times New Roman" w:hAnsi="Times New Roman" w:cs="Times New Roman"/>
          <w:spacing w:val="-6"/>
          <w:lang w:val="uk-UA" w:eastAsia="uk-UA"/>
        </w:rPr>
        <w:softHyphen/>
      </w:r>
      <w:r w:rsidR="00F7387F" w:rsidRPr="00BE435F">
        <w:rPr>
          <w:rFonts w:ascii="Times New Roman" w:eastAsia="Times New Roman" w:hAnsi="Times New Roman" w:cs="Times New Roman"/>
          <w:spacing w:val="-6"/>
          <w:lang w:val="uk-UA" w:eastAsia="uk-UA"/>
        </w:rPr>
        <w:t>ності, передбачені стандарт</w:t>
      </w:r>
      <w:r w:rsidR="0064504F" w:rsidRPr="00BE435F">
        <w:rPr>
          <w:rFonts w:ascii="Times New Roman" w:eastAsia="Times New Roman" w:hAnsi="Times New Roman" w:cs="Times New Roman"/>
          <w:spacing w:val="-6"/>
          <w:lang w:val="uk-UA" w:eastAsia="uk-UA"/>
        </w:rPr>
        <w:t>ами</w:t>
      </w:r>
      <w:r w:rsidR="00F7387F" w:rsidRPr="00BE435F">
        <w:rPr>
          <w:rFonts w:ascii="Times New Roman" w:eastAsia="Times New Roman" w:hAnsi="Times New Roman" w:cs="Times New Roman"/>
          <w:spacing w:val="-6"/>
          <w:lang w:val="uk-UA" w:eastAsia="uk-UA"/>
        </w:rPr>
        <w:t xml:space="preserve"> освіти</w:t>
      </w:r>
      <w:r w:rsidR="004A22E4" w:rsidRPr="00BE435F">
        <w:rPr>
          <w:rFonts w:ascii="Times New Roman" w:eastAsia="Times New Roman" w:hAnsi="Times New Roman" w:cs="Times New Roman"/>
          <w:spacing w:val="-6"/>
          <w:lang w:val="uk-UA" w:eastAsia="uk-UA"/>
        </w:rPr>
        <w:t xml:space="preserve"> (</w:t>
      </w:r>
      <w:r w:rsidR="004A22E4" w:rsidRPr="00BE435F">
        <w:rPr>
          <w:rFonts w:ascii="Times New Roman" w:eastAsia="Times New Roman" w:hAnsi="Times New Roman" w:cs="Times New Roman"/>
          <w:bCs/>
          <w:color w:val="auto"/>
          <w:spacing w:val="-6"/>
          <w:lang w:val="uk-UA" w:eastAsia="uk-UA"/>
        </w:rPr>
        <w:t xml:space="preserve">стаття 12 Закону України </w:t>
      </w:r>
      <w:r w:rsidR="00C8651C">
        <w:rPr>
          <w:rFonts w:ascii="Times New Roman" w:eastAsia="Times New Roman" w:hAnsi="Times New Roman" w:cs="Times New Roman"/>
          <w:bCs/>
          <w:color w:val="auto"/>
          <w:spacing w:val="-6"/>
          <w:lang w:val="uk-UA" w:eastAsia="uk-UA"/>
        </w:rPr>
        <w:t>«</w:t>
      </w:r>
      <w:r w:rsidR="004A22E4" w:rsidRPr="00BE435F">
        <w:rPr>
          <w:rFonts w:ascii="Times New Roman" w:eastAsia="Times New Roman" w:hAnsi="Times New Roman" w:cs="Times New Roman"/>
          <w:bCs/>
          <w:color w:val="auto"/>
          <w:spacing w:val="-6"/>
          <w:lang w:val="uk-UA" w:eastAsia="uk-UA"/>
        </w:rPr>
        <w:t>Про освіту</w:t>
      </w:r>
      <w:r w:rsidR="00C8651C">
        <w:rPr>
          <w:rFonts w:ascii="Times New Roman" w:eastAsia="Times New Roman" w:hAnsi="Times New Roman" w:cs="Times New Roman"/>
          <w:bCs/>
          <w:color w:val="auto"/>
          <w:spacing w:val="-6"/>
          <w:lang w:val="uk-UA" w:eastAsia="uk-UA"/>
        </w:rPr>
        <w:t>»</w:t>
      </w:r>
      <w:r w:rsidR="004A22E4" w:rsidRPr="00BE435F">
        <w:rPr>
          <w:rFonts w:ascii="Times New Roman" w:eastAsia="Times New Roman" w:hAnsi="Times New Roman" w:cs="Times New Roman"/>
          <w:spacing w:val="-6"/>
          <w:lang w:val="uk-UA" w:eastAsia="uk-UA"/>
        </w:rPr>
        <w:t>).</w:t>
      </w:r>
    </w:p>
    <w:p w14:paraId="4EC05E6C" w14:textId="77777777" w:rsidR="00F7387F" w:rsidRPr="00161C4F" w:rsidRDefault="00A61B3E" w:rsidP="00701811">
      <w:pPr>
        <w:shd w:val="clear" w:color="auto" w:fill="FFFFFF"/>
        <w:ind w:firstLine="708"/>
        <w:jc w:val="both"/>
        <w:rPr>
          <w:rFonts w:ascii="Times New Roman" w:eastAsia="Times New Roman" w:hAnsi="Times New Roman" w:cs="Times New Roman"/>
          <w:color w:val="auto"/>
          <w:spacing w:val="-4"/>
          <w:lang w:val="ru-RU" w:eastAsia="ru-RU"/>
        </w:rPr>
      </w:pPr>
      <w:r w:rsidRPr="00161C4F">
        <w:rPr>
          <w:rFonts w:ascii="Times New Roman" w:eastAsia="Times New Roman" w:hAnsi="Times New Roman" w:cs="Times New Roman"/>
          <w:color w:val="auto"/>
          <w:spacing w:val="-4"/>
          <w:lang w:val="uk-UA" w:eastAsia="ru-RU"/>
        </w:rPr>
        <w:t xml:space="preserve">Усі </w:t>
      </w:r>
      <w:r w:rsidR="00091039" w:rsidRPr="00161C4F">
        <w:rPr>
          <w:rFonts w:ascii="Times New Roman" w:eastAsia="Times New Roman" w:hAnsi="Times New Roman" w:cs="Times New Roman"/>
          <w:color w:val="auto"/>
          <w:spacing w:val="-4"/>
          <w:lang w:val="uk-UA" w:eastAsia="ru-RU"/>
        </w:rPr>
        <w:t xml:space="preserve">вищезазначені </w:t>
      </w:r>
      <w:r w:rsidRPr="00161C4F">
        <w:rPr>
          <w:rFonts w:ascii="Times New Roman" w:eastAsia="Times New Roman" w:hAnsi="Times New Roman" w:cs="Times New Roman"/>
          <w:color w:val="auto"/>
          <w:spacing w:val="-4"/>
          <w:lang w:val="uk-UA" w:eastAsia="ru-RU"/>
        </w:rPr>
        <w:t>ко</w:t>
      </w:r>
      <w:r w:rsidR="00D9498D" w:rsidRPr="00161C4F">
        <w:rPr>
          <w:rFonts w:ascii="Times New Roman" w:eastAsia="Times New Roman" w:hAnsi="Times New Roman" w:cs="Times New Roman"/>
          <w:color w:val="auto"/>
          <w:spacing w:val="-4"/>
          <w:lang w:val="uk-UA" w:eastAsia="ru-RU"/>
        </w:rPr>
        <w:t xml:space="preserve">мпетентності </w:t>
      </w:r>
      <w:r w:rsidR="00091039" w:rsidRPr="00161C4F">
        <w:rPr>
          <w:rFonts w:ascii="Times New Roman" w:eastAsia="Times New Roman" w:hAnsi="Times New Roman" w:cs="Times New Roman"/>
          <w:color w:val="auto"/>
          <w:spacing w:val="-4"/>
          <w:lang w:val="uk-UA" w:eastAsia="ru-RU"/>
        </w:rPr>
        <w:t>важливі та</w:t>
      </w:r>
      <w:r w:rsidR="00D9498D"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взаємопов</w:t>
      </w:r>
      <w:r w:rsidR="00290877">
        <w:rPr>
          <w:rFonts w:ascii="Times New Roman" w:eastAsia="Times New Roman" w:hAnsi="Times New Roman" w:cs="Times New Roman"/>
          <w:color w:val="auto"/>
          <w:spacing w:val="-4"/>
          <w:lang w:val="uk-UA" w:eastAsia="ru-RU"/>
        </w:rPr>
        <w:t>’</w:t>
      </w:r>
      <w:r w:rsidRPr="00161C4F">
        <w:rPr>
          <w:rFonts w:ascii="Times New Roman" w:eastAsia="Times New Roman" w:hAnsi="Times New Roman" w:cs="Times New Roman"/>
          <w:color w:val="auto"/>
          <w:spacing w:val="-4"/>
          <w:lang w:val="uk-UA" w:eastAsia="ru-RU"/>
        </w:rPr>
        <w:t xml:space="preserve">язані. </w:t>
      </w:r>
      <w:proofErr w:type="spellStart"/>
      <w:r w:rsidRPr="00161C4F">
        <w:rPr>
          <w:rFonts w:ascii="Times New Roman" w:eastAsia="Times New Roman" w:hAnsi="Times New Roman" w:cs="Times New Roman"/>
          <w:color w:val="auto"/>
          <w:spacing w:val="-4"/>
          <w:lang w:val="ru-RU" w:eastAsia="ru-RU"/>
        </w:rPr>
        <w:t>Кожну</w:t>
      </w:r>
      <w:proofErr w:type="spellEnd"/>
      <w:r w:rsidRPr="00161C4F">
        <w:rPr>
          <w:rFonts w:ascii="Times New Roman" w:eastAsia="Times New Roman" w:hAnsi="Times New Roman" w:cs="Times New Roman"/>
          <w:color w:val="auto"/>
          <w:spacing w:val="-4"/>
          <w:lang w:val="ru-RU" w:eastAsia="ru-RU"/>
        </w:rPr>
        <w:t xml:space="preserve"> з них </w:t>
      </w:r>
      <w:proofErr w:type="spellStart"/>
      <w:r w:rsidRPr="00161C4F">
        <w:rPr>
          <w:rFonts w:ascii="Times New Roman" w:eastAsia="Times New Roman" w:hAnsi="Times New Roman" w:cs="Times New Roman"/>
          <w:color w:val="auto"/>
          <w:spacing w:val="-4"/>
          <w:lang w:val="ru-RU" w:eastAsia="ru-RU"/>
        </w:rPr>
        <w:t>діти</w:t>
      </w:r>
      <w:proofErr w:type="spellEnd"/>
      <w:r w:rsidRPr="00161C4F">
        <w:rPr>
          <w:rFonts w:ascii="Times New Roman" w:eastAsia="Times New Roman" w:hAnsi="Times New Roman" w:cs="Times New Roman"/>
          <w:color w:val="auto"/>
          <w:spacing w:val="-4"/>
          <w:lang w:val="ru-RU" w:eastAsia="ru-RU"/>
        </w:rPr>
        <w:t xml:space="preserve"> </w:t>
      </w:r>
      <w:proofErr w:type="spellStart"/>
      <w:r w:rsidRPr="00161C4F">
        <w:rPr>
          <w:rFonts w:ascii="Times New Roman" w:eastAsia="Times New Roman" w:hAnsi="Times New Roman" w:cs="Times New Roman"/>
          <w:color w:val="auto"/>
          <w:spacing w:val="-4"/>
          <w:lang w:val="ru-RU" w:eastAsia="ru-RU"/>
        </w:rPr>
        <w:t>набувають</w:t>
      </w:r>
      <w:proofErr w:type="spellEnd"/>
      <w:r w:rsidRPr="00161C4F">
        <w:rPr>
          <w:rFonts w:ascii="Times New Roman" w:eastAsia="Times New Roman" w:hAnsi="Times New Roman" w:cs="Times New Roman"/>
          <w:color w:val="auto"/>
          <w:spacing w:val="-4"/>
          <w:lang w:val="ru-RU" w:eastAsia="ru-RU"/>
        </w:rPr>
        <w:t xml:space="preserve"> </w:t>
      </w:r>
      <w:proofErr w:type="spellStart"/>
      <w:r w:rsidRPr="00161C4F">
        <w:rPr>
          <w:rFonts w:ascii="Times New Roman" w:eastAsia="Times New Roman" w:hAnsi="Times New Roman" w:cs="Times New Roman"/>
          <w:color w:val="auto"/>
          <w:spacing w:val="-4"/>
          <w:lang w:val="ru-RU" w:eastAsia="ru-RU"/>
        </w:rPr>
        <w:t>під</w:t>
      </w:r>
      <w:proofErr w:type="spellEnd"/>
      <w:r w:rsidRPr="00161C4F">
        <w:rPr>
          <w:rFonts w:ascii="Times New Roman" w:eastAsia="Times New Roman" w:hAnsi="Times New Roman" w:cs="Times New Roman"/>
          <w:color w:val="auto"/>
          <w:spacing w:val="-4"/>
          <w:lang w:val="ru-RU" w:eastAsia="ru-RU"/>
        </w:rPr>
        <w:t xml:space="preserve"> час </w:t>
      </w:r>
      <w:proofErr w:type="spellStart"/>
      <w:r w:rsidRPr="00161C4F">
        <w:rPr>
          <w:rFonts w:ascii="Times New Roman" w:eastAsia="Times New Roman" w:hAnsi="Times New Roman" w:cs="Times New Roman"/>
          <w:color w:val="auto"/>
          <w:spacing w:val="-4"/>
          <w:lang w:val="ru-RU" w:eastAsia="ru-RU"/>
        </w:rPr>
        <w:t>вивчення</w:t>
      </w:r>
      <w:proofErr w:type="spellEnd"/>
      <w:r w:rsidRPr="00161C4F">
        <w:rPr>
          <w:rFonts w:ascii="Times New Roman" w:eastAsia="Times New Roman" w:hAnsi="Times New Roman" w:cs="Times New Roman"/>
          <w:color w:val="auto"/>
          <w:spacing w:val="-4"/>
          <w:lang w:val="ru-RU" w:eastAsia="ru-RU"/>
        </w:rPr>
        <w:t xml:space="preserve"> </w:t>
      </w:r>
      <w:proofErr w:type="spellStart"/>
      <w:r w:rsidRPr="00161C4F">
        <w:rPr>
          <w:rFonts w:ascii="Times New Roman" w:eastAsia="Times New Roman" w:hAnsi="Times New Roman" w:cs="Times New Roman"/>
          <w:color w:val="auto"/>
          <w:spacing w:val="-4"/>
          <w:lang w:val="ru-RU" w:eastAsia="ru-RU"/>
        </w:rPr>
        <w:t>різних</w:t>
      </w:r>
      <w:proofErr w:type="spellEnd"/>
      <w:r w:rsidRPr="00161C4F">
        <w:rPr>
          <w:rFonts w:ascii="Times New Roman" w:eastAsia="Times New Roman" w:hAnsi="Times New Roman" w:cs="Times New Roman"/>
          <w:color w:val="auto"/>
          <w:spacing w:val="-4"/>
          <w:lang w:val="ru-RU" w:eastAsia="ru-RU"/>
        </w:rPr>
        <w:t xml:space="preserve"> </w:t>
      </w:r>
      <w:proofErr w:type="spellStart"/>
      <w:r w:rsidRPr="00161C4F">
        <w:rPr>
          <w:rFonts w:ascii="Times New Roman" w:eastAsia="Times New Roman" w:hAnsi="Times New Roman" w:cs="Times New Roman"/>
          <w:color w:val="auto"/>
          <w:spacing w:val="-4"/>
          <w:lang w:val="ru-RU" w:eastAsia="ru-RU"/>
        </w:rPr>
        <w:t>предметів</w:t>
      </w:r>
      <w:proofErr w:type="spellEnd"/>
      <w:r w:rsidRPr="00161C4F">
        <w:rPr>
          <w:rFonts w:ascii="Times New Roman" w:eastAsia="Times New Roman" w:hAnsi="Times New Roman" w:cs="Times New Roman"/>
          <w:color w:val="auto"/>
          <w:spacing w:val="-4"/>
          <w:lang w:val="ru-RU" w:eastAsia="ru-RU"/>
        </w:rPr>
        <w:t xml:space="preserve"> на </w:t>
      </w:r>
      <w:proofErr w:type="spellStart"/>
      <w:r w:rsidRPr="00161C4F">
        <w:rPr>
          <w:rFonts w:ascii="Times New Roman" w:eastAsia="Times New Roman" w:hAnsi="Times New Roman" w:cs="Times New Roman"/>
          <w:color w:val="auto"/>
          <w:spacing w:val="-4"/>
          <w:lang w:val="ru-RU" w:eastAsia="ru-RU"/>
        </w:rPr>
        <w:t>всіх</w:t>
      </w:r>
      <w:proofErr w:type="spellEnd"/>
      <w:r w:rsidRPr="00161C4F">
        <w:rPr>
          <w:rFonts w:ascii="Times New Roman" w:eastAsia="Times New Roman" w:hAnsi="Times New Roman" w:cs="Times New Roman"/>
          <w:color w:val="auto"/>
          <w:spacing w:val="-4"/>
          <w:lang w:val="ru-RU" w:eastAsia="ru-RU"/>
        </w:rPr>
        <w:t xml:space="preserve"> </w:t>
      </w:r>
      <w:proofErr w:type="spellStart"/>
      <w:r w:rsidRPr="00161C4F">
        <w:rPr>
          <w:rFonts w:ascii="Times New Roman" w:eastAsia="Times New Roman" w:hAnsi="Times New Roman" w:cs="Times New Roman"/>
          <w:color w:val="auto"/>
          <w:spacing w:val="-4"/>
          <w:lang w:val="ru-RU" w:eastAsia="ru-RU"/>
        </w:rPr>
        <w:t>етапах</w:t>
      </w:r>
      <w:proofErr w:type="spellEnd"/>
      <w:r w:rsidRPr="00161C4F">
        <w:rPr>
          <w:rFonts w:ascii="Times New Roman" w:eastAsia="Times New Roman" w:hAnsi="Times New Roman" w:cs="Times New Roman"/>
          <w:color w:val="auto"/>
          <w:spacing w:val="-4"/>
          <w:lang w:val="ru-RU" w:eastAsia="ru-RU"/>
        </w:rPr>
        <w:t xml:space="preserve"> </w:t>
      </w:r>
      <w:proofErr w:type="spellStart"/>
      <w:r w:rsidRPr="00161C4F">
        <w:rPr>
          <w:rFonts w:ascii="Times New Roman" w:eastAsia="Times New Roman" w:hAnsi="Times New Roman" w:cs="Times New Roman"/>
          <w:color w:val="auto"/>
          <w:spacing w:val="-4"/>
          <w:lang w:val="ru-RU" w:eastAsia="ru-RU"/>
        </w:rPr>
        <w:t>освіти</w:t>
      </w:r>
      <w:proofErr w:type="spellEnd"/>
      <w:r w:rsidRPr="00161C4F">
        <w:rPr>
          <w:rFonts w:ascii="Times New Roman" w:eastAsia="Times New Roman" w:hAnsi="Times New Roman" w:cs="Times New Roman"/>
          <w:color w:val="auto"/>
          <w:spacing w:val="-4"/>
          <w:lang w:val="ru-RU" w:eastAsia="ru-RU"/>
        </w:rPr>
        <w:t xml:space="preserve">. </w:t>
      </w:r>
    </w:p>
    <w:p w14:paraId="44F32D93" w14:textId="77777777" w:rsidR="004E3D7F" w:rsidRPr="00F81DE0" w:rsidRDefault="00A61B3E" w:rsidP="00701811">
      <w:pPr>
        <w:shd w:val="clear" w:color="auto" w:fill="FFFFFF"/>
        <w:ind w:firstLine="450"/>
        <w:jc w:val="both"/>
        <w:rPr>
          <w:rFonts w:ascii="Times New Roman" w:eastAsia="Times New Roman" w:hAnsi="Times New Roman" w:cs="Times New Roman"/>
          <w:spacing w:val="-6"/>
          <w:lang w:val="ru-RU" w:eastAsia="uk-UA"/>
        </w:rPr>
      </w:pPr>
      <w:proofErr w:type="spellStart"/>
      <w:r w:rsidRPr="00F81DE0">
        <w:rPr>
          <w:rFonts w:ascii="Times New Roman" w:eastAsia="Times New Roman" w:hAnsi="Times New Roman" w:cs="Times New Roman"/>
          <w:color w:val="auto"/>
          <w:spacing w:val="-6"/>
          <w:lang w:val="ru-RU" w:eastAsia="ru-RU"/>
        </w:rPr>
        <w:t>Спільними</w:t>
      </w:r>
      <w:proofErr w:type="spellEnd"/>
      <w:r w:rsidRPr="00F81DE0">
        <w:rPr>
          <w:rFonts w:ascii="Times New Roman" w:eastAsia="Times New Roman" w:hAnsi="Times New Roman" w:cs="Times New Roman"/>
          <w:color w:val="auto"/>
          <w:spacing w:val="-6"/>
          <w:lang w:val="ru-RU" w:eastAsia="ru-RU"/>
        </w:rPr>
        <w:t xml:space="preserve"> для </w:t>
      </w:r>
      <w:proofErr w:type="spellStart"/>
      <w:r w:rsidRPr="00F81DE0">
        <w:rPr>
          <w:rFonts w:ascii="Times New Roman" w:eastAsia="Times New Roman" w:hAnsi="Times New Roman" w:cs="Times New Roman"/>
          <w:color w:val="auto"/>
          <w:spacing w:val="-6"/>
          <w:lang w:val="ru-RU" w:eastAsia="ru-RU"/>
        </w:rPr>
        <w:t>всіх</w:t>
      </w:r>
      <w:proofErr w:type="spellEnd"/>
      <w:r w:rsidRPr="00F81DE0">
        <w:rPr>
          <w:rFonts w:ascii="Times New Roman" w:eastAsia="Times New Roman" w:hAnsi="Times New Roman" w:cs="Times New Roman"/>
          <w:color w:val="auto"/>
          <w:spacing w:val="-6"/>
          <w:lang w:val="ru-RU" w:eastAsia="ru-RU"/>
        </w:rPr>
        <w:t xml:space="preserve"> компетентностей є </w:t>
      </w:r>
      <w:proofErr w:type="spellStart"/>
      <w:r w:rsidRPr="00F81DE0">
        <w:rPr>
          <w:rFonts w:ascii="Times New Roman" w:eastAsia="Times New Roman" w:hAnsi="Times New Roman" w:cs="Times New Roman"/>
          <w:color w:val="auto"/>
          <w:spacing w:val="-6"/>
          <w:lang w:val="ru-RU" w:eastAsia="ru-RU"/>
        </w:rPr>
        <w:t>такі</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вміння</w:t>
      </w:r>
      <w:proofErr w:type="spellEnd"/>
      <w:r w:rsidRPr="00F81DE0">
        <w:rPr>
          <w:rFonts w:ascii="Times New Roman" w:eastAsia="Times New Roman" w:hAnsi="Times New Roman" w:cs="Times New Roman"/>
          <w:color w:val="auto"/>
          <w:spacing w:val="-6"/>
          <w:lang w:val="ru-RU" w:eastAsia="ru-RU"/>
        </w:rPr>
        <w:t>:</w:t>
      </w:r>
      <w:r w:rsidR="00CA0093"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читати</w:t>
      </w:r>
      <w:proofErr w:type="spellEnd"/>
      <w:r w:rsidRPr="00F81DE0">
        <w:rPr>
          <w:rFonts w:ascii="Times New Roman" w:eastAsia="Times New Roman" w:hAnsi="Times New Roman" w:cs="Times New Roman"/>
          <w:color w:val="auto"/>
          <w:spacing w:val="-6"/>
          <w:lang w:val="ru-RU" w:eastAsia="ru-RU"/>
        </w:rPr>
        <w:t xml:space="preserve"> і </w:t>
      </w:r>
      <w:proofErr w:type="spellStart"/>
      <w:r w:rsidRPr="00F81DE0">
        <w:rPr>
          <w:rFonts w:ascii="Times New Roman" w:eastAsia="Times New Roman" w:hAnsi="Times New Roman" w:cs="Times New Roman"/>
          <w:color w:val="auto"/>
          <w:spacing w:val="-6"/>
          <w:lang w:val="ru-RU" w:eastAsia="ru-RU"/>
        </w:rPr>
        <w:t>розуміти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прочитане</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висловлювати</w:t>
      </w:r>
      <w:proofErr w:type="spellEnd"/>
      <w:r w:rsidRPr="00F81DE0">
        <w:rPr>
          <w:rFonts w:ascii="Times New Roman" w:eastAsia="Times New Roman" w:hAnsi="Times New Roman" w:cs="Times New Roman"/>
          <w:color w:val="auto"/>
          <w:spacing w:val="-6"/>
          <w:lang w:val="ru-RU" w:eastAsia="ru-RU"/>
        </w:rPr>
        <w:t xml:space="preserve"> думку </w:t>
      </w:r>
      <w:proofErr w:type="spellStart"/>
      <w:r w:rsidRPr="00F81DE0">
        <w:rPr>
          <w:rFonts w:ascii="Times New Roman" w:eastAsia="Times New Roman" w:hAnsi="Times New Roman" w:cs="Times New Roman"/>
          <w:color w:val="auto"/>
          <w:spacing w:val="-6"/>
          <w:lang w:val="ru-RU" w:eastAsia="ru-RU"/>
        </w:rPr>
        <w:t>усно</w:t>
      </w:r>
      <w:proofErr w:type="spellEnd"/>
      <w:r w:rsidRPr="00F81DE0">
        <w:rPr>
          <w:rFonts w:ascii="Times New Roman" w:eastAsia="Times New Roman" w:hAnsi="Times New Roman" w:cs="Times New Roman"/>
          <w:color w:val="auto"/>
          <w:spacing w:val="-6"/>
          <w:lang w:val="ru-RU" w:eastAsia="ru-RU"/>
        </w:rPr>
        <w:t xml:space="preserve"> і </w:t>
      </w:r>
      <w:proofErr w:type="spellStart"/>
      <w:r w:rsidRPr="00F81DE0">
        <w:rPr>
          <w:rFonts w:ascii="Times New Roman" w:eastAsia="Times New Roman" w:hAnsi="Times New Roman" w:cs="Times New Roman"/>
          <w:color w:val="auto"/>
          <w:spacing w:val="-6"/>
          <w:lang w:val="ru-RU" w:eastAsia="ru-RU"/>
        </w:rPr>
        <w:t>письмово</w:t>
      </w:r>
      <w:proofErr w:type="spellEnd"/>
      <w:r w:rsidRPr="00F81DE0">
        <w:rPr>
          <w:rFonts w:ascii="Times New Roman" w:eastAsia="Times New Roman" w:hAnsi="Times New Roman" w:cs="Times New Roman"/>
          <w:color w:val="auto"/>
          <w:spacing w:val="-6"/>
          <w:lang w:val="ru-RU" w:eastAsia="ru-RU"/>
        </w:rPr>
        <w:t xml:space="preserve">, критично </w:t>
      </w:r>
      <w:proofErr w:type="spellStart"/>
      <w:r w:rsidRPr="00F81DE0">
        <w:rPr>
          <w:rFonts w:ascii="Times New Roman" w:eastAsia="Times New Roman" w:hAnsi="Times New Roman" w:cs="Times New Roman"/>
          <w:color w:val="auto"/>
          <w:spacing w:val="-6"/>
          <w:lang w:val="ru-RU" w:eastAsia="ru-RU"/>
        </w:rPr>
        <w:t>мислити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здатність</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логічно</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обґрунтовувати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позицію</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виявляти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ініціативу</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творити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уміння</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вирішувати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проблеми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оцінювати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ризики</w:t>
      </w:r>
      <w:proofErr w:type="spellEnd"/>
      <w:r w:rsidRPr="00F81DE0">
        <w:rPr>
          <w:rFonts w:ascii="Times New Roman" w:eastAsia="Times New Roman" w:hAnsi="Times New Roman" w:cs="Times New Roman"/>
          <w:color w:val="auto"/>
          <w:spacing w:val="-6"/>
          <w:lang w:val="ru-RU" w:eastAsia="ru-RU"/>
        </w:rPr>
        <w:t xml:space="preserve"> та </w:t>
      </w:r>
      <w:proofErr w:type="spellStart"/>
      <w:r w:rsidRPr="00F81DE0">
        <w:rPr>
          <w:rFonts w:ascii="Times New Roman" w:eastAsia="Times New Roman" w:hAnsi="Times New Roman" w:cs="Times New Roman"/>
          <w:color w:val="auto"/>
          <w:spacing w:val="-6"/>
          <w:lang w:val="ru-RU" w:eastAsia="ru-RU"/>
        </w:rPr>
        <w:t>приймати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рішення</w:t>
      </w:r>
      <w:proofErr w:type="spellEnd"/>
      <w:r w:rsidRPr="00F81DE0">
        <w:rPr>
          <w:rFonts w:ascii="Times New Roman" w:eastAsia="Times New Roman" w:hAnsi="Times New Roman" w:cs="Times New Roman"/>
          <w:color w:val="auto"/>
          <w:spacing w:val="-6"/>
          <w:lang w:val="ru-RU" w:eastAsia="ru-RU"/>
        </w:rPr>
        <w:t>,</w:t>
      </w:r>
      <w:r w:rsidR="00CA0093" w:rsidRPr="00F81DE0">
        <w:rPr>
          <w:rFonts w:ascii="Times New Roman" w:eastAsia="Times New Roman" w:hAnsi="Times New Roman" w:cs="Times New Roman"/>
          <w:color w:val="auto"/>
          <w:spacing w:val="-6"/>
          <w:lang w:val="ru-RU" w:eastAsia="ru-RU"/>
        </w:rPr>
        <w:t xml:space="preserve"> </w:t>
      </w:r>
      <w:r w:rsidRPr="00F81DE0">
        <w:rPr>
          <w:rFonts w:ascii="Times New Roman" w:eastAsia="Times New Roman" w:hAnsi="Times New Roman" w:cs="Times New Roman"/>
          <w:color w:val="auto"/>
          <w:spacing w:val="-6"/>
          <w:lang w:val="ru-RU" w:eastAsia="ru-RU"/>
        </w:rPr>
        <w:t xml:space="preserve">конструктивно </w:t>
      </w:r>
      <w:proofErr w:type="spellStart"/>
      <w:r w:rsidRPr="00F81DE0">
        <w:rPr>
          <w:rFonts w:ascii="Times New Roman" w:eastAsia="Times New Roman" w:hAnsi="Times New Roman" w:cs="Times New Roman"/>
          <w:color w:val="auto"/>
          <w:spacing w:val="-6"/>
          <w:lang w:val="ru-RU" w:eastAsia="ru-RU"/>
        </w:rPr>
        <w:t>керувати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емоціями</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зас</w:t>
      </w:r>
      <w:r w:rsidR="00D9498D" w:rsidRPr="00F81DE0">
        <w:rPr>
          <w:rFonts w:ascii="Times New Roman" w:eastAsia="Times New Roman" w:hAnsi="Times New Roman" w:cs="Times New Roman"/>
          <w:color w:val="auto"/>
          <w:spacing w:val="-6"/>
          <w:lang w:val="ru-RU" w:eastAsia="ru-RU"/>
        </w:rPr>
        <w:t>тосовувати</w:t>
      </w:r>
      <w:proofErr w:type="spellEnd"/>
      <w:r w:rsidR="00D9498D" w:rsidRPr="00F81DE0">
        <w:rPr>
          <w:rFonts w:ascii="Times New Roman" w:eastAsia="Times New Roman" w:hAnsi="Times New Roman" w:cs="Times New Roman"/>
          <w:color w:val="auto"/>
          <w:spacing w:val="-6"/>
          <w:lang w:val="ru-RU" w:eastAsia="ru-RU"/>
        </w:rPr>
        <w:t xml:space="preserve"> </w:t>
      </w:r>
      <w:proofErr w:type="spellStart"/>
      <w:r w:rsidR="00D9498D" w:rsidRPr="00F81DE0">
        <w:rPr>
          <w:rFonts w:ascii="Times New Roman" w:eastAsia="Times New Roman" w:hAnsi="Times New Roman" w:cs="Times New Roman"/>
          <w:color w:val="auto"/>
          <w:spacing w:val="-6"/>
          <w:lang w:val="ru-RU" w:eastAsia="ru-RU"/>
        </w:rPr>
        <w:t>емоційний</w:t>
      </w:r>
      <w:proofErr w:type="spellEnd"/>
      <w:r w:rsidR="00D9498D" w:rsidRPr="00F81DE0">
        <w:rPr>
          <w:rFonts w:ascii="Times New Roman" w:eastAsia="Times New Roman" w:hAnsi="Times New Roman" w:cs="Times New Roman"/>
          <w:color w:val="auto"/>
          <w:spacing w:val="-6"/>
          <w:lang w:val="ru-RU" w:eastAsia="ru-RU"/>
        </w:rPr>
        <w:t xml:space="preserve"> </w:t>
      </w:r>
      <w:proofErr w:type="spellStart"/>
      <w:r w:rsidR="00D9498D" w:rsidRPr="00F81DE0">
        <w:rPr>
          <w:rFonts w:ascii="Times New Roman" w:eastAsia="Times New Roman" w:hAnsi="Times New Roman" w:cs="Times New Roman"/>
          <w:color w:val="auto"/>
          <w:spacing w:val="-6"/>
          <w:lang w:val="ru-RU" w:eastAsia="ru-RU"/>
        </w:rPr>
        <w:t>інтелект</w:t>
      </w:r>
      <w:proofErr w:type="spellEnd"/>
      <w:r w:rsidR="00D9498D"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здатність</w:t>
      </w:r>
      <w:proofErr w:type="spellEnd"/>
      <w:r w:rsidRPr="00F81DE0">
        <w:rPr>
          <w:rFonts w:ascii="Times New Roman" w:eastAsia="Times New Roman" w:hAnsi="Times New Roman" w:cs="Times New Roman"/>
          <w:color w:val="auto"/>
          <w:spacing w:val="-6"/>
          <w:lang w:val="ru-RU" w:eastAsia="ru-RU"/>
        </w:rPr>
        <w:t xml:space="preserve"> </w:t>
      </w:r>
      <w:proofErr w:type="spellStart"/>
      <w:r w:rsidRPr="00F81DE0">
        <w:rPr>
          <w:rFonts w:ascii="Times New Roman" w:eastAsia="Times New Roman" w:hAnsi="Times New Roman" w:cs="Times New Roman"/>
          <w:color w:val="auto"/>
          <w:spacing w:val="-6"/>
          <w:lang w:val="ru-RU" w:eastAsia="ru-RU"/>
        </w:rPr>
        <w:t>співпрацювати</w:t>
      </w:r>
      <w:proofErr w:type="spellEnd"/>
      <w:r w:rsidRPr="00F81DE0">
        <w:rPr>
          <w:rFonts w:ascii="Times New Roman" w:eastAsia="Times New Roman" w:hAnsi="Times New Roman" w:cs="Times New Roman"/>
          <w:color w:val="auto"/>
          <w:spacing w:val="-6"/>
          <w:lang w:val="ru-RU" w:eastAsia="ru-RU"/>
        </w:rPr>
        <w:t xml:space="preserve"> в </w:t>
      </w:r>
      <w:proofErr w:type="spellStart"/>
      <w:r w:rsidRPr="00F81DE0">
        <w:rPr>
          <w:rFonts w:ascii="Times New Roman" w:eastAsia="Times New Roman" w:hAnsi="Times New Roman" w:cs="Times New Roman"/>
          <w:color w:val="auto"/>
          <w:spacing w:val="-6"/>
          <w:lang w:val="ru-RU" w:eastAsia="ru-RU"/>
        </w:rPr>
        <w:t>команді</w:t>
      </w:r>
      <w:proofErr w:type="spellEnd"/>
      <w:r w:rsidR="00F7387F" w:rsidRPr="00F81DE0">
        <w:rPr>
          <w:rFonts w:ascii="Times New Roman" w:eastAsia="Times New Roman" w:hAnsi="Times New Roman" w:cs="Times New Roman"/>
          <w:color w:val="auto"/>
          <w:spacing w:val="-6"/>
          <w:lang w:val="ru-RU" w:eastAsia="ru-RU"/>
        </w:rPr>
        <w:t xml:space="preserve"> та </w:t>
      </w:r>
      <w:r w:rsidR="00F7387F" w:rsidRPr="00F81DE0">
        <w:rPr>
          <w:rFonts w:ascii="Times New Roman" w:eastAsia="Times New Roman" w:hAnsi="Times New Roman" w:cs="Times New Roman"/>
          <w:spacing w:val="-6"/>
          <w:lang w:val="ru-RU" w:eastAsia="uk-UA"/>
        </w:rPr>
        <w:t xml:space="preserve">з </w:t>
      </w:r>
      <w:proofErr w:type="spellStart"/>
      <w:r w:rsidR="00F7387F" w:rsidRPr="00F81DE0">
        <w:rPr>
          <w:rFonts w:ascii="Times New Roman" w:eastAsia="Times New Roman" w:hAnsi="Times New Roman" w:cs="Times New Roman"/>
          <w:spacing w:val="-6"/>
          <w:lang w:val="ru-RU" w:eastAsia="uk-UA"/>
        </w:rPr>
        <w:t>іншими</w:t>
      </w:r>
      <w:proofErr w:type="spellEnd"/>
      <w:r w:rsidR="00F7387F" w:rsidRPr="00F81DE0">
        <w:rPr>
          <w:rFonts w:ascii="Times New Roman" w:eastAsia="Times New Roman" w:hAnsi="Times New Roman" w:cs="Times New Roman"/>
          <w:spacing w:val="-6"/>
          <w:lang w:val="ru-RU" w:eastAsia="uk-UA"/>
        </w:rPr>
        <w:t xml:space="preserve"> людьми</w:t>
      </w:r>
      <w:r w:rsidR="004E3D7F" w:rsidRPr="00F81DE0">
        <w:rPr>
          <w:rFonts w:ascii="Times New Roman" w:eastAsia="Times New Roman" w:hAnsi="Times New Roman" w:cs="Times New Roman"/>
          <w:spacing w:val="-6"/>
          <w:lang w:val="ru-RU" w:eastAsia="uk-UA"/>
        </w:rPr>
        <w:t xml:space="preserve"> (</w:t>
      </w:r>
      <w:r w:rsidR="004E3D7F" w:rsidRPr="00F81DE0">
        <w:rPr>
          <w:rFonts w:ascii="Times New Roman" w:eastAsia="Times New Roman" w:hAnsi="Times New Roman" w:cs="Times New Roman"/>
          <w:bCs/>
          <w:color w:val="auto"/>
          <w:spacing w:val="-6"/>
          <w:lang w:val="uk-UA" w:eastAsia="uk-UA"/>
        </w:rPr>
        <w:t xml:space="preserve">стаття 12 Закону України </w:t>
      </w:r>
      <w:r w:rsidR="00C8651C">
        <w:rPr>
          <w:rFonts w:ascii="Times New Roman" w:eastAsia="Times New Roman" w:hAnsi="Times New Roman" w:cs="Times New Roman"/>
          <w:bCs/>
          <w:color w:val="auto"/>
          <w:spacing w:val="-6"/>
          <w:lang w:val="uk-UA" w:eastAsia="uk-UA"/>
        </w:rPr>
        <w:t>«</w:t>
      </w:r>
      <w:r w:rsidR="004E3D7F" w:rsidRPr="00F81DE0">
        <w:rPr>
          <w:rFonts w:ascii="Times New Roman" w:eastAsia="Times New Roman" w:hAnsi="Times New Roman" w:cs="Times New Roman"/>
          <w:bCs/>
          <w:color w:val="auto"/>
          <w:spacing w:val="-6"/>
          <w:lang w:val="uk-UA" w:eastAsia="uk-UA"/>
        </w:rPr>
        <w:t>Про освіту</w:t>
      </w:r>
      <w:r w:rsidR="00C8651C">
        <w:rPr>
          <w:rFonts w:ascii="Times New Roman" w:eastAsia="Times New Roman" w:hAnsi="Times New Roman" w:cs="Times New Roman"/>
          <w:bCs/>
          <w:color w:val="auto"/>
          <w:spacing w:val="-6"/>
          <w:lang w:val="uk-UA" w:eastAsia="uk-UA"/>
        </w:rPr>
        <w:t>»</w:t>
      </w:r>
      <w:r w:rsidR="004E3D7F" w:rsidRPr="00F81DE0">
        <w:rPr>
          <w:rFonts w:ascii="Times New Roman" w:eastAsia="Times New Roman" w:hAnsi="Times New Roman" w:cs="Times New Roman"/>
          <w:spacing w:val="-6"/>
          <w:lang w:val="ru-RU" w:eastAsia="uk-UA"/>
        </w:rPr>
        <w:t>).</w:t>
      </w:r>
    </w:p>
    <w:p w14:paraId="40284029" w14:textId="77777777" w:rsidR="00CA0093" w:rsidRPr="00BE435F" w:rsidRDefault="00CA0093" w:rsidP="00701811">
      <w:pPr>
        <w:shd w:val="clear" w:color="auto" w:fill="FFFFFF"/>
        <w:ind w:firstLine="709"/>
        <w:jc w:val="both"/>
        <w:rPr>
          <w:rFonts w:ascii="Times New Roman" w:eastAsia="Times New Roman" w:hAnsi="Times New Roman" w:cs="Times New Roman"/>
          <w:color w:val="auto"/>
          <w:spacing w:val="-4"/>
          <w:sz w:val="16"/>
          <w:lang w:val="ru-RU" w:eastAsia="ru-RU"/>
        </w:rPr>
      </w:pPr>
    </w:p>
    <w:p w14:paraId="633243FA" w14:textId="77777777" w:rsidR="00071528" w:rsidRPr="00161C4F" w:rsidRDefault="007651E1" w:rsidP="00701811">
      <w:pPr>
        <w:shd w:val="clear" w:color="auto" w:fill="FFFFFF"/>
        <w:ind w:firstLine="709"/>
        <w:jc w:val="both"/>
        <w:rPr>
          <w:rFonts w:ascii="Times New Roman" w:eastAsia="Times New Roman" w:hAnsi="Times New Roman" w:cs="Times New Roman"/>
          <w:b/>
          <w:color w:val="auto"/>
          <w:spacing w:val="-4"/>
          <w:lang w:val="ru-RU" w:eastAsia="ru-RU" w:bidi="ar-SA"/>
        </w:rPr>
      </w:pPr>
      <w:r w:rsidRPr="00161C4F">
        <w:rPr>
          <w:rFonts w:ascii="Times New Roman" w:eastAsia="Times New Roman" w:hAnsi="Times New Roman" w:cs="Times New Roman"/>
          <w:b/>
          <w:color w:val="auto"/>
          <w:spacing w:val="-4"/>
          <w:lang w:val="ru-RU" w:eastAsia="ru-RU"/>
        </w:rPr>
        <w:t>1.</w:t>
      </w:r>
      <w:r w:rsidR="00071528" w:rsidRPr="00161C4F">
        <w:rPr>
          <w:rFonts w:ascii="Times New Roman" w:eastAsia="Times New Roman" w:hAnsi="Times New Roman" w:cs="Times New Roman"/>
          <w:b/>
          <w:color w:val="auto"/>
          <w:spacing w:val="-4"/>
          <w:lang w:val="ru-RU" w:eastAsia="ru-RU"/>
        </w:rPr>
        <w:t xml:space="preserve">3. </w:t>
      </w:r>
      <w:proofErr w:type="spellStart"/>
      <w:r w:rsidRPr="00161C4F">
        <w:rPr>
          <w:rFonts w:ascii="Times New Roman" w:eastAsia="Times New Roman" w:hAnsi="Times New Roman" w:cs="Times New Roman"/>
          <w:b/>
          <w:color w:val="auto"/>
          <w:spacing w:val="-4"/>
          <w:lang w:val="ru-RU" w:eastAsia="ru-RU"/>
        </w:rPr>
        <w:t>Цілі</w:t>
      </w:r>
      <w:proofErr w:type="spellEnd"/>
      <w:r w:rsidRPr="00161C4F">
        <w:rPr>
          <w:rFonts w:ascii="Times New Roman" w:eastAsia="Times New Roman" w:hAnsi="Times New Roman" w:cs="Times New Roman"/>
          <w:b/>
          <w:color w:val="auto"/>
          <w:spacing w:val="-4"/>
          <w:lang w:val="ru-RU" w:eastAsia="ru-RU"/>
        </w:rPr>
        <w:t xml:space="preserve"> </w:t>
      </w:r>
      <w:proofErr w:type="spellStart"/>
      <w:r w:rsidRPr="00161C4F">
        <w:rPr>
          <w:rFonts w:ascii="Times New Roman" w:eastAsia="Times New Roman" w:hAnsi="Times New Roman" w:cs="Times New Roman"/>
          <w:b/>
          <w:spacing w:val="-4"/>
          <w:lang w:val="ru-RU" w:eastAsia="uk-UA"/>
        </w:rPr>
        <w:t>освітньої</w:t>
      </w:r>
      <w:proofErr w:type="spellEnd"/>
      <w:r w:rsidRPr="00161C4F">
        <w:rPr>
          <w:rFonts w:ascii="Times New Roman" w:eastAsia="Times New Roman" w:hAnsi="Times New Roman" w:cs="Times New Roman"/>
          <w:b/>
          <w:spacing w:val="-4"/>
          <w:lang w:val="ru-RU" w:eastAsia="uk-UA"/>
        </w:rPr>
        <w:t xml:space="preserve"> </w:t>
      </w:r>
      <w:proofErr w:type="spellStart"/>
      <w:r w:rsidRPr="00161C4F">
        <w:rPr>
          <w:rFonts w:ascii="Times New Roman" w:eastAsia="Times New Roman" w:hAnsi="Times New Roman" w:cs="Times New Roman"/>
          <w:b/>
          <w:spacing w:val="-4"/>
          <w:lang w:val="ru-RU" w:eastAsia="uk-UA"/>
        </w:rPr>
        <w:t>діяльності</w:t>
      </w:r>
      <w:proofErr w:type="spellEnd"/>
      <w:r w:rsidRPr="00161C4F">
        <w:rPr>
          <w:rFonts w:ascii="Times New Roman" w:eastAsia="Times New Roman" w:hAnsi="Times New Roman" w:cs="Times New Roman"/>
          <w:b/>
          <w:spacing w:val="-4"/>
          <w:lang w:val="ru-RU" w:eastAsia="uk-UA"/>
        </w:rPr>
        <w:t xml:space="preserve"> </w:t>
      </w:r>
      <w:r w:rsidRPr="00161C4F">
        <w:rPr>
          <w:rFonts w:ascii="Times New Roman" w:eastAsia="Times New Roman" w:hAnsi="Times New Roman" w:cs="Times New Roman"/>
          <w:b/>
          <w:color w:val="auto"/>
          <w:spacing w:val="-4"/>
          <w:lang w:val="ru-RU" w:eastAsia="ru-RU" w:bidi="ar-SA"/>
        </w:rPr>
        <w:t>закла</w:t>
      </w:r>
      <w:r w:rsidRPr="00161C4F">
        <w:rPr>
          <w:rFonts w:ascii="Times New Roman" w:eastAsia="Times New Roman" w:hAnsi="Times New Roman" w:cs="Times New Roman"/>
          <w:b/>
          <w:color w:val="auto"/>
          <w:spacing w:val="-4"/>
          <w:lang w:val="ru-RU" w:eastAsia="ru-RU" w:bidi="ar-SA"/>
        </w:rPr>
        <w:softHyphen/>
        <w:t xml:space="preserve">ду </w:t>
      </w:r>
      <w:proofErr w:type="spellStart"/>
      <w:r w:rsidR="00A06C5D">
        <w:rPr>
          <w:rFonts w:ascii="Times New Roman" w:eastAsia="Times New Roman" w:hAnsi="Times New Roman" w:cs="Times New Roman"/>
          <w:b/>
          <w:color w:val="auto"/>
          <w:spacing w:val="-4"/>
          <w:lang w:val="ru-RU" w:eastAsia="ru-RU" w:bidi="ar-SA"/>
        </w:rPr>
        <w:t>базов</w:t>
      </w:r>
      <w:r w:rsidRPr="00161C4F">
        <w:rPr>
          <w:rFonts w:ascii="Times New Roman" w:eastAsia="Times New Roman" w:hAnsi="Times New Roman" w:cs="Times New Roman"/>
          <w:b/>
          <w:color w:val="auto"/>
          <w:spacing w:val="-4"/>
          <w:lang w:val="ru-RU" w:eastAsia="ru-RU" w:bidi="ar-SA"/>
        </w:rPr>
        <w:t>ої</w:t>
      </w:r>
      <w:proofErr w:type="spellEnd"/>
      <w:r w:rsidRPr="00161C4F">
        <w:rPr>
          <w:rFonts w:ascii="Times New Roman" w:eastAsia="Times New Roman" w:hAnsi="Times New Roman" w:cs="Times New Roman"/>
          <w:b/>
          <w:color w:val="auto"/>
          <w:spacing w:val="-4"/>
          <w:lang w:val="ru-RU" w:eastAsia="ru-RU" w:bidi="ar-SA"/>
        </w:rPr>
        <w:t xml:space="preserve"> </w:t>
      </w:r>
      <w:proofErr w:type="spellStart"/>
      <w:r w:rsidRPr="00161C4F">
        <w:rPr>
          <w:rFonts w:ascii="Times New Roman" w:eastAsia="Times New Roman" w:hAnsi="Times New Roman" w:cs="Times New Roman"/>
          <w:b/>
          <w:color w:val="auto"/>
          <w:spacing w:val="-4"/>
          <w:lang w:val="ru-RU" w:eastAsia="ru-RU" w:bidi="ar-SA"/>
        </w:rPr>
        <w:t>середньої</w:t>
      </w:r>
      <w:proofErr w:type="spellEnd"/>
      <w:r w:rsidRPr="00161C4F">
        <w:rPr>
          <w:rFonts w:ascii="Times New Roman" w:eastAsia="Times New Roman" w:hAnsi="Times New Roman" w:cs="Times New Roman"/>
          <w:b/>
          <w:color w:val="auto"/>
          <w:spacing w:val="-4"/>
          <w:lang w:val="ru-RU" w:eastAsia="ru-RU" w:bidi="ar-SA"/>
        </w:rPr>
        <w:t xml:space="preserve"> </w:t>
      </w:r>
      <w:proofErr w:type="spellStart"/>
      <w:r w:rsidRPr="00161C4F">
        <w:rPr>
          <w:rFonts w:ascii="Times New Roman" w:eastAsia="Times New Roman" w:hAnsi="Times New Roman" w:cs="Times New Roman"/>
          <w:b/>
          <w:color w:val="auto"/>
          <w:spacing w:val="-4"/>
          <w:lang w:val="ru-RU" w:eastAsia="ru-RU" w:bidi="ar-SA"/>
        </w:rPr>
        <w:t>освіти</w:t>
      </w:r>
      <w:proofErr w:type="spellEnd"/>
      <w:r w:rsidRPr="00161C4F">
        <w:rPr>
          <w:rFonts w:ascii="Times New Roman" w:eastAsia="Times New Roman" w:hAnsi="Times New Roman" w:cs="Times New Roman"/>
          <w:b/>
          <w:color w:val="auto"/>
          <w:spacing w:val="-4"/>
          <w:lang w:val="ru-RU" w:eastAsia="ru-RU" w:bidi="ar-SA"/>
        </w:rPr>
        <w:t xml:space="preserve"> </w:t>
      </w:r>
    </w:p>
    <w:p w14:paraId="1A66BAEB" w14:textId="77777777" w:rsidR="00071528" w:rsidRPr="00BE435F" w:rsidRDefault="00071528" w:rsidP="00701811">
      <w:pPr>
        <w:shd w:val="clear" w:color="auto" w:fill="FFFFFF"/>
        <w:ind w:firstLine="709"/>
        <w:jc w:val="both"/>
        <w:rPr>
          <w:rFonts w:ascii="Times New Roman" w:eastAsia="Times New Roman" w:hAnsi="Times New Roman" w:cs="Times New Roman"/>
          <w:b/>
          <w:color w:val="auto"/>
          <w:spacing w:val="-4"/>
          <w:sz w:val="16"/>
          <w:lang w:val="ru-RU" w:eastAsia="ru-RU" w:bidi="ar-SA"/>
        </w:rPr>
      </w:pPr>
    </w:p>
    <w:p w14:paraId="721D8ED4" w14:textId="77777777" w:rsidR="00D9498D" w:rsidRDefault="00A06C5D" w:rsidP="00701811">
      <w:pPr>
        <w:shd w:val="clear" w:color="auto" w:fill="FFFFFF"/>
        <w:ind w:firstLine="709"/>
        <w:jc w:val="both"/>
        <w:rPr>
          <w:rFonts w:ascii="Times New Roman" w:eastAsia="Times New Roman" w:hAnsi="Times New Roman" w:cs="Times New Roman"/>
          <w:color w:val="auto"/>
          <w:spacing w:val="-4"/>
          <w:lang w:val="ru-RU" w:eastAsia="ru-RU"/>
        </w:rPr>
      </w:pPr>
      <w:r>
        <w:rPr>
          <w:rFonts w:ascii="Times New Roman" w:eastAsia="Times New Roman" w:hAnsi="Times New Roman" w:cs="Times New Roman"/>
          <w:color w:val="auto"/>
          <w:spacing w:val="-4"/>
          <w:lang w:val="uk-UA" w:eastAsia="ru-RU" w:bidi="ar-SA"/>
        </w:rPr>
        <w:t xml:space="preserve">Бучанська гімназія№2 </w:t>
      </w:r>
      <w:proofErr w:type="spellStart"/>
      <w:r w:rsidR="00D9498D" w:rsidRPr="00161C4F">
        <w:rPr>
          <w:rFonts w:ascii="Times New Roman" w:eastAsia="Times New Roman" w:hAnsi="Times New Roman" w:cs="Times New Roman"/>
          <w:color w:val="auto"/>
          <w:spacing w:val="-4"/>
          <w:lang w:val="ru-RU" w:eastAsia="ru-RU"/>
        </w:rPr>
        <w:t>працює</w:t>
      </w:r>
      <w:proofErr w:type="spellEnd"/>
      <w:r w:rsidR="00D9498D" w:rsidRPr="00161C4F">
        <w:rPr>
          <w:rFonts w:ascii="Times New Roman" w:eastAsia="Times New Roman" w:hAnsi="Times New Roman" w:cs="Times New Roman"/>
          <w:color w:val="auto"/>
          <w:spacing w:val="-4"/>
          <w:lang w:val="ru-RU" w:eastAsia="ru-RU"/>
        </w:rPr>
        <w:t xml:space="preserve"> над </w:t>
      </w:r>
      <w:proofErr w:type="spellStart"/>
      <w:r w:rsidR="00D9498D" w:rsidRPr="00161C4F">
        <w:rPr>
          <w:rFonts w:ascii="Times New Roman" w:eastAsia="Times New Roman" w:hAnsi="Times New Roman" w:cs="Times New Roman"/>
          <w:color w:val="auto"/>
          <w:spacing w:val="-4"/>
          <w:lang w:val="ru-RU" w:eastAsia="ru-RU"/>
        </w:rPr>
        <w:t>досягненням</w:t>
      </w:r>
      <w:proofErr w:type="spellEnd"/>
      <w:r w:rsidR="00D9498D" w:rsidRPr="00161C4F">
        <w:rPr>
          <w:rFonts w:ascii="Times New Roman" w:eastAsia="Times New Roman" w:hAnsi="Times New Roman" w:cs="Times New Roman"/>
          <w:color w:val="auto"/>
          <w:spacing w:val="-4"/>
          <w:lang w:val="ru-RU" w:eastAsia="ru-RU"/>
        </w:rPr>
        <w:t xml:space="preserve"> таких </w:t>
      </w:r>
      <w:proofErr w:type="spellStart"/>
      <w:r w:rsidR="00D9498D" w:rsidRPr="00161C4F">
        <w:rPr>
          <w:rFonts w:ascii="Times New Roman" w:eastAsia="Times New Roman" w:hAnsi="Times New Roman" w:cs="Times New Roman"/>
          <w:color w:val="auto"/>
          <w:spacing w:val="-4"/>
          <w:lang w:val="ru-RU" w:eastAsia="ru-RU"/>
        </w:rPr>
        <w:t>цілей</w:t>
      </w:r>
      <w:proofErr w:type="spellEnd"/>
      <w:r w:rsidR="00D9498D" w:rsidRPr="00161C4F">
        <w:rPr>
          <w:rFonts w:ascii="Times New Roman" w:eastAsia="Times New Roman" w:hAnsi="Times New Roman" w:cs="Times New Roman"/>
          <w:color w:val="auto"/>
          <w:spacing w:val="-4"/>
          <w:lang w:val="ru-RU" w:eastAsia="ru-RU"/>
        </w:rPr>
        <w:t>:</w:t>
      </w:r>
    </w:p>
    <w:p w14:paraId="27665B1D" w14:textId="77777777" w:rsidR="00D224C9" w:rsidRDefault="00117B24" w:rsidP="00701811">
      <w:pPr>
        <w:shd w:val="clear" w:color="auto" w:fill="FFFFFF"/>
        <w:ind w:firstLine="709"/>
        <w:jc w:val="both"/>
        <w:rPr>
          <w:rFonts w:ascii="Times New Roman" w:hAnsi="Times New Roman" w:cs="Times New Roman"/>
          <w:lang w:val="ru-RU"/>
        </w:rPr>
      </w:pPr>
      <w:r>
        <w:rPr>
          <w:lang w:val="ru-RU"/>
        </w:rPr>
        <w:t xml:space="preserve">- </w:t>
      </w:r>
      <w:proofErr w:type="spellStart"/>
      <w:r w:rsidRPr="00117B24">
        <w:rPr>
          <w:rFonts w:ascii="Times New Roman" w:hAnsi="Times New Roman" w:cs="Times New Roman"/>
          <w:lang w:val="ru-RU"/>
        </w:rPr>
        <w:t>продовження</w:t>
      </w:r>
      <w:proofErr w:type="spellEnd"/>
      <w:r w:rsidRPr="00117B24">
        <w:rPr>
          <w:rFonts w:ascii="Times New Roman" w:hAnsi="Times New Roman" w:cs="Times New Roman"/>
          <w:lang w:val="ru-RU"/>
        </w:rPr>
        <w:t xml:space="preserve"> </w:t>
      </w:r>
      <w:proofErr w:type="spellStart"/>
      <w:r w:rsidRPr="00117B24">
        <w:rPr>
          <w:rFonts w:ascii="Times New Roman" w:hAnsi="Times New Roman" w:cs="Times New Roman"/>
          <w:lang w:val="ru-RU"/>
        </w:rPr>
        <w:t>реформи</w:t>
      </w:r>
      <w:proofErr w:type="spellEnd"/>
      <w:r w:rsidRPr="00117B24">
        <w:rPr>
          <w:rFonts w:ascii="Times New Roman" w:hAnsi="Times New Roman" w:cs="Times New Roman"/>
          <w:lang w:val="ru-RU"/>
        </w:rPr>
        <w:t xml:space="preserve"> </w:t>
      </w:r>
      <w:proofErr w:type="spellStart"/>
      <w:r w:rsidRPr="00117B24">
        <w:rPr>
          <w:rFonts w:ascii="Times New Roman" w:hAnsi="Times New Roman" w:cs="Times New Roman"/>
          <w:lang w:val="ru-RU"/>
        </w:rPr>
        <w:t>загальної</w:t>
      </w:r>
      <w:proofErr w:type="spellEnd"/>
      <w:r w:rsidRPr="00117B24">
        <w:rPr>
          <w:rFonts w:ascii="Times New Roman" w:hAnsi="Times New Roman" w:cs="Times New Roman"/>
          <w:lang w:val="ru-RU"/>
        </w:rPr>
        <w:t xml:space="preserve"> </w:t>
      </w:r>
      <w:proofErr w:type="spellStart"/>
      <w:r w:rsidRPr="00117B24">
        <w:rPr>
          <w:rFonts w:ascii="Times New Roman" w:hAnsi="Times New Roman" w:cs="Times New Roman"/>
          <w:lang w:val="ru-RU"/>
        </w:rPr>
        <w:t>середньої</w:t>
      </w:r>
      <w:proofErr w:type="spellEnd"/>
      <w:r w:rsidRPr="00117B24">
        <w:rPr>
          <w:rFonts w:ascii="Times New Roman" w:hAnsi="Times New Roman" w:cs="Times New Roman"/>
          <w:lang w:val="ru-RU"/>
        </w:rPr>
        <w:t xml:space="preserve"> </w:t>
      </w:r>
      <w:proofErr w:type="spellStart"/>
      <w:r w:rsidRPr="00117B24">
        <w:rPr>
          <w:rFonts w:ascii="Times New Roman" w:hAnsi="Times New Roman" w:cs="Times New Roman"/>
          <w:lang w:val="ru-RU"/>
        </w:rPr>
        <w:t>освіти</w:t>
      </w:r>
      <w:proofErr w:type="spellEnd"/>
      <w:r w:rsidRPr="00117B24">
        <w:rPr>
          <w:rFonts w:ascii="Times New Roman" w:hAnsi="Times New Roman" w:cs="Times New Roman"/>
          <w:lang w:val="ru-RU"/>
        </w:rPr>
        <w:t xml:space="preserve"> </w:t>
      </w:r>
      <w:proofErr w:type="spellStart"/>
      <w:r w:rsidRPr="00117B24">
        <w:rPr>
          <w:rFonts w:ascii="Times New Roman" w:hAnsi="Times New Roman" w:cs="Times New Roman"/>
          <w:lang w:val="ru-RU"/>
        </w:rPr>
        <w:t>відповідно</w:t>
      </w:r>
      <w:proofErr w:type="spellEnd"/>
      <w:r w:rsidRPr="00117B24">
        <w:rPr>
          <w:rFonts w:ascii="Times New Roman" w:hAnsi="Times New Roman" w:cs="Times New Roman"/>
          <w:lang w:val="ru-RU"/>
        </w:rPr>
        <w:t xml:space="preserve"> до </w:t>
      </w:r>
      <w:proofErr w:type="spellStart"/>
      <w:r w:rsidRPr="00117B24">
        <w:rPr>
          <w:rFonts w:ascii="Times New Roman" w:hAnsi="Times New Roman" w:cs="Times New Roman"/>
          <w:lang w:val="ru-RU"/>
        </w:rPr>
        <w:t>Концепції</w:t>
      </w:r>
      <w:proofErr w:type="spellEnd"/>
      <w:r w:rsidRPr="00117B24">
        <w:rPr>
          <w:rFonts w:ascii="Times New Roman" w:hAnsi="Times New Roman" w:cs="Times New Roman"/>
          <w:lang w:val="ru-RU"/>
        </w:rPr>
        <w:t xml:space="preserve"> «Нова </w:t>
      </w:r>
      <w:proofErr w:type="spellStart"/>
      <w:r w:rsidRPr="00117B24">
        <w:rPr>
          <w:rFonts w:ascii="Times New Roman" w:hAnsi="Times New Roman" w:cs="Times New Roman"/>
          <w:lang w:val="ru-RU"/>
        </w:rPr>
        <w:t>українська</w:t>
      </w:r>
      <w:proofErr w:type="spellEnd"/>
      <w:r w:rsidRPr="00117B24">
        <w:rPr>
          <w:rFonts w:ascii="Times New Roman" w:hAnsi="Times New Roman" w:cs="Times New Roman"/>
          <w:lang w:val="ru-RU"/>
        </w:rPr>
        <w:t xml:space="preserve"> школа»; </w:t>
      </w:r>
    </w:p>
    <w:p w14:paraId="03F2AA2A" w14:textId="77777777" w:rsidR="00D224C9" w:rsidRDefault="00D224C9" w:rsidP="00701811">
      <w:pPr>
        <w:shd w:val="clear" w:color="auto" w:fill="FFFFFF"/>
        <w:ind w:firstLine="709"/>
        <w:jc w:val="both"/>
        <w:rPr>
          <w:rFonts w:ascii="Times New Roman" w:hAnsi="Times New Roman" w:cs="Times New Roman"/>
          <w:lang w:val="ru-RU"/>
        </w:rPr>
      </w:pPr>
      <w:r>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впровадження</w:t>
      </w:r>
      <w:proofErr w:type="spellEnd"/>
      <w:r w:rsidR="00117B24" w:rsidRPr="00117B24">
        <w:rPr>
          <w:rFonts w:ascii="Times New Roman" w:hAnsi="Times New Roman" w:cs="Times New Roman"/>
          <w:lang w:val="ru-RU"/>
        </w:rPr>
        <w:t xml:space="preserve"> у </w:t>
      </w:r>
      <w:r w:rsidR="00117B24">
        <w:rPr>
          <w:rFonts w:ascii="Times New Roman" w:hAnsi="Times New Roman" w:cs="Times New Roman"/>
          <w:lang w:val="ru-RU"/>
        </w:rPr>
        <w:t>6</w:t>
      </w:r>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класах</w:t>
      </w:r>
      <w:proofErr w:type="spellEnd"/>
      <w:r w:rsidR="00117B24" w:rsidRPr="00117B24">
        <w:rPr>
          <w:rFonts w:ascii="Times New Roman" w:hAnsi="Times New Roman" w:cs="Times New Roman"/>
          <w:lang w:val="ru-RU"/>
        </w:rPr>
        <w:t xml:space="preserve"> нового Державного стандарту </w:t>
      </w:r>
      <w:proofErr w:type="spellStart"/>
      <w:r w:rsidR="00117B24" w:rsidRPr="00117B24">
        <w:rPr>
          <w:rFonts w:ascii="Times New Roman" w:hAnsi="Times New Roman" w:cs="Times New Roman"/>
          <w:lang w:val="ru-RU"/>
        </w:rPr>
        <w:t>базової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середньої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освіти</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далі</w:t>
      </w:r>
      <w:proofErr w:type="spellEnd"/>
      <w:r w:rsidR="00117B24" w:rsidRPr="00117B24">
        <w:rPr>
          <w:rFonts w:ascii="Times New Roman" w:hAnsi="Times New Roman" w:cs="Times New Roman"/>
          <w:lang w:val="ru-RU"/>
        </w:rPr>
        <w:t xml:space="preserve"> – </w:t>
      </w:r>
      <w:proofErr w:type="spellStart"/>
      <w:r w:rsidR="00117B24" w:rsidRPr="00117B24">
        <w:rPr>
          <w:rFonts w:ascii="Times New Roman" w:hAnsi="Times New Roman" w:cs="Times New Roman"/>
          <w:lang w:val="ru-RU"/>
        </w:rPr>
        <w:t>Державний</w:t>
      </w:r>
      <w:proofErr w:type="spellEnd"/>
      <w:r w:rsidR="00117B24" w:rsidRPr="00117B24">
        <w:rPr>
          <w:rFonts w:ascii="Times New Roman" w:hAnsi="Times New Roman" w:cs="Times New Roman"/>
          <w:lang w:val="ru-RU"/>
        </w:rPr>
        <w:t xml:space="preserve"> стандарт); </w:t>
      </w:r>
    </w:p>
    <w:p w14:paraId="3289786F" w14:textId="77777777" w:rsidR="00D224C9" w:rsidRDefault="00D224C9" w:rsidP="00701811">
      <w:pPr>
        <w:shd w:val="clear" w:color="auto" w:fill="FFFFFF"/>
        <w:ind w:firstLine="709"/>
        <w:jc w:val="both"/>
        <w:rPr>
          <w:rFonts w:ascii="Times New Roman" w:hAnsi="Times New Roman" w:cs="Times New Roman"/>
          <w:lang w:val="ru-RU"/>
        </w:rPr>
      </w:pPr>
      <w:r>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організація</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освітнього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процесу</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після</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вимушеного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переривання</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його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звичного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перебігу</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викликаного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спочатку</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тривалими</w:t>
      </w:r>
      <w:proofErr w:type="spellEnd"/>
      <w:r w:rsidR="00117B24" w:rsidRPr="00117B24">
        <w:rPr>
          <w:rFonts w:ascii="Times New Roman" w:hAnsi="Times New Roman" w:cs="Times New Roman"/>
          <w:lang w:val="ru-RU"/>
        </w:rPr>
        <w:t xml:space="preserve"> карантинами, </w:t>
      </w:r>
      <w:proofErr w:type="spellStart"/>
      <w:r w:rsidR="00117B24" w:rsidRPr="00117B24">
        <w:rPr>
          <w:rFonts w:ascii="Times New Roman" w:hAnsi="Times New Roman" w:cs="Times New Roman"/>
          <w:lang w:val="ru-RU"/>
        </w:rPr>
        <w:t>потім</w:t>
      </w:r>
      <w:proofErr w:type="spellEnd"/>
      <w:r w:rsidR="00117B24" w:rsidRPr="00117B24">
        <w:rPr>
          <w:rFonts w:ascii="Times New Roman" w:hAnsi="Times New Roman" w:cs="Times New Roman"/>
          <w:lang w:val="ru-RU"/>
        </w:rPr>
        <w:t xml:space="preserve"> – </w:t>
      </w:r>
      <w:proofErr w:type="spellStart"/>
      <w:r w:rsidR="00117B24" w:rsidRPr="00117B24">
        <w:rPr>
          <w:rFonts w:ascii="Times New Roman" w:hAnsi="Times New Roman" w:cs="Times New Roman"/>
          <w:lang w:val="ru-RU"/>
        </w:rPr>
        <w:t>військовою</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агресією</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рф</w:t>
      </w:r>
      <w:proofErr w:type="spellEnd"/>
      <w:r w:rsidR="00117B24" w:rsidRPr="00117B24">
        <w:rPr>
          <w:rFonts w:ascii="Times New Roman" w:hAnsi="Times New Roman" w:cs="Times New Roman"/>
          <w:lang w:val="ru-RU"/>
        </w:rPr>
        <w:t xml:space="preserve"> на </w:t>
      </w:r>
      <w:proofErr w:type="spellStart"/>
      <w:r w:rsidR="00117B24" w:rsidRPr="00117B24">
        <w:rPr>
          <w:rFonts w:ascii="Times New Roman" w:hAnsi="Times New Roman" w:cs="Times New Roman"/>
          <w:lang w:val="ru-RU"/>
        </w:rPr>
        <w:t>території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нашої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держави</w:t>
      </w:r>
      <w:proofErr w:type="spellEnd"/>
      <w:r w:rsidR="00117B24" w:rsidRPr="00117B24">
        <w:rPr>
          <w:rFonts w:ascii="Times New Roman" w:hAnsi="Times New Roman" w:cs="Times New Roman"/>
          <w:lang w:val="ru-RU"/>
        </w:rPr>
        <w:t xml:space="preserve">; </w:t>
      </w:r>
    </w:p>
    <w:p w14:paraId="43962038" w14:textId="77777777" w:rsidR="00D224C9" w:rsidRDefault="00D224C9" w:rsidP="00701811">
      <w:pPr>
        <w:shd w:val="clear" w:color="auto" w:fill="FFFFFF"/>
        <w:ind w:firstLine="709"/>
        <w:jc w:val="both"/>
        <w:rPr>
          <w:rFonts w:ascii="Times New Roman" w:hAnsi="Times New Roman" w:cs="Times New Roman"/>
          <w:lang w:val="ru-RU"/>
        </w:rPr>
      </w:pPr>
      <w:r>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посилення</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національно-патріотичного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виховання</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формування</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громадянської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позиції</w:t>
      </w:r>
      <w:proofErr w:type="spellEnd"/>
      <w:r w:rsidR="00117B24" w:rsidRPr="00117B24">
        <w:rPr>
          <w:rFonts w:ascii="Times New Roman" w:hAnsi="Times New Roman" w:cs="Times New Roman"/>
          <w:lang w:val="ru-RU"/>
        </w:rPr>
        <w:t xml:space="preserve">; </w:t>
      </w:r>
    </w:p>
    <w:p w14:paraId="2E53FDCD" w14:textId="77777777" w:rsidR="00D224C9" w:rsidRDefault="00D224C9" w:rsidP="00701811">
      <w:pPr>
        <w:shd w:val="clear" w:color="auto" w:fill="FFFFFF"/>
        <w:ind w:firstLine="709"/>
        <w:jc w:val="both"/>
        <w:rPr>
          <w:rFonts w:ascii="Times New Roman" w:hAnsi="Times New Roman" w:cs="Times New Roman"/>
          <w:lang w:val="ru-RU"/>
        </w:rPr>
      </w:pPr>
      <w:r>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просвіта</w:t>
      </w:r>
      <w:proofErr w:type="spellEnd"/>
      <w:r w:rsidR="00117B24" w:rsidRPr="00117B24">
        <w:rPr>
          <w:rFonts w:ascii="Times New Roman" w:hAnsi="Times New Roman" w:cs="Times New Roman"/>
          <w:lang w:val="ru-RU"/>
        </w:rPr>
        <w:t xml:space="preserve"> з </w:t>
      </w:r>
      <w:proofErr w:type="spellStart"/>
      <w:r w:rsidR="00117B24" w:rsidRPr="00117B24">
        <w:rPr>
          <w:rFonts w:ascii="Times New Roman" w:hAnsi="Times New Roman" w:cs="Times New Roman"/>
          <w:lang w:val="ru-RU"/>
        </w:rPr>
        <w:t>питань</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особистої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безпеки</w:t>
      </w:r>
      <w:proofErr w:type="spellEnd"/>
      <w:r w:rsidR="00117B24" w:rsidRPr="00117B24">
        <w:rPr>
          <w:rFonts w:ascii="Times New Roman" w:hAnsi="Times New Roman" w:cs="Times New Roman"/>
          <w:lang w:val="ru-RU"/>
        </w:rPr>
        <w:t xml:space="preserve">; </w:t>
      </w:r>
    </w:p>
    <w:p w14:paraId="7C8CED02" w14:textId="77777777" w:rsidR="00D224C9" w:rsidRDefault="00D224C9" w:rsidP="00701811">
      <w:pPr>
        <w:shd w:val="clear" w:color="auto" w:fill="FFFFFF"/>
        <w:ind w:firstLine="709"/>
        <w:jc w:val="both"/>
        <w:rPr>
          <w:rFonts w:ascii="Times New Roman" w:hAnsi="Times New Roman" w:cs="Times New Roman"/>
          <w:lang w:val="ru-RU"/>
        </w:rPr>
      </w:pPr>
      <w:r>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організація</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навчальної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діяльності</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здобувачів</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освіти</w:t>
      </w:r>
      <w:proofErr w:type="spellEnd"/>
      <w:r w:rsidR="00117B24" w:rsidRPr="00117B24">
        <w:rPr>
          <w:rFonts w:ascii="Times New Roman" w:hAnsi="Times New Roman" w:cs="Times New Roman"/>
          <w:lang w:val="ru-RU"/>
        </w:rPr>
        <w:t xml:space="preserve"> та </w:t>
      </w:r>
      <w:proofErr w:type="spellStart"/>
      <w:r w:rsidR="00117B24" w:rsidRPr="00117B24">
        <w:rPr>
          <w:rFonts w:ascii="Times New Roman" w:hAnsi="Times New Roman" w:cs="Times New Roman"/>
          <w:lang w:val="ru-RU"/>
        </w:rPr>
        <w:t>способів</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побудови</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зворотного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зв’язку</w:t>
      </w:r>
      <w:proofErr w:type="spellEnd"/>
      <w:r w:rsidR="00117B24" w:rsidRPr="00117B24">
        <w:rPr>
          <w:rFonts w:ascii="Times New Roman" w:hAnsi="Times New Roman" w:cs="Times New Roman"/>
          <w:lang w:val="ru-RU"/>
        </w:rPr>
        <w:t xml:space="preserve"> в </w:t>
      </w:r>
      <w:proofErr w:type="spellStart"/>
      <w:r w:rsidR="00117B24" w:rsidRPr="00117B24">
        <w:rPr>
          <w:rFonts w:ascii="Times New Roman" w:hAnsi="Times New Roman" w:cs="Times New Roman"/>
          <w:lang w:val="ru-RU"/>
        </w:rPr>
        <w:t>умовах</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очної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дистанційної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змішаної</w:t>
      </w:r>
      <w:proofErr w:type="spellEnd"/>
      <w:r w:rsidR="00117B24" w:rsidRPr="00117B24">
        <w:rPr>
          <w:rFonts w:ascii="Times New Roman" w:hAnsi="Times New Roman" w:cs="Times New Roman"/>
          <w:lang w:val="ru-RU"/>
        </w:rPr>
        <w:t xml:space="preserve"> форм </w:t>
      </w:r>
      <w:proofErr w:type="spellStart"/>
      <w:r w:rsidR="00117B24" w:rsidRPr="00117B24">
        <w:rPr>
          <w:rFonts w:ascii="Times New Roman" w:hAnsi="Times New Roman" w:cs="Times New Roman"/>
          <w:lang w:val="ru-RU"/>
        </w:rPr>
        <w:t>навчання</w:t>
      </w:r>
      <w:proofErr w:type="spellEnd"/>
      <w:r w:rsidR="00117B24" w:rsidRPr="00117B24">
        <w:rPr>
          <w:rFonts w:ascii="Times New Roman" w:hAnsi="Times New Roman" w:cs="Times New Roman"/>
          <w:lang w:val="ru-RU"/>
        </w:rPr>
        <w:t xml:space="preserve">; </w:t>
      </w:r>
    </w:p>
    <w:p w14:paraId="7DC3A035" w14:textId="0EA1C798" w:rsidR="00117B24" w:rsidRPr="00117B24" w:rsidRDefault="00D224C9" w:rsidP="00701811">
      <w:pPr>
        <w:shd w:val="clear" w:color="auto" w:fill="FFFFFF"/>
        <w:ind w:firstLine="709"/>
        <w:jc w:val="both"/>
        <w:rPr>
          <w:rFonts w:ascii="Times New Roman" w:eastAsia="Times New Roman" w:hAnsi="Times New Roman" w:cs="Times New Roman"/>
          <w:color w:val="auto"/>
          <w:spacing w:val="-4"/>
          <w:lang w:val="ru-RU" w:eastAsia="ru-RU"/>
        </w:rPr>
      </w:pPr>
      <w:r>
        <w:rPr>
          <w:rFonts w:ascii="Times New Roman" w:hAnsi="Times New Roman" w:cs="Times New Roman"/>
          <w:lang w:val="ru-RU"/>
        </w:rPr>
        <w:lastRenderedPageBreak/>
        <w:t xml:space="preserve">- </w:t>
      </w:r>
      <w:proofErr w:type="spellStart"/>
      <w:r w:rsidR="00117B24" w:rsidRPr="00117B24">
        <w:rPr>
          <w:rFonts w:ascii="Times New Roman" w:hAnsi="Times New Roman" w:cs="Times New Roman"/>
          <w:lang w:val="ru-RU"/>
        </w:rPr>
        <w:t>психологічні</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аспекти</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організації</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освітнього</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процесу</w:t>
      </w:r>
      <w:proofErr w:type="spellEnd"/>
      <w:r w:rsidR="00117B24" w:rsidRPr="00117B24">
        <w:rPr>
          <w:rFonts w:ascii="Times New Roman" w:hAnsi="Times New Roman" w:cs="Times New Roman"/>
          <w:lang w:val="ru-RU"/>
        </w:rPr>
        <w:t xml:space="preserve"> в </w:t>
      </w:r>
      <w:proofErr w:type="spellStart"/>
      <w:r w:rsidR="00117B24" w:rsidRPr="00117B24">
        <w:rPr>
          <w:rFonts w:ascii="Times New Roman" w:hAnsi="Times New Roman" w:cs="Times New Roman"/>
          <w:lang w:val="ru-RU"/>
        </w:rPr>
        <w:t>умовах</w:t>
      </w:r>
      <w:proofErr w:type="spellEnd"/>
      <w:r w:rsidR="00117B24" w:rsidRPr="00117B24">
        <w:rPr>
          <w:rFonts w:ascii="Times New Roman" w:hAnsi="Times New Roman" w:cs="Times New Roman"/>
          <w:lang w:val="ru-RU"/>
        </w:rPr>
        <w:t xml:space="preserve"> </w:t>
      </w:r>
      <w:proofErr w:type="spellStart"/>
      <w:r w:rsidR="00117B24" w:rsidRPr="00117B24">
        <w:rPr>
          <w:rFonts w:ascii="Times New Roman" w:hAnsi="Times New Roman" w:cs="Times New Roman"/>
          <w:lang w:val="ru-RU"/>
        </w:rPr>
        <w:t>воєнного</w:t>
      </w:r>
      <w:proofErr w:type="spellEnd"/>
      <w:r w:rsidR="00117B24" w:rsidRPr="00117B24">
        <w:rPr>
          <w:rFonts w:ascii="Times New Roman" w:hAnsi="Times New Roman" w:cs="Times New Roman"/>
          <w:lang w:val="ru-RU"/>
        </w:rPr>
        <w:t>/</w:t>
      </w:r>
      <w:proofErr w:type="spellStart"/>
      <w:r w:rsidR="00117B24" w:rsidRPr="00117B24">
        <w:rPr>
          <w:rFonts w:ascii="Times New Roman" w:hAnsi="Times New Roman" w:cs="Times New Roman"/>
          <w:lang w:val="ru-RU"/>
        </w:rPr>
        <w:t>післявоєнного</w:t>
      </w:r>
      <w:proofErr w:type="spellEnd"/>
      <w:r w:rsidR="00117B24" w:rsidRPr="00117B24">
        <w:rPr>
          <w:rFonts w:ascii="Times New Roman" w:hAnsi="Times New Roman" w:cs="Times New Roman"/>
          <w:lang w:val="ru-RU"/>
        </w:rPr>
        <w:t xml:space="preserve"> стану.</w:t>
      </w:r>
    </w:p>
    <w:p w14:paraId="72FD4377" w14:textId="77777777" w:rsidR="00D9498D" w:rsidRPr="00161C4F" w:rsidRDefault="00D9498D">
      <w:pPr>
        <w:numPr>
          <w:ilvl w:val="0"/>
          <w:numId w:val="1"/>
        </w:numPr>
        <w:shd w:val="clear" w:color="auto" w:fill="FFFFFF"/>
        <w:tabs>
          <w:tab w:val="left" w:pos="993"/>
        </w:tabs>
        <w:ind w:left="0" w:firstLine="352"/>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забезпечити засвоєння учнями обов</w:t>
      </w:r>
      <w:r w:rsidR="00290877">
        <w:rPr>
          <w:rFonts w:ascii="Times New Roman" w:eastAsia="Times New Roman" w:hAnsi="Times New Roman" w:cs="Times New Roman"/>
          <w:color w:val="auto"/>
          <w:spacing w:val="-4"/>
          <w:lang w:val="uk-UA" w:eastAsia="ru-RU"/>
        </w:rPr>
        <w:t>’</w:t>
      </w:r>
      <w:r w:rsidRPr="00161C4F">
        <w:rPr>
          <w:rFonts w:ascii="Times New Roman" w:eastAsia="Times New Roman" w:hAnsi="Times New Roman" w:cs="Times New Roman"/>
          <w:color w:val="auto"/>
          <w:spacing w:val="-4"/>
          <w:lang w:val="uk-UA" w:eastAsia="ru-RU"/>
        </w:rPr>
        <w:t>язкового мінімуму змісту почат</w:t>
      </w:r>
      <w:r w:rsidR="006B7B3B" w:rsidRPr="00161C4F">
        <w:rPr>
          <w:rFonts w:ascii="Times New Roman" w:eastAsia="Times New Roman" w:hAnsi="Times New Roman" w:cs="Times New Roman"/>
          <w:color w:val="auto"/>
          <w:spacing w:val="-4"/>
          <w:lang w:val="uk-UA" w:eastAsia="ru-RU"/>
        </w:rPr>
        <w:softHyphen/>
      </w:r>
      <w:r w:rsidRPr="00161C4F">
        <w:rPr>
          <w:rFonts w:ascii="Times New Roman" w:eastAsia="Times New Roman" w:hAnsi="Times New Roman" w:cs="Times New Roman"/>
          <w:color w:val="auto"/>
          <w:spacing w:val="-4"/>
          <w:lang w:val="uk-UA" w:eastAsia="ru-RU"/>
        </w:rPr>
        <w:t>ко</w:t>
      </w:r>
      <w:r w:rsidR="006B7B3B" w:rsidRPr="00161C4F">
        <w:rPr>
          <w:rFonts w:ascii="Times New Roman" w:eastAsia="Times New Roman" w:hAnsi="Times New Roman" w:cs="Times New Roman"/>
          <w:color w:val="auto"/>
          <w:spacing w:val="-4"/>
          <w:lang w:val="uk-UA" w:eastAsia="ru-RU"/>
        </w:rPr>
        <w:softHyphen/>
      </w:r>
      <w:r w:rsidRPr="00161C4F">
        <w:rPr>
          <w:rFonts w:ascii="Times New Roman" w:eastAsia="Times New Roman" w:hAnsi="Times New Roman" w:cs="Times New Roman"/>
          <w:color w:val="auto"/>
          <w:spacing w:val="-4"/>
          <w:lang w:val="uk-UA" w:eastAsia="ru-RU"/>
        </w:rPr>
        <w:t>вої, ос</w:t>
      </w:r>
      <w:r w:rsidR="000C340A" w:rsidRPr="00161C4F">
        <w:rPr>
          <w:rFonts w:ascii="Times New Roman" w:eastAsia="Times New Roman" w:hAnsi="Times New Roman" w:cs="Times New Roman"/>
          <w:color w:val="auto"/>
          <w:spacing w:val="-4"/>
          <w:lang w:val="uk-UA" w:eastAsia="ru-RU"/>
        </w:rPr>
        <w:softHyphen/>
      </w:r>
      <w:r w:rsidRPr="00161C4F">
        <w:rPr>
          <w:rFonts w:ascii="Times New Roman" w:eastAsia="Times New Roman" w:hAnsi="Times New Roman" w:cs="Times New Roman"/>
          <w:color w:val="auto"/>
          <w:spacing w:val="-4"/>
          <w:lang w:val="uk-UA" w:eastAsia="ru-RU"/>
        </w:rPr>
        <w:t xml:space="preserve">новної, </w:t>
      </w:r>
      <w:r w:rsidR="00A06C5D">
        <w:rPr>
          <w:rFonts w:ascii="Times New Roman" w:eastAsia="Times New Roman" w:hAnsi="Times New Roman" w:cs="Times New Roman"/>
          <w:color w:val="auto"/>
          <w:spacing w:val="-4"/>
          <w:lang w:val="uk-UA" w:eastAsia="ru-RU"/>
        </w:rPr>
        <w:t xml:space="preserve">базової </w:t>
      </w:r>
      <w:r w:rsidRPr="00161C4F">
        <w:rPr>
          <w:rFonts w:ascii="Times New Roman" w:eastAsia="Times New Roman" w:hAnsi="Times New Roman" w:cs="Times New Roman"/>
          <w:color w:val="auto"/>
          <w:spacing w:val="-4"/>
          <w:lang w:val="uk-UA" w:eastAsia="ru-RU"/>
        </w:rPr>
        <w:t>середньої освіти на рівні вимог державного освіт</w:t>
      </w:r>
      <w:r w:rsidR="000C340A" w:rsidRPr="00161C4F">
        <w:rPr>
          <w:rFonts w:ascii="Times New Roman" w:eastAsia="Times New Roman" w:hAnsi="Times New Roman" w:cs="Times New Roman"/>
          <w:color w:val="auto"/>
          <w:spacing w:val="-4"/>
          <w:lang w:val="uk-UA" w:eastAsia="ru-RU"/>
        </w:rPr>
        <w:softHyphen/>
      </w:r>
      <w:r w:rsidRPr="00161C4F">
        <w:rPr>
          <w:rFonts w:ascii="Times New Roman" w:eastAsia="Times New Roman" w:hAnsi="Times New Roman" w:cs="Times New Roman"/>
          <w:color w:val="auto"/>
          <w:spacing w:val="-4"/>
          <w:lang w:val="uk-UA" w:eastAsia="ru-RU"/>
        </w:rPr>
        <w:t>ньо</w:t>
      </w:r>
      <w:r w:rsidR="000C340A" w:rsidRPr="00161C4F">
        <w:rPr>
          <w:rFonts w:ascii="Times New Roman" w:eastAsia="Times New Roman" w:hAnsi="Times New Roman" w:cs="Times New Roman"/>
          <w:color w:val="auto"/>
          <w:spacing w:val="-4"/>
          <w:lang w:val="uk-UA" w:eastAsia="ru-RU"/>
        </w:rPr>
        <w:softHyphen/>
      </w:r>
      <w:r w:rsidRPr="00161C4F">
        <w:rPr>
          <w:rFonts w:ascii="Times New Roman" w:eastAsia="Times New Roman" w:hAnsi="Times New Roman" w:cs="Times New Roman"/>
          <w:color w:val="auto"/>
          <w:spacing w:val="-4"/>
          <w:lang w:val="uk-UA" w:eastAsia="ru-RU"/>
        </w:rPr>
        <w:t>го стандарту;</w:t>
      </w:r>
    </w:p>
    <w:p w14:paraId="79120E29" w14:textId="77777777" w:rsidR="00D9498D" w:rsidRPr="00161C4F" w:rsidRDefault="00D9498D">
      <w:pPr>
        <w:numPr>
          <w:ilvl w:val="0"/>
          <w:numId w:val="1"/>
        </w:numPr>
        <w:shd w:val="clear" w:color="auto" w:fill="FFFFFF"/>
        <w:tabs>
          <w:tab w:val="left" w:pos="993"/>
        </w:tabs>
        <w:spacing w:line="226" w:lineRule="auto"/>
        <w:ind w:left="0" w:firstLine="352"/>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гарантувати наступність освітніх програм усіх рівнів;</w:t>
      </w:r>
    </w:p>
    <w:p w14:paraId="44B62452" w14:textId="77777777" w:rsidR="00D9498D" w:rsidRPr="00161C4F" w:rsidRDefault="00D9498D">
      <w:pPr>
        <w:numPr>
          <w:ilvl w:val="0"/>
          <w:numId w:val="1"/>
        </w:numPr>
        <w:shd w:val="clear" w:color="auto" w:fill="FFFFFF"/>
        <w:tabs>
          <w:tab w:val="left" w:pos="993"/>
        </w:tabs>
        <w:spacing w:line="226" w:lineRule="auto"/>
        <w:ind w:left="0" w:firstLine="352"/>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створити основу для адаптації учнів до життя в суспільстві, для усві</w:t>
      </w:r>
      <w:r w:rsidR="006B7B3B" w:rsidRPr="00161C4F">
        <w:rPr>
          <w:rFonts w:ascii="Times New Roman" w:eastAsia="Times New Roman" w:hAnsi="Times New Roman" w:cs="Times New Roman"/>
          <w:color w:val="auto"/>
          <w:spacing w:val="-4"/>
          <w:lang w:val="uk-UA" w:eastAsia="ru-RU"/>
        </w:rPr>
        <w:softHyphen/>
      </w:r>
      <w:r w:rsidRPr="00161C4F">
        <w:rPr>
          <w:rFonts w:ascii="Times New Roman" w:eastAsia="Times New Roman" w:hAnsi="Times New Roman" w:cs="Times New Roman"/>
          <w:color w:val="auto"/>
          <w:spacing w:val="-4"/>
          <w:lang w:val="uk-UA" w:eastAsia="ru-RU"/>
        </w:rPr>
        <w:t>домленого вибору та наступного засвоєння професійних освітніх програм;</w:t>
      </w:r>
    </w:p>
    <w:p w14:paraId="1A9C2725" w14:textId="77777777" w:rsidR="00D9498D" w:rsidRPr="00161C4F" w:rsidRDefault="00D9498D">
      <w:pPr>
        <w:numPr>
          <w:ilvl w:val="0"/>
          <w:numId w:val="1"/>
        </w:numPr>
        <w:shd w:val="clear" w:color="auto" w:fill="FFFFFF"/>
        <w:tabs>
          <w:tab w:val="left" w:pos="993"/>
        </w:tabs>
        <w:spacing w:line="226" w:lineRule="auto"/>
        <w:ind w:left="0" w:firstLine="352"/>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формувати позитивну мотивацію учнів до навчальної діяльності;</w:t>
      </w:r>
    </w:p>
    <w:p w14:paraId="7396899C" w14:textId="77777777" w:rsidR="00ED0266" w:rsidRPr="00161C4F" w:rsidRDefault="00D9498D">
      <w:pPr>
        <w:numPr>
          <w:ilvl w:val="0"/>
          <w:numId w:val="1"/>
        </w:numPr>
        <w:shd w:val="clear" w:color="auto" w:fill="FFFFFF"/>
        <w:tabs>
          <w:tab w:val="left" w:pos="993"/>
        </w:tabs>
        <w:spacing w:line="226" w:lineRule="auto"/>
        <w:ind w:left="0" w:firstLine="352"/>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 xml:space="preserve">забезпечити соціально-педагогічні відносини, що зберігають </w:t>
      </w:r>
      <w:r w:rsidR="006B7B3B" w:rsidRPr="00161C4F">
        <w:rPr>
          <w:rFonts w:ascii="Times New Roman" w:eastAsia="Times New Roman" w:hAnsi="Times New Roman" w:cs="Times New Roman"/>
          <w:color w:val="auto"/>
          <w:spacing w:val="-4"/>
          <w:lang w:val="uk-UA" w:eastAsia="ru-RU"/>
        </w:rPr>
        <w:t>інтелек</w:t>
      </w:r>
      <w:r w:rsidR="006B7B3B" w:rsidRPr="00161C4F">
        <w:rPr>
          <w:rFonts w:ascii="Times New Roman" w:eastAsia="Times New Roman" w:hAnsi="Times New Roman" w:cs="Times New Roman"/>
          <w:color w:val="auto"/>
          <w:spacing w:val="-4"/>
          <w:lang w:val="uk-UA" w:eastAsia="ru-RU"/>
        </w:rPr>
        <w:softHyphen/>
      </w:r>
      <w:r w:rsidR="00CC1D95" w:rsidRPr="00161C4F">
        <w:rPr>
          <w:rFonts w:ascii="Times New Roman" w:eastAsia="Times New Roman" w:hAnsi="Times New Roman" w:cs="Times New Roman"/>
          <w:color w:val="auto"/>
          <w:spacing w:val="-4"/>
          <w:lang w:val="uk-UA" w:eastAsia="ru-RU"/>
        </w:rPr>
        <w:t xml:space="preserve">туальне, </w:t>
      </w:r>
      <w:r w:rsidRPr="00161C4F">
        <w:rPr>
          <w:rFonts w:ascii="Times New Roman" w:eastAsia="Times New Roman" w:hAnsi="Times New Roman" w:cs="Times New Roman"/>
          <w:color w:val="auto"/>
          <w:spacing w:val="-4"/>
          <w:lang w:val="uk-UA" w:eastAsia="ru-RU"/>
        </w:rPr>
        <w:t>фізичне, психічне та соціальне здоров</w:t>
      </w:r>
      <w:r w:rsidR="00290877">
        <w:rPr>
          <w:rFonts w:ascii="Times New Roman" w:eastAsia="Times New Roman" w:hAnsi="Times New Roman" w:cs="Times New Roman"/>
          <w:color w:val="auto"/>
          <w:spacing w:val="-4"/>
          <w:lang w:val="uk-UA" w:eastAsia="ru-RU"/>
        </w:rPr>
        <w:t>’</w:t>
      </w:r>
      <w:r w:rsidRPr="00161C4F">
        <w:rPr>
          <w:rFonts w:ascii="Times New Roman" w:eastAsia="Times New Roman" w:hAnsi="Times New Roman" w:cs="Times New Roman"/>
          <w:color w:val="auto"/>
          <w:spacing w:val="-4"/>
          <w:lang w:val="uk-UA" w:eastAsia="ru-RU"/>
        </w:rPr>
        <w:t>я учнів.</w:t>
      </w:r>
    </w:p>
    <w:p w14:paraId="712A1756" w14:textId="77777777" w:rsidR="00D45360" w:rsidRPr="00BE435F" w:rsidRDefault="00D45360" w:rsidP="000C67E1">
      <w:pPr>
        <w:shd w:val="clear" w:color="auto" w:fill="FFFFFF"/>
        <w:spacing w:line="226" w:lineRule="auto"/>
        <w:ind w:firstLine="709"/>
        <w:jc w:val="both"/>
        <w:rPr>
          <w:rFonts w:ascii="Times New Roman" w:eastAsia="Times New Roman" w:hAnsi="Times New Roman" w:cs="Times New Roman"/>
          <w:color w:val="auto"/>
          <w:spacing w:val="-4"/>
          <w:sz w:val="16"/>
          <w:lang w:val="uk-UA" w:eastAsia="ru-RU"/>
        </w:rPr>
      </w:pPr>
    </w:p>
    <w:p w14:paraId="5EA94AE7" w14:textId="7184BDF9" w:rsidR="005F6248" w:rsidRPr="00183846" w:rsidRDefault="00700E66" w:rsidP="00183846">
      <w:pPr>
        <w:shd w:val="clear" w:color="auto" w:fill="FFFFFF"/>
        <w:spacing w:line="226" w:lineRule="auto"/>
        <w:ind w:firstLine="709"/>
        <w:jc w:val="both"/>
        <w:rPr>
          <w:rFonts w:ascii="Times New Roman" w:eastAsia="Times New Roman" w:hAnsi="Times New Roman" w:cs="Times New Roman"/>
          <w:b/>
          <w:bCs/>
          <w:color w:val="auto"/>
          <w:spacing w:val="-4"/>
          <w:lang w:val="uk-UA" w:eastAsia="ru-RU" w:bidi="ar-SA"/>
        </w:rPr>
      </w:pPr>
      <w:r w:rsidRPr="00161C4F">
        <w:rPr>
          <w:rFonts w:ascii="Times New Roman" w:eastAsia="Times New Roman" w:hAnsi="Times New Roman" w:cs="Times New Roman"/>
          <w:b/>
          <w:bCs/>
          <w:color w:val="auto"/>
          <w:spacing w:val="-4"/>
          <w:lang w:val="uk-UA" w:eastAsia="ru-RU" w:bidi="ar-SA"/>
        </w:rPr>
        <w:t>1.</w:t>
      </w:r>
      <w:r w:rsidR="00B94C66" w:rsidRPr="00161C4F">
        <w:rPr>
          <w:rFonts w:ascii="Times New Roman" w:eastAsia="Times New Roman" w:hAnsi="Times New Roman" w:cs="Times New Roman"/>
          <w:b/>
          <w:bCs/>
          <w:color w:val="auto"/>
          <w:spacing w:val="-4"/>
          <w:lang w:val="uk-UA" w:eastAsia="ru-RU" w:bidi="ar-SA"/>
        </w:rPr>
        <w:t>4</w:t>
      </w:r>
      <w:r w:rsidR="00B94C66" w:rsidRPr="00161C4F">
        <w:rPr>
          <w:rFonts w:ascii="Times New Roman" w:eastAsia="Times New Roman" w:hAnsi="Times New Roman" w:cs="Times New Roman"/>
          <w:color w:val="auto"/>
          <w:spacing w:val="-4"/>
          <w:lang w:val="uk-UA" w:eastAsia="ru-RU" w:bidi="ar-SA"/>
        </w:rPr>
        <w:t xml:space="preserve">. </w:t>
      </w:r>
      <w:r w:rsidRPr="00161C4F">
        <w:rPr>
          <w:rFonts w:ascii="Times New Roman" w:eastAsia="Times New Roman" w:hAnsi="Times New Roman" w:cs="Times New Roman"/>
          <w:b/>
          <w:bCs/>
          <w:color w:val="auto"/>
          <w:spacing w:val="-4"/>
          <w:lang w:val="uk-UA" w:eastAsia="ru-RU" w:bidi="ar-SA"/>
        </w:rPr>
        <w:t>Навчальний план та його обґрунтування</w:t>
      </w:r>
    </w:p>
    <w:p w14:paraId="1FAB7B7A" w14:textId="0C78F10C" w:rsidR="0047144A" w:rsidRPr="00161C4F" w:rsidRDefault="00CA0093"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bidi="ar-SA"/>
        </w:rPr>
        <w:t xml:space="preserve"> </w:t>
      </w:r>
      <w:r w:rsidR="007A7E39" w:rsidRPr="00161C4F">
        <w:rPr>
          <w:rFonts w:ascii="Times New Roman" w:eastAsia="Times New Roman" w:hAnsi="Times New Roman" w:cs="Times New Roman"/>
          <w:color w:val="auto"/>
          <w:spacing w:val="-4"/>
          <w:lang w:val="uk-UA" w:eastAsia="ru-RU" w:bidi="ar-SA"/>
        </w:rPr>
        <w:t xml:space="preserve">Основним документом, що регулює </w:t>
      </w:r>
      <w:r w:rsidR="0032659B" w:rsidRPr="00161C4F">
        <w:rPr>
          <w:rFonts w:ascii="Times New Roman" w:eastAsia="Times New Roman" w:hAnsi="Times New Roman" w:cs="Times New Roman"/>
          <w:color w:val="auto"/>
          <w:spacing w:val="-4"/>
          <w:lang w:val="uk-UA" w:eastAsia="ru-RU" w:bidi="ar-SA"/>
        </w:rPr>
        <w:t xml:space="preserve">освітній процес </w:t>
      </w:r>
      <w:r w:rsidR="007A7E39" w:rsidRPr="00161C4F">
        <w:rPr>
          <w:rFonts w:ascii="Times New Roman" w:eastAsia="Times New Roman" w:hAnsi="Times New Roman" w:cs="Times New Roman"/>
          <w:color w:val="auto"/>
          <w:spacing w:val="-4"/>
          <w:lang w:val="uk-UA" w:eastAsia="ru-RU" w:bidi="ar-SA"/>
        </w:rPr>
        <w:t xml:space="preserve">у </w:t>
      </w:r>
      <w:r w:rsidR="004A0D43">
        <w:rPr>
          <w:rFonts w:ascii="Times New Roman" w:eastAsia="Times New Roman" w:hAnsi="Times New Roman" w:cs="Times New Roman"/>
          <w:color w:val="auto"/>
          <w:spacing w:val="-4"/>
          <w:lang w:val="uk-UA" w:eastAsia="ru-RU" w:bidi="ar-SA"/>
        </w:rPr>
        <w:t>гімназії</w:t>
      </w:r>
      <w:r w:rsidR="007A7E39" w:rsidRPr="00161C4F">
        <w:rPr>
          <w:rFonts w:ascii="Times New Roman" w:eastAsia="Times New Roman" w:hAnsi="Times New Roman" w:cs="Times New Roman"/>
          <w:color w:val="auto"/>
          <w:spacing w:val="-4"/>
          <w:lang w:val="uk-UA" w:eastAsia="ru-RU" w:bidi="ar-SA"/>
        </w:rPr>
        <w:t>, є навчальний план, що складений на основі Типових навчальних планів, розроблених та затверджених Міністерством освіти і науки України, із конкретизацією варіативної частини. Зміст навчального плану є механізмом реалізації змісту освіти та одним із засобів формування моделі випускника кожного ступеня навчання.</w:t>
      </w:r>
      <w:r w:rsidR="00E26B46" w:rsidRPr="00161C4F">
        <w:rPr>
          <w:rFonts w:ascii="Verdana" w:hAnsi="Verdana"/>
          <w:color w:val="auto"/>
          <w:spacing w:val="-4"/>
          <w:shd w:val="clear" w:color="auto" w:fill="FFFFFF"/>
          <w:lang w:val="uk-UA"/>
        </w:rPr>
        <w:t xml:space="preserve"> </w:t>
      </w:r>
      <w:r w:rsidR="005672BE">
        <w:rPr>
          <w:rFonts w:ascii="Times New Roman" w:eastAsia="Times New Roman" w:hAnsi="Times New Roman" w:cs="Times New Roman"/>
          <w:color w:val="auto"/>
          <w:spacing w:val="-4"/>
          <w:lang w:val="uk-UA" w:eastAsia="ru-RU"/>
        </w:rPr>
        <w:t>У</w:t>
      </w:r>
      <w:r w:rsidR="00E26B46" w:rsidRPr="00161C4F">
        <w:rPr>
          <w:rFonts w:ascii="Times New Roman" w:eastAsia="Times New Roman" w:hAnsi="Times New Roman" w:cs="Times New Roman"/>
          <w:color w:val="auto"/>
          <w:spacing w:val="-4"/>
          <w:lang w:val="uk-UA" w:eastAsia="ru-RU"/>
        </w:rPr>
        <w:t xml:space="preserve"> </w:t>
      </w:r>
      <w:r w:rsidR="0032659B" w:rsidRPr="00161C4F">
        <w:rPr>
          <w:rFonts w:ascii="Times New Roman" w:eastAsia="Times New Roman" w:hAnsi="Times New Roman" w:cs="Times New Roman"/>
          <w:color w:val="auto"/>
          <w:spacing w:val="-4"/>
          <w:lang w:val="uk-UA" w:eastAsia="ru-RU"/>
        </w:rPr>
        <w:t xml:space="preserve">закладі освіти </w:t>
      </w:r>
      <w:r w:rsidR="00E26B46" w:rsidRPr="00161C4F">
        <w:rPr>
          <w:rFonts w:ascii="Times New Roman" w:eastAsia="Times New Roman" w:hAnsi="Times New Roman" w:cs="Times New Roman"/>
          <w:color w:val="auto"/>
          <w:spacing w:val="-4"/>
          <w:lang w:val="uk-UA" w:eastAsia="ru-RU"/>
        </w:rPr>
        <w:t xml:space="preserve">функціонує система </w:t>
      </w:r>
      <w:r w:rsidR="005672BE">
        <w:rPr>
          <w:rFonts w:ascii="Times New Roman" w:eastAsia="Times New Roman" w:hAnsi="Times New Roman" w:cs="Times New Roman"/>
          <w:color w:val="auto"/>
          <w:spacing w:val="-4"/>
          <w:lang w:val="uk-UA" w:eastAsia="ru-RU"/>
        </w:rPr>
        <w:t xml:space="preserve">спецкурсів, </w:t>
      </w:r>
      <w:r w:rsidR="00E26B46" w:rsidRPr="00161C4F">
        <w:rPr>
          <w:rFonts w:ascii="Times New Roman" w:eastAsia="Times New Roman" w:hAnsi="Times New Roman" w:cs="Times New Roman"/>
          <w:color w:val="auto"/>
          <w:spacing w:val="-4"/>
          <w:lang w:val="uk-UA" w:eastAsia="ru-RU"/>
        </w:rPr>
        <w:t>факультативів та гуртків, яка дозволяє зробити освітній простір</w:t>
      </w:r>
      <w:r w:rsidRPr="00161C4F">
        <w:rPr>
          <w:rFonts w:ascii="Times New Roman" w:eastAsia="Times New Roman" w:hAnsi="Times New Roman" w:cs="Times New Roman"/>
          <w:color w:val="auto"/>
          <w:spacing w:val="-4"/>
          <w:lang w:val="uk-UA" w:eastAsia="ru-RU"/>
        </w:rPr>
        <w:t xml:space="preserve"> </w:t>
      </w:r>
      <w:r w:rsidR="00E26B46" w:rsidRPr="00161C4F">
        <w:rPr>
          <w:rFonts w:ascii="Times New Roman" w:eastAsia="Times New Roman" w:hAnsi="Times New Roman" w:cs="Times New Roman"/>
          <w:color w:val="auto"/>
          <w:spacing w:val="-4"/>
          <w:lang w:val="uk-UA" w:eastAsia="ru-RU"/>
        </w:rPr>
        <w:t>єдиним і таким, що тісно пов</w:t>
      </w:r>
      <w:r w:rsidR="00290877">
        <w:rPr>
          <w:rFonts w:ascii="Times New Roman" w:eastAsia="Times New Roman" w:hAnsi="Times New Roman" w:cs="Times New Roman"/>
          <w:color w:val="auto"/>
          <w:spacing w:val="-4"/>
          <w:lang w:val="uk-UA" w:eastAsia="ru-RU"/>
        </w:rPr>
        <w:t>’</w:t>
      </w:r>
      <w:r w:rsidR="00E26B46" w:rsidRPr="00161C4F">
        <w:rPr>
          <w:rFonts w:ascii="Times New Roman" w:eastAsia="Times New Roman" w:hAnsi="Times New Roman" w:cs="Times New Roman"/>
          <w:color w:val="auto"/>
          <w:spacing w:val="-4"/>
          <w:lang w:val="uk-UA" w:eastAsia="ru-RU"/>
        </w:rPr>
        <w:t>язує різні вікові етапи в навчанні різних</w:t>
      </w:r>
      <w:r w:rsidRPr="00161C4F">
        <w:rPr>
          <w:rFonts w:ascii="Times New Roman" w:eastAsia="Times New Roman" w:hAnsi="Times New Roman" w:cs="Times New Roman"/>
          <w:color w:val="auto"/>
          <w:spacing w:val="-4"/>
          <w:lang w:val="uk-UA" w:eastAsia="ru-RU"/>
        </w:rPr>
        <w:t xml:space="preserve"> </w:t>
      </w:r>
      <w:r w:rsidR="00E26B46" w:rsidRPr="00161C4F">
        <w:rPr>
          <w:rFonts w:ascii="Times New Roman" w:eastAsia="Times New Roman" w:hAnsi="Times New Roman" w:cs="Times New Roman"/>
          <w:color w:val="auto"/>
          <w:spacing w:val="-4"/>
          <w:lang w:val="uk-UA" w:eastAsia="ru-RU"/>
        </w:rPr>
        <w:t>дисциплін. Мета та завдання базового навчання</w:t>
      </w:r>
      <w:r w:rsidRPr="00161C4F">
        <w:rPr>
          <w:rFonts w:ascii="Times New Roman" w:eastAsia="Times New Roman" w:hAnsi="Times New Roman" w:cs="Times New Roman"/>
          <w:color w:val="auto"/>
          <w:spacing w:val="-4"/>
          <w:lang w:val="uk-UA" w:eastAsia="ru-RU"/>
        </w:rPr>
        <w:t xml:space="preserve"> </w:t>
      </w:r>
      <w:r w:rsidR="00E26B46" w:rsidRPr="00161C4F">
        <w:rPr>
          <w:rFonts w:ascii="Times New Roman" w:eastAsia="Times New Roman" w:hAnsi="Times New Roman" w:cs="Times New Roman"/>
          <w:color w:val="auto"/>
          <w:spacing w:val="-4"/>
          <w:lang w:val="uk-UA" w:eastAsia="ru-RU"/>
        </w:rPr>
        <w:t>полягає у створенні освітнього простору для здійснення самовизна</w:t>
      </w:r>
      <w:r w:rsidR="00F15AF5" w:rsidRPr="00161C4F">
        <w:rPr>
          <w:rFonts w:ascii="Times New Roman" w:eastAsia="Times New Roman" w:hAnsi="Times New Roman" w:cs="Times New Roman"/>
          <w:color w:val="auto"/>
          <w:spacing w:val="-4"/>
          <w:lang w:val="uk-UA" w:eastAsia="ru-RU"/>
        </w:rPr>
        <w:softHyphen/>
      </w:r>
      <w:r w:rsidR="00E26B46" w:rsidRPr="00161C4F">
        <w:rPr>
          <w:rFonts w:ascii="Times New Roman" w:eastAsia="Times New Roman" w:hAnsi="Times New Roman" w:cs="Times New Roman"/>
          <w:color w:val="auto"/>
          <w:spacing w:val="-4"/>
          <w:lang w:val="uk-UA" w:eastAsia="ru-RU"/>
        </w:rPr>
        <w:t>чення учнів основної школи до вибору профілю подальшого навчання. Зміст базової середньої освіти створює передумови для всебічного розвитку особистості і визначається на засадах науковості і систематичності знань, їх значущості для соціального становлення людини.</w:t>
      </w:r>
      <w:r w:rsidR="0047144A" w:rsidRPr="00161C4F">
        <w:rPr>
          <w:rFonts w:ascii="Times New Roman" w:eastAsia="Times New Roman" w:hAnsi="Times New Roman" w:cs="Times New Roman"/>
          <w:color w:val="auto"/>
          <w:spacing w:val="-4"/>
          <w:lang w:val="uk-UA" w:eastAsia="ru-RU"/>
        </w:rPr>
        <w:t xml:space="preserve"> </w:t>
      </w:r>
    </w:p>
    <w:p w14:paraId="10ACBEF4" w14:textId="568FCEF0" w:rsidR="00E26B46" w:rsidRPr="00183846" w:rsidRDefault="005672BE" w:rsidP="000C67E1">
      <w:pPr>
        <w:shd w:val="clear" w:color="auto" w:fill="FFFFFF"/>
        <w:spacing w:line="226" w:lineRule="auto"/>
        <w:ind w:firstLine="709"/>
        <w:jc w:val="both"/>
        <w:rPr>
          <w:rFonts w:ascii="Times New Roman" w:eastAsia="Times New Roman" w:hAnsi="Times New Roman" w:cs="Times New Roman"/>
          <w:color w:val="FF0000"/>
          <w:spacing w:val="-4"/>
          <w:lang w:val="uk-UA" w:eastAsia="ru-RU"/>
        </w:rPr>
      </w:pPr>
      <w:r>
        <w:rPr>
          <w:rFonts w:ascii="Times New Roman" w:eastAsia="Times New Roman" w:hAnsi="Times New Roman" w:cs="Times New Roman"/>
          <w:color w:val="auto"/>
          <w:spacing w:val="-4"/>
          <w:lang w:val="uk-UA" w:eastAsia="ru-RU"/>
        </w:rPr>
        <w:t>Гімназія</w:t>
      </w:r>
      <w:r w:rsidR="00E26B46" w:rsidRPr="00161C4F">
        <w:rPr>
          <w:rFonts w:ascii="Times New Roman" w:eastAsia="Times New Roman" w:hAnsi="Times New Roman" w:cs="Times New Roman"/>
          <w:color w:val="auto"/>
          <w:spacing w:val="-4"/>
          <w:lang w:val="uk-UA" w:eastAsia="ru-RU"/>
        </w:rPr>
        <w:t xml:space="preserve"> забезпечує базову загальну середню освіту, що разом із початковою є фундаментом загальноосвітньої підготовки, формує в учнів готовність до вибору і реалізації шляхів подальшого здобуття освіти. </w:t>
      </w:r>
      <w:proofErr w:type="spellStart"/>
      <w:r w:rsidR="00E26B46" w:rsidRPr="00161C4F">
        <w:rPr>
          <w:rFonts w:ascii="Times New Roman" w:eastAsia="Times New Roman" w:hAnsi="Times New Roman" w:cs="Times New Roman"/>
          <w:color w:val="auto"/>
          <w:spacing w:val="-4"/>
          <w:lang w:val="ru-RU" w:eastAsia="ru-RU"/>
        </w:rPr>
        <w:t>Зміст</w:t>
      </w:r>
      <w:proofErr w:type="spellEnd"/>
      <w:r w:rsidR="00E26B46" w:rsidRPr="00161C4F">
        <w:rPr>
          <w:rFonts w:ascii="Times New Roman" w:eastAsia="Times New Roman" w:hAnsi="Times New Roman" w:cs="Times New Roman"/>
          <w:color w:val="auto"/>
          <w:spacing w:val="-4"/>
          <w:lang w:val="ru-RU" w:eastAsia="ru-RU"/>
        </w:rPr>
        <w:t xml:space="preserve"> </w:t>
      </w:r>
      <w:proofErr w:type="spellStart"/>
      <w:r w:rsidR="00E26B46" w:rsidRPr="00161C4F">
        <w:rPr>
          <w:rFonts w:ascii="Times New Roman" w:eastAsia="Times New Roman" w:hAnsi="Times New Roman" w:cs="Times New Roman"/>
          <w:color w:val="auto"/>
          <w:spacing w:val="-4"/>
          <w:lang w:val="ru-RU" w:eastAsia="ru-RU"/>
        </w:rPr>
        <w:t>освіти</w:t>
      </w:r>
      <w:proofErr w:type="spellEnd"/>
      <w:r w:rsidR="00E26B46" w:rsidRPr="00161C4F">
        <w:rPr>
          <w:rFonts w:ascii="Times New Roman" w:eastAsia="Times New Roman" w:hAnsi="Times New Roman" w:cs="Times New Roman"/>
          <w:color w:val="auto"/>
          <w:spacing w:val="-4"/>
          <w:lang w:val="ru-RU" w:eastAsia="ru-RU"/>
        </w:rPr>
        <w:t xml:space="preserve"> на </w:t>
      </w:r>
      <w:proofErr w:type="spellStart"/>
      <w:r w:rsidR="00E26B46" w:rsidRPr="00161C4F">
        <w:rPr>
          <w:rFonts w:ascii="Times New Roman" w:eastAsia="Times New Roman" w:hAnsi="Times New Roman" w:cs="Times New Roman"/>
          <w:color w:val="auto"/>
          <w:spacing w:val="-4"/>
          <w:lang w:val="ru-RU" w:eastAsia="ru-RU"/>
        </w:rPr>
        <w:t>цьому</w:t>
      </w:r>
      <w:proofErr w:type="spellEnd"/>
      <w:r w:rsidR="00E26B46" w:rsidRPr="00161C4F">
        <w:rPr>
          <w:rFonts w:ascii="Times New Roman" w:eastAsia="Times New Roman" w:hAnsi="Times New Roman" w:cs="Times New Roman"/>
          <w:color w:val="auto"/>
          <w:spacing w:val="-4"/>
          <w:lang w:val="ru-RU" w:eastAsia="ru-RU"/>
        </w:rPr>
        <w:t xml:space="preserve"> </w:t>
      </w:r>
      <w:proofErr w:type="spellStart"/>
      <w:r w:rsidR="00E26B46" w:rsidRPr="00161C4F">
        <w:rPr>
          <w:rFonts w:ascii="Times New Roman" w:eastAsia="Times New Roman" w:hAnsi="Times New Roman" w:cs="Times New Roman"/>
          <w:color w:val="auto"/>
          <w:spacing w:val="-4"/>
          <w:lang w:val="ru-RU" w:eastAsia="ru-RU"/>
        </w:rPr>
        <w:t>ступені</w:t>
      </w:r>
      <w:proofErr w:type="spellEnd"/>
      <w:r w:rsidR="00E26B46" w:rsidRPr="00161C4F">
        <w:rPr>
          <w:rFonts w:ascii="Times New Roman" w:eastAsia="Times New Roman" w:hAnsi="Times New Roman" w:cs="Times New Roman"/>
          <w:color w:val="auto"/>
          <w:spacing w:val="-4"/>
          <w:lang w:val="ru-RU" w:eastAsia="ru-RU"/>
        </w:rPr>
        <w:t xml:space="preserve"> є </w:t>
      </w:r>
      <w:proofErr w:type="spellStart"/>
      <w:r w:rsidR="00E26B46" w:rsidRPr="00161C4F">
        <w:rPr>
          <w:rFonts w:ascii="Times New Roman" w:eastAsia="Times New Roman" w:hAnsi="Times New Roman" w:cs="Times New Roman"/>
          <w:color w:val="auto"/>
          <w:spacing w:val="-4"/>
          <w:lang w:val="ru-RU" w:eastAsia="ru-RU"/>
        </w:rPr>
        <w:t>єдиним</w:t>
      </w:r>
      <w:proofErr w:type="spellEnd"/>
      <w:r w:rsidR="00E26B46" w:rsidRPr="00161C4F">
        <w:rPr>
          <w:rFonts w:ascii="Times New Roman" w:eastAsia="Times New Roman" w:hAnsi="Times New Roman" w:cs="Times New Roman"/>
          <w:color w:val="auto"/>
          <w:spacing w:val="-4"/>
          <w:lang w:val="ru-RU" w:eastAsia="ru-RU"/>
        </w:rPr>
        <w:t xml:space="preserve"> для </w:t>
      </w:r>
      <w:proofErr w:type="spellStart"/>
      <w:r w:rsidR="00E26B46" w:rsidRPr="00161C4F">
        <w:rPr>
          <w:rFonts w:ascii="Times New Roman" w:eastAsia="Times New Roman" w:hAnsi="Times New Roman" w:cs="Times New Roman"/>
          <w:color w:val="auto"/>
          <w:spacing w:val="-4"/>
          <w:lang w:val="ru-RU" w:eastAsia="ru-RU"/>
        </w:rPr>
        <w:t>всіх</w:t>
      </w:r>
      <w:proofErr w:type="spellEnd"/>
      <w:r w:rsidR="00E26B46" w:rsidRPr="00161C4F">
        <w:rPr>
          <w:rFonts w:ascii="Times New Roman" w:eastAsia="Times New Roman" w:hAnsi="Times New Roman" w:cs="Times New Roman"/>
          <w:color w:val="auto"/>
          <w:spacing w:val="-4"/>
          <w:lang w:val="ru-RU" w:eastAsia="ru-RU"/>
        </w:rPr>
        <w:t xml:space="preserve"> </w:t>
      </w:r>
      <w:proofErr w:type="spellStart"/>
      <w:r w:rsidR="00E26B46" w:rsidRPr="00161C4F">
        <w:rPr>
          <w:rFonts w:ascii="Times New Roman" w:eastAsia="Times New Roman" w:hAnsi="Times New Roman" w:cs="Times New Roman"/>
          <w:color w:val="auto"/>
          <w:spacing w:val="-4"/>
          <w:lang w:val="ru-RU" w:eastAsia="ru-RU"/>
        </w:rPr>
        <w:t>учнів</w:t>
      </w:r>
      <w:proofErr w:type="spellEnd"/>
      <w:r w:rsidR="00E26B46" w:rsidRPr="00161C4F">
        <w:rPr>
          <w:rFonts w:ascii="Times New Roman" w:eastAsia="Times New Roman" w:hAnsi="Times New Roman" w:cs="Times New Roman"/>
          <w:color w:val="auto"/>
          <w:spacing w:val="-4"/>
          <w:lang w:val="ru-RU" w:eastAsia="ru-RU"/>
        </w:rPr>
        <w:t xml:space="preserve">. </w:t>
      </w:r>
    </w:p>
    <w:p w14:paraId="4E2662FE" w14:textId="77777777" w:rsidR="006E002A" w:rsidRPr="00B44C29" w:rsidRDefault="006E002A" w:rsidP="00B44C29">
      <w:pPr>
        <w:shd w:val="clear" w:color="auto" w:fill="FFFFFF"/>
        <w:spacing w:line="226" w:lineRule="auto"/>
        <w:ind w:firstLine="709"/>
        <w:jc w:val="both"/>
        <w:rPr>
          <w:rFonts w:ascii="Times New Roman" w:eastAsia="Times New Roman" w:hAnsi="Times New Roman" w:cs="Times New Roman"/>
          <w:bCs/>
          <w:iCs/>
          <w:color w:val="auto"/>
          <w:spacing w:val="-4"/>
          <w:lang w:val="uk-UA" w:eastAsia="ru-RU"/>
        </w:rPr>
      </w:pPr>
      <w:r w:rsidRPr="00161C4F">
        <w:rPr>
          <w:rFonts w:ascii="Times New Roman" w:eastAsia="Times New Roman" w:hAnsi="Times New Roman" w:cs="Times New Roman"/>
          <w:bCs/>
          <w:iCs/>
          <w:color w:val="auto"/>
          <w:spacing w:val="-4"/>
          <w:lang w:val="uk-UA" w:eastAsia="ru-RU"/>
        </w:rPr>
        <w:t>Детальний розподіл навчального навантаження на тиждень окреслено у навчальних план</w:t>
      </w:r>
      <w:r w:rsidR="00B44C29">
        <w:rPr>
          <w:rFonts w:ascii="Times New Roman" w:eastAsia="Times New Roman" w:hAnsi="Times New Roman" w:cs="Times New Roman"/>
          <w:bCs/>
          <w:iCs/>
          <w:color w:val="auto"/>
          <w:spacing w:val="-4"/>
          <w:lang w:val="uk-UA" w:eastAsia="ru-RU"/>
        </w:rPr>
        <w:t>ах</w:t>
      </w:r>
      <w:r w:rsidRPr="00161C4F">
        <w:rPr>
          <w:rFonts w:ascii="Times New Roman" w:eastAsia="Times New Roman" w:hAnsi="Times New Roman" w:cs="Times New Roman"/>
          <w:bCs/>
          <w:iCs/>
          <w:color w:val="auto"/>
          <w:spacing w:val="-4"/>
          <w:lang w:val="uk-UA" w:eastAsia="ru-RU"/>
        </w:rPr>
        <w:t xml:space="preserve"> відповідного рівня.</w:t>
      </w:r>
    </w:p>
    <w:p w14:paraId="31B087A3" w14:textId="516C221E" w:rsidR="007A7E39" w:rsidRPr="00183846" w:rsidRDefault="00CA0093" w:rsidP="000C67E1">
      <w:pPr>
        <w:shd w:val="clear" w:color="auto" w:fill="FFFFFF"/>
        <w:spacing w:line="226" w:lineRule="auto"/>
        <w:ind w:firstLine="709"/>
        <w:jc w:val="both"/>
        <w:rPr>
          <w:rFonts w:ascii="Times New Roman" w:eastAsia="Times New Roman" w:hAnsi="Times New Roman" w:cs="Times New Roman"/>
          <w:color w:val="FF0000"/>
          <w:spacing w:val="-4"/>
          <w:lang w:val="uk-UA" w:eastAsia="ru-RU"/>
        </w:rPr>
      </w:pPr>
      <w:r w:rsidRPr="00161C4F">
        <w:rPr>
          <w:rFonts w:ascii="Times New Roman" w:eastAsia="Times New Roman" w:hAnsi="Times New Roman" w:cs="Times New Roman"/>
          <w:color w:val="auto"/>
          <w:spacing w:val="-4"/>
          <w:lang w:val="uk-UA" w:eastAsia="ru-RU"/>
        </w:rPr>
        <w:t xml:space="preserve"> </w:t>
      </w:r>
      <w:r w:rsidR="001348FE" w:rsidRPr="00161C4F">
        <w:rPr>
          <w:rFonts w:ascii="Times New Roman" w:eastAsia="Times New Roman" w:hAnsi="Times New Roman" w:cs="Times New Roman"/>
          <w:color w:val="auto"/>
          <w:spacing w:val="-4"/>
          <w:lang w:val="uk-UA" w:eastAsia="ru-RU"/>
        </w:rPr>
        <w:t>Базові навчальні предмети, що становлять інваріантну складову змісту середньої освіти, є обов</w:t>
      </w:r>
      <w:r w:rsidR="00290877">
        <w:rPr>
          <w:rFonts w:ascii="Times New Roman" w:eastAsia="Times New Roman" w:hAnsi="Times New Roman" w:cs="Times New Roman"/>
          <w:color w:val="auto"/>
          <w:spacing w:val="-4"/>
          <w:lang w:val="uk-UA" w:eastAsia="ru-RU"/>
        </w:rPr>
        <w:t>’</w:t>
      </w:r>
      <w:r w:rsidR="001348FE" w:rsidRPr="00161C4F">
        <w:rPr>
          <w:rFonts w:ascii="Times New Roman" w:eastAsia="Times New Roman" w:hAnsi="Times New Roman" w:cs="Times New Roman"/>
          <w:color w:val="auto"/>
          <w:spacing w:val="-4"/>
          <w:lang w:val="uk-UA" w:eastAsia="ru-RU"/>
        </w:rPr>
        <w:t>язковими і вивчатимуться на рівні державного стандарту.</w:t>
      </w:r>
      <w:r w:rsidR="00433452" w:rsidRPr="00161C4F">
        <w:rPr>
          <w:rFonts w:ascii="Times New Roman" w:eastAsia="Times New Roman" w:hAnsi="Times New Roman" w:cs="Times New Roman"/>
          <w:color w:val="auto"/>
          <w:spacing w:val="-4"/>
          <w:lang w:val="uk-UA" w:eastAsia="ru-RU"/>
        </w:rPr>
        <w:t xml:space="preserve"> </w:t>
      </w:r>
    </w:p>
    <w:p w14:paraId="5C503821" w14:textId="77777777" w:rsidR="00CB45DE" w:rsidRDefault="00CA0093"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 xml:space="preserve"> </w:t>
      </w:r>
      <w:r w:rsidR="00CB45DE" w:rsidRPr="00161C4F">
        <w:rPr>
          <w:rFonts w:ascii="Times New Roman" w:eastAsia="Times New Roman" w:hAnsi="Times New Roman" w:cs="Times New Roman"/>
          <w:color w:val="auto"/>
          <w:spacing w:val="-4"/>
          <w:lang w:val="uk-UA" w:eastAsia="ru-RU"/>
        </w:rPr>
        <w:t xml:space="preserve">Відповідно до навчального плану педагогічні працівники </w:t>
      </w:r>
      <w:r w:rsidR="006164DF" w:rsidRPr="00161C4F">
        <w:rPr>
          <w:rFonts w:ascii="Times New Roman" w:eastAsia="Times New Roman" w:hAnsi="Times New Roman" w:cs="Times New Roman"/>
          <w:color w:val="auto"/>
          <w:spacing w:val="-4"/>
          <w:lang w:val="uk-UA" w:eastAsia="ru-RU"/>
        </w:rPr>
        <w:t>ЗО</w:t>
      </w:r>
      <w:r w:rsidR="00CB45DE" w:rsidRPr="00161C4F">
        <w:rPr>
          <w:rFonts w:ascii="Times New Roman" w:eastAsia="Times New Roman" w:hAnsi="Times New Roman" w:cs="Times New Roman"/>
          <w:color w:val="auto"/>
          <w:spacing w:val="-4"/>
          <w:lang w:val="uk-UA" w:eastAsia="ru-RU"/>
        </w:rPr>
        <w:t xml:space="preserve"> самостійно добирають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 навчальної роботи, що мають забезпечувати виконання статутних завдань </w:t>
      </w:r>
      <w:r w:rsidR="006164DF" w:rsidRPr="00161C4F">
        <w:rPr>
          <w:rFonts w:ascii="Times New Roman" w:eastAsia="Times New Roman" w:hAnsi="Times New Roman" w:cs="Times New Roman"/>
          <w:color w:val="auto"/>
          <w:spacing w:val="-4"/>
          <w:lang w:val="uk-UA" w:eastAsia="ru-RU"/>
        </w:rPr>
        <w:t>і</w:t>
      </w:r>
      <w:r w:rsidR="00CB45DE" w:rsidRPr="00161C4F">
        <w:rPr>
          <w:rFonts w:ascii="Times New Roman" w:eastAsia="Times New Roman" w:hAnsi="Times New Roman" w:cs="Times New Roman"/>
          <w:color w:val="auto"/>
          <w:spacing w:val="-4"/>
          <w:lang w:val="uk-UA" w:eastAsia="ru-RU"/>
        </w:rPr>
        <w:t xml:space="preserve"> здобуття освіти на рівні державних стандартів.</w:t>
      </w:r>
    </w:p>
    <w:p w14:paraId="0C862182" w14:textId="77777777" w:rsidR="008A29EE" w:rsidRPr="00776F84" w:rsidRDefault="008A29EE" w:rsidP="000C67E1">
      <w:pPr>
        <w:shd w:val="clear" w:color="auto" w:fill="FFFFFF"/>
        <w:spacing w:line="226" w:lineRule="auto"/>
        <w:ind w:firstLine="709"/>
        <w:jc w:val="both"/>
        <w:rPr>
          <w:rFonts w:ascii="Times New Roman" w:eastAsia="Times New Roman" w:hAnsi="Times New Roman" w:cs="Times New Roman"/>
          <w:color w:val="auto"/>
          <w:spacing w:val="-4"/>
          <w:sz w:val="16"/>
          <w:lang w:val="uk-UA" w:eastAsia="ru-RU"/>
        </w:rPr>
      </w:pPr>
    </w:p>
    <w:p w14:paraId="10C031B3" w14:textId="77777777" w:rsidR="00581D7A" w:rsidRPr="00161C4F" w:rsidRDefault="00D546FB" w:rsidP="000C67E1">
      <w:pPr>
        <w:shd w:val="clear" w:color="auto" w:fill="FFFFFF"/>
        <w:spacing w:line="226" w:lineRule="auto"/>
        <w:ind w:firstLine="709"/>
        <w:jc w:val="both"/>
        <w:rPr>
          <w:rFonts w:ascii="Times New Roman" w:eastAsia="Times New Roman" w:hAnsi="Times New Roman" w:cs="Times New Roman"/>
          <w:b/>
          <w:bCs/>
          <w:color w:val="auto"/>
          <w:spacing w:val="-8"/>
          <w:lang w:val="uk-UA" w:eastAsia="ru-RU"/>
        </w:rPr>
      </w:pPr>
      <w:r w:rsidRPr="00161C4F">
        <w:rPr>
          <w:rFonts w:ascii="Times New Roman" w:eastAsia="Times New Roman" w:hAnsi="Times New Roman" w:cs="Times New Roman"/>
          <w:b/>
          <w:bCs/>
          <w:color w:val="auto"/>
          <w:spacing w:val="-8"/>
          <w:lang w:val="uk-UA" w:eastAsia="ru-RU"/>
        </w:rPr>
        <w:t>1.</w:t>
      </w:r>
      <w:r w:rsidR="009E7071" w:rsidRPr="00161C4F">
        <w:rPr>
          <w:rFonts w:ascii="Times New Roman" w:eastAsia="Times New Roman" w:hAnsi="Times New Roman" w:cs="Times New Roman"/>
          <w:b/>
          <w:bCs/>
          <w:color w:val="auto"/>
          <w:spacing w:val="-8"/>
          <w:lang w:val="uk-UA" w:eastAsia="ru-RU"/>
        </w:rPr>
        <w:t>5</w:t>
      </w:r>
      <w:r w:rsidR="009E7071" w:rsidRPr="00161C4F">
        <w:rPr>
          <w:rFonts w:ascii="Times New Roman" w:eastAsia="Times New Roman" w:hAnsi="Times New Roman" w:cs="Times New Roman"/>
          <w:color w:val="auto"/>
          <w:spacing w:val="-8"/>
          <w:lang w:val="uk-UA" w:eastAsia="ru-RU"/>
        </w:rPr>
        <w:t xml:space="preserve">. </w:t>
      </w:r>
      <w:r w:rsidRPr="00161C4F">
        <w:rPr>
          <w:rFonts w:ascii="Times New Roman" w:eastAsia="Times New Roman" w:hAnsi="Times New Roman" w:cs="Times New Roman"/>
          <w:b/>
          <w:bCs/>
          <w:color w:val="auto"/>
          <w:spacing w:val="-8"/>
          <w:lang w:val="uk-UA" w:eastAsia="ru-RU"/>
        </w:rPr>
        <w:t xml:space="preserve">Особливості організації освітнього процесу </w:t>
      </w:r>
    </w:p>
    <w:p w14:paraId="383F5FB8" w14:textId="77777777" w:rsidR="008A29EE" w:rsidRPr="003F047C" w:rsidRDefault="008A29EE" w:rsidP="000C67E1">
      <w:pPr>
        <w:shd w:val="clear" w:color="auto" w:fill="FFFFFF"/>
        <w:spacing w:line="226" w:lineRule="auto"/>
        <w:ind w:firstLine="709"/>
        <w:jc w:val="both"/>
        <w:rPr>
          <w:rFonts w:ascii="Times New Roman" w:eastAsia="Times New Roman" w:hAnsi="Times New Roman" w:cs="Times New Roman"/>
          <w:color w:val="auto"/>
          <w:spacing w:val="-4"/>
          <w:sz w:val="16"/>
          <w:lang w:val="uk-UA" w:eastAsia="ru-RU"/>
        </w:rPr>
      </w:pPr>
    </w:p>
    <w:p w14:paraId="7247D874" w14:textId="2AE59913" w:rsidR="009C22B7" w:rsidRPr="00161C4F" w:rsidRDefault="00CD0E43" w:rsidP="00A86FE9">
      <w:pPr>
        <w:shd w:val="clear" w:color="auto" w:fill="FFFFFF"/>
        <w:ind w:firstLine="709"/>
        <w:jc w:val="both"/>
        <w:rPr>
          <w:rFonts w:ascii="Times New Roman" w:eastAsia="Times New Roman" w:hAnsi="Times New Roman" w:cs="Times New Roman"/>
          <w:color w:val="auto"/>
          <w:spacing w:val="-4"/>
          <w:lang w:val="uk-UA" w:eastAsia="ru-RU"/>
        </w:rPr>
      </w:pPr>
      <w:r>
        <w:rPr>
          <w:rFonts w:ascii="Times New Roman" w:eastAsia="Times New Roman" w:hAnsi="Times New Roman" w:cs="Times New Roman"/>
          <w:color w:val="auto"/>
          <w:spacing w:val="-4"/>
          <w:lang w:val="uk-UA" w:eastAsia="ru-RU"/>
        </w:rPr>
        <w:t xml:space="preserve">Бучанська гімназія №2 </w:t>
      </w:r>
      <w:r w:rsidR="009C22B7" w:rsidRPr="00161C4F">
        <w:rPr>
          <w:rFonts w:ascii="Times New Roman" w:eastAsia="Times New Roman" w:hAnsi="Times New Roman" w:cs="Times New Roman"/>
          <w:color w:val="auto"/>
          <w:spacing w:val="-4"/>
          <w:lang w:val="uk-UA" w:eastAsia="ru-RU"/>
        </w:rPr>
        <w:t>працює</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за</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п</w:t>
      </w:r>
      <w:r w:rsidR="00290877">
        <w:rPr>
          <w:rFonts w:ascii="Times New Roman" w:eastAsia="Times New Roman" w:hAnsi="Times New Roman" w:cs="Times New Roman"/>
          <w:color w:val="auto"/>
          <w:spacing w:val="-4"/>
          <w:lang w:val="uk-UA" w:eastAsia="ru-RU"/>
        </w:rPr>
        <w:t>’</w:t>
      </w:r>
      <w:r w:rsidR="009C22B7" w:rsidRPr="00161C4F">
        <w:rPr>
          <w:rFonts w:ascii="Times New Roman" w:eastAsia="Times New Roman" w:hAnsi="Times New Roman" w:cs="Times New Roman"/>
          <w:color w:val="auto"/>
          <w:spacing w:val="-4"/>
          <w:lang w:val="uk-UA" w:eastAsia="ru-RU"/>
        </w:rPr>
        <w:t>ятиденним</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робочим</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тижнем</w:t>
      </w:r>
      <w:r w:rsidR="00781003">
        <w:rPr>
          <w:rFonts w:ascii="Times New Roman" w:eastAsia="Times New Roman" w:hAnsi="Times New Roman" w:cs="Times New Roman"/>
          <w:color w:val="auto"/>
          <w:spacing w:val="-4"/>
          <w:lang w:val="uk-UA" w:eastAsia="ru-RU"/>
        </w:rPr>
        <w:t xml:space="preserve"> у дві зміни</w:t>
      </w:r>
      <w:r w:rsidR="009C22B7" w:rsidRPr="00161C4F">
        <w:rPr>
          <w:rFonts w:ascii="Times New Roman" w:eastAsia="Times New Roman" w:hAnsi="Times New Roman" w:cs="Times New Roman"/>
          <w:color w:val="auto"/>
          <w:spacing w:val="-4"/>
          <w:lang w:val="uk-UA" w:eastAsia="ru-RU"/>
        </w:rPr>
        <w:t>,</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вихідні</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дні</w:t>
      </w:r>
      <w:r w:rsidR="00CA0093" w:rsidRPr="00161C4F">
        <w:rPr>
          <w:rFonts w:ascii="Times New Roman" w:eastAsia="Times New Roman" w:hAnsi="Times New Roman" w:cs="Times New Roman"/>
          <w:color w:val="auto"/>
          <w:spacing w:val="-4"/>
          <w:lang w:val="uk-UA" w:eastAsia="ru-RU"/>
        </w:rPr>
        <w:t xml:space="preserve"> </w:t>
      </w:r>
      <w:r w:rsidR="00520FFB" w:rsidRPr="00161C4F">
        <w:rPr>
          <w:rFonts w:ascii="Times New Roman" w:eastAsia="Times New Roman" w:hAnsi="Times New Roman" w:cs="Times New Roman"/>
          <w:color w:val="auto"/>
          <w:spacing w:val="-4"/>
          <w:lang w:val="uk-UA" w:eastAsia="ru-RU"/>
        </w:rPr>
        <w:t>–</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субота</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і</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 xml:space="preserve">неділя. </w:t>
      </w:r>
    </w:p>
    <w:p w14:paraId="4947C656" w14:textId="07D67BBA" w:rsidR="009C22B7" w:rsidRDefault="009C22B7" w:rsidP="00A86FE9">
      <w:pPr>
        <w:shd w:val="clear" w:color="auto" w:fill="FFFFFF"/>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Відповідно до</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Закону</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України</w:t>
      </w:r>
      <w:r w:rsidR="00CA0093" w:rsidRPr="00161C4F">
        <w:rPr>
          <w:rFonts w:ascii="Times New Roman" w:eastAsia="Times New Roman" w:hAnsi="Times New Roman" w:cs="Times New Roman"/>
          <w:color w:val="auto"/>
          <w:spacing w:val="-4"/>
          <w:lang w:val="uk-UA" w:eastAsia="ru-RU"/>
        </w:rPr>
        <w:t xml:space="preserve"> </w:t>
      </w:r>
      <w:r w:rsidR="00C8651C">
        <w:rPr>
          <w:rFonts w:ascii="Times New Roman" w:eastAsia="Times New Roman" w:hAnsi="Times New Roman" w:cs="Times New Roman"/>
          <w:color w:val="auto"/>
          <w:spacing w:val="-4"/>
          <w:lang w:val="uk-UA" w:eastAsia="ru-RU"/>
        </w:rPr>
        <w:t>«</w:t>
      </w:r>
      <w:r w:rsidRPr="00161C4F">
        <w:rPr>
          <w:rFonts w:ascii="Times New Roman" w:eastAsia="Times New Roman" w:hAnsi="Times New Roman" w:cs="Times New Roman"/>
          <w:color w:val="auto"/>
          <w:spacing w:val="-4"/>
          <w:lang w:val="uk-UA" w:eastAsia="ru-RU"/>
        </w:rPr>
        <w:t>Про</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освіту</w:t>
      </w:r>
      <w:r w:rsidR="00C8651C">
        <w:rPr>
          <w:rFonts w:ascii="Times New Roman" w:eastAsia="Times New Roman" w:hAnsi="Times New Roman" w:cs="Times New Roman"/>
          <w:color w:val="auto"/>
          <w:spacing w:val="-4"/>
          <w:lang w:val="ru-RU" w:eastAsia="ru-RU"/>
        </w:rPr>
        <w:t>»</w:t>
      </w:r>
      <w:r w:rsidR="00045DDD" w:rsidRPr="00161C4F">
        <w:rPr>
          <w:rFonts w:ascii="Times New Roman" w:eastAsia="Times New Roman" w:hAnsi="Times New Roman" w:cs="Times New Roman"/>
          <w:color w:val="auto"/>
          <w:spacing w:val="-4"/>
          <w:lang w:val="ru-RU" w:eastAsia="ru-RU"/>
        </w:rPr>
        <w:t xml:space="preserve"> </w:t>
      </w:r>
      <w:r w:rsidRPr="00161C4F">
        <w:rPr>
          <w:rFonts w:ascii="Times New Roman" w:eastAsia="Times New Roman" w:hAnsi="Times New Roman" w:cs="Times New Roman"/>
          <w:color w:val="auto"/>
          <w:spacing w:val="-4"/>
          <w:lang w:val="uk-UA" w:eastAsia="ru-RU"/>
        </w:rPr>
        <w:t>тривалість</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уроку</w:t>
      </w:r>
      <w:r w:rsidR="00CA0093" w:rsidRPr="00161C4F">
        <w:rPr>
          <w:rFonts w:ascii="Times New Roman" w:eastAsia="Times New Roman" w:hAnsi="Times New Roman" w:cs="Times New Roman"/>
          <w:color w:val="auto"/>
          <w:spacing w:val="-4"/>
          <w:lang w:val="uk-UA" w:eastAsia="ru-RU"/>
        </w:rPr>
        <w:t xml:space="preserve"> </w:t>
      </w:r>
      <w:r w:rsidR="0016364F" w:rsidRPr="00161C4F">
        <w:rPr>
          <w:rFonts w:ascii="Times New Roman" w:eastAsia="Times New Roman" w:hAnsi="Times New Roman" w:cs="Times New Roman"/>
          <w:color w:val="auto"/>
          <w:spacing w:val="-4"/>
          <w:lang w:val="uk-UA" w:eastAsia="ru-RU"/>
        </w:rPr>
        <w:t>в 1 кла</w:t>
      </w:r>
      <w:r w:rsidR="0016364F">
        <w:rPr>
          <w:rFonts w:ascii="Times New Roman" w:eastAsia="Times New Roman" w:hAnsi="Times New Roman" w:cs="Times New Roman"/>
          <w:color w:val="auto"/>
          <w:spacing w:val="-4"/>
          <w:lang w:val="uk-UA" w:eastAsia="ru-RU"/>
        </w:rPr>
        <w:t>сі становить</w:t>
      </w:r>
      <w:r w:rsidR="0016364F" w:rsidRPr="00161C4F">
        <w:rPr>
          <w:rFonts w:ascii="Times New Roman" w:eastAsia="Times New Roman" w:hAnsi="Times New Roman" w:cs="Times New Roman"/>
          <w:color w:val="auto"/>
          <w:spacing w:val="-4"/>
          <w:lang w:val="uk-UA" w:eastAsia="ru-RU"/>
        </w:rPr>
        <w:t xml:space="preserve"> 35 хвилин</w:t>
      </w:r>
      <w:r w:rsidR="0016364F">
        <w:rPr>
          <w:rFonts w:ascii="Times New Roman" w:eastAsia="Times New Roman" w:hAnsi="Times New Roman" w:cs="Times New Roman"/>
          <w:color w:val="auto"/>
          <w:spacing w:val="-4"/>
          <w:lang w:val="uk-UA" w:eastAsia="ru-RU"/>
        </w:rPr>
        <w:t>, у</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2-</w:t>
      </w:r>
      <w:r w:rsidRPr="00161C4F">
        <w:rPr>
          <w:rFonts w:ascii="Times New Roman" w:eastAsia="Times New Roman" w:hAnsi="Times New Roman" w:cs="Times New Roman"/>
          <w:color w:val="auto"/>
          <w:spacing w:val="-4"/>
          <w:lang w:val="ru-RU" w:eastAsia="ru-RU"/>
        </w:rPr>
        <w:t>4</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класах</w:t>
      </w:r>
      <w:r w:rsidR="0016364F">
        <w:rPr>
          <w:rFonts w:ascii="Times New Roman" w:eastAsia="Times New Roman" w:hAnsi="Times New Roman" w:cs="Times New Roman"/>
          <w:color w:val="auto"/>
          <w:spacing w:val="-4"/>
          <w:lang w:val="uk-UA" w:eastAsia="ru-RU"/>
        </w:rPr>
        <w:t xml:space="preserve"> -</w:t>
      </w:r>
      <w:r w:rsidR="0036023B"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40</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хвилин,</w:t>
      </w:r>
      <w:r w:rsidR="00CA0093" w:rsidRPr="00161C4F">
        <w:rPr>
          <w:rFonts w:ascii="Times New Roman" w:eastAsia="Times New Roman" w:hAnsi="Times New Roman" w:cs="Times New Roman"/>
          <w:color w:val="auto"/>
          <w:spacing w:val="-4"/>
          <w:lang w:val="uk-UA" w:eastAsia="ru-RU"/>
        </w:rPr>
        <w:t xml:space="preserve"> </w:t>
      </w:r>
      <w:r w:rsidR="0016364F">
        <w:rPr>
          <w:rFonts w:ascii="Times New Roman" w:eastAsia="Times New Roman" w:hAnsi="Times New Roman" w:cs="Times New Roman"/>
          <w:color w:val="auto"/>
          <w:spacing w:val="-4"/>
          <w:lang w:val="uk-UA" w:eastAsia="ru-RU"/>
        </w:rPr>
        <w:t>у</w:t>
      </w:r>
      <w:r w:rsidRPr="00161C4F">
        <w:rPr>
          <w:rFonts w:ascii="Times New Roman" w:eastAsia="Times New Roman" w:hAnsi="Times New Roman" w:cs="Times New Roman"/>
          <w:color w:val="auto"/>
          <w:spacing w:val="-4"/>
          <w:lang w:val="uk-UA" w:eastAsia="ru-RU"/>
        </w:rPr>
        <w:t xml:space="preserve"> 5-</w:t>
      </w:r>
      <w:r w:rsidR="00CD0E43">
        <w:rPr>
          <w:rFonts w:ascii="Times New Roman" w:eastAsia="Times New Roman" w:hAnsi="Times New Roman" w:cs="Times New Roman"/>
          <w:color w:val="auto"/>
          <w:spacing w:val="-4"/>
          <w:lang w:val="uk-UA" w:eastAsia="ru-RU"/>
        </w:rPr>
        <w:t>9</w:t>
      </w:r>
      <w:r w:rsidRPr="00161C4F">
        <w:rPr>
          <w:rFonts w:ascii="Times New Roman" w:eastAsia="Times New Roman" w:hAnsi="Times New Roman" w:cs="Times New Roman"/>
          <w:color w:val="auto"/>
          <w:spacing w:val="-4"/>
          <w:lang w:val="uk-UA" w:eastAsia="ru-RU"/>
        </w:rPr>
        <w:t xml:space="preserve"> – 4</w:t>
      </w:r>
      <w:r w:rsidRPr="00161C4F">
        <w:rPr>
          <w:rFonts w:ascii="Times New Roman" w:eastAsia="Times New Roman" w:hAnsi="Times New Roman" w:cs="Times New Roman"/>
          <w:color w:val="auto"/>
          <w:spacing w:val="-4"/>
          <w:lang w:val="ru-RU" w:eastAsia="ru-RU"/>
        </w:rPr>
        <w:t>5</w:t>
      </w:r>
      <w:r w:rsidRPr="00161C4F">
        <w:rPr>
          <w:rFonts w:ascii="Times New Roman" w:eastAsia="Times New Roman" w:hAnsi="Times New Roman" w:cs="Times New Roman"/>
          <w:color w:val="auto"/>
          <w:spacing w:val="-4"/>
          <w:lang w:val="uk-UA" w:eastAsia="ru-RU"/>
        </w:rPr>
        <w:t xml:space="preserve"> хвилин. </w:t>
      </w:r>
      <w:r w:rsidR="00781003">
        <w:rPr>
          <w:rFonts w:ascii="Times New Roman" w:eastAsia="Times New Roman" w:hAnsi="Times New Roman" w:cs="Times New Roman"/>
          <w:color w:val="auto"/>
          <w:spacing w:val="-4"/>
          <w:lang w:val="uk-UA" w:eastAsia="ru-RU"/>
        </w:rPr>
        <w:t xml:space="preserve">Рішенням педагогічної ради було ухвалено, що тривалість уроків у 5-9 класах становитиме 40 хв. </w:t>
      </w:r>
      <w:r w:rsidRPr="00161C4F">
        <w:rPr>
          <w:rFonts w:ascii="Times New Roman" w:eastAsia="Times New Roman" w:hAnsi="Times New Roman" w:cs="Times New Roman"/>
          <w:color w:val="auto"/>
          <w:spacing w:val="-4"/>
          <w:lang w:val="uk-UA" w:eastAsia="ru-RU"/>
        </w:rPr>
        <w:t>Школа</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працює</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в</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такому</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режимі:</w:t>
      </w:r>
    </w:p>
    <w:p w14:paraId="0B571142" w14:textId="77777777" w:rsidR="00243D40" w:rsidRDefault="00243D40" w:rsidP="00A86FE9">
      <w:pPr>
        <w:tabs>
          <w:tab w:val="left" w:pos="9355"/>
        </w:tabs>
        <w:ind w:left="540" w:right="-5"/>
        <w:jc w:val="both"/>
        <w:rPr>
          <w:rFonts w:ascii="Times New Roman" w:hAnsi="Times New Roman" w:cs="Times New Roman"/>
          <w:lang w:val="uk-UA"/>
        </w:rPr>
      </w:pPr>
    </w:p>
    <w:p w14:paraId="6190B62B" w14:textId="29DF9CCA" w:rsidR="000C47EC" w:rsidRPr="000C47EC" w:rsidRDefault="000C47EC" w:rsidP="00A86FE9">
      <w:pPr>
        <w:tabs>
          <w:tab w:val="left" w:pos="9355"/>
        </w:tabs>
        <w:ind w:left="540" w:right="-5"/>
        <w:jc w:val="both"/>
        <w:rPr>
          <w:rFonts w:ascii="Times New Roman" w:hAnsi="Times New Roman" w:cs="Times New Roman"/>
          <w:lang w:val="uk-UA"/>
        </w:rPr>
      </w:pPr>
      <w:proofErr w:type="spellStart"/>
      <w:r w:rsidRPr="000C47EC">
        <w:rPr>
          <w:rFonts w:ascii="Times New Roman" w:hAnsi="Times New Roman" w:cs="Times New Roman"/>
          <w:lang w:val="uk-UA"/>
        </w:rPr>
        <w:t>Уроки</w:t>
      </w:r>
      <w:proofErr w:type="spellEnd"/>
      <w:r w:rsidRPr="000C47EC">
        <w:rPr>
          <w:rFonts w:ascii="Times New Roman" w:hAnsi="Times New Roman" w:cs="Times New Roman"/>
          <w:lang w:val="uk-UA"/>
        </w:rPr>
        <w:t xml:space="preserve"> </w:t>
      </w:r>
      <w:r w:rsidRPr="000C47EC">
        <w:rPr>
          <w:rFonts w:ascii="Times New Roman" w:hAnsi="Times New Roman" w:cs="Times New Roman"/>
          <w:b/>
          <w:lang w:val="uk-UA"/>
        </w:rPr>
        <w:t xml:space="preserve">починаються о 8 год. </w:t>
      </w:r>
      <w:r w:rsidR="00781003">
        <w:rPr>
          <w:rFonts w:ascii="Times New Roman" w:hAnsi="Times New Roman" w:cs="Times New Roman"/>
          <w:b/>
          <w:lang w:val="uk-UA"/>
        </w:rPr>
        <w:t>15</w:t>
      </w:r>
      <w:r w:rsidRPr="000C47EC">
        <w:rPr>
          <w:rFonts w:ascii="Times New Roman" w:hAnsi="Times New Roman" w:cs="Times New Roman"/>
          <w:b/>
          <w:lang w:val="uk-UA"/>
        </w:rPr>
        <w:t xml:space="preserve"> хв</w:t>
      </w:r>
      <w:r w:rsidRPr="000C47EC">
        <w:rPr>
          <w:rFonts w:ascii="Times New Roman" w:hAnsi="Times New Roman" w:cs="Times New Roman"/>
          <w:lang w:val="uk-UA"/>
        </w:rPr>
        <w:t>. і проводяться з такими перервами:</w:t>
      </w:r>
    </w:p>
    <w:p w14:paraId="07A9832A" w14:textId="77777777" w:rsidR="000C47EC" w:rsidRPr="000C47EC" w:rsidRDefault="000C47EC" w:rsidP="00A86FE9">
      <w:pPr>
        <w:ind w:left="540" w:right="512"/>
        <w:jc w:val="both"/>
        <w:rPr>
          <w:rFonts w:ascii="Times New Roman" w:hAnsi="Times New Roman" w:cs="Times New Roman"/>
          <w:b/>
          <w:lang w:val="uk-UA"/>
        </w:rPr>
      </w:pPr>
      <w:r w:rsidRPr="000C47EC">
        <w:rPr>
          <w:rFonts w:ascii="Times New Roman" w:hAnsi="Times New Roman" w:cs="Times New Roman"/>
          <w:b/>
          <w:lang w:val="uk-UA"/>
        </w:rPr>
        <w:t>Для учнів 1 класу:</w:t>
      </w:r>
    </w:p>
    <w:p w14:paraId="0D19992F" w14:textId="319A0466" w:rsidR="000C47EC" w:rsidRPr="000C47EC" w:rsidRDefault="000C47EC" w:rsidP="00A86FE9">
      <w:pPr>
        <w:ind w:left="540" w:right="512"/>
        <w:jc w:val="both"/>
        <w:rPr>
          <w:rFonts w:ascii="Times New Roman" w:hAnsi="Times New Roman" w:cs="Times New Roman"/>
          <w:lang w:val="uk-UA"/>
        </w:rPr>
      </w:pPr>
      <w:r w:rsidRPr="000C47EC">
        <w:rPr>
          <w:rFonts w:ascii="Times New Roman" w:hAnsi="Times New Roman" w:cs="Times New Roman"/>
          <w:lang w:val="uk-UA"/>
        </w:rPr>
        <w:t>1 урок – 8.</w:t>
      </w:r>
      <w:r w:rsidR="006A645D">
        <w:rPr>
          <w:rFonts w:ascii="Times New Roman" w:hAnsi="Times New Roman" w:cs="Times New Roman"/>
          <w:lang w:val="uk-UA"/>
        </w:rPr>
        <w:t>15</w:t>
      </w:r>
      <w:r w:rsidRPr="000C47EC">
        <w:rPr>
          <w:rFonts w:ascii="Times New Roman" w:hAnsi="Times New Roman" w:cs="Times New Roman"/>
          <w:lang w:val="uk-UA"/>
        </w:rPr>
        <w:t xml:space="preserve"> – </w:t>
      </w:r>
      <w:r w:rsidR="006A645D">
        <w:rPr>
          <w:rFonts w:ascii="Times New Roman" w:hAnsi="Times New Roman" w:cs="Times New Roman"/>
          <w:lang w:val="uk-UA"/>
        </w:rPr>
        <w:t>8</w:t>
      </w:r>
      <w:r w:rsidRPr="000C47EC">
        <w:rPr>
          <w:rFonts w:ascii="Times New Roman" w:hAnsi="Times New Roman" w:cs="Times New Roman"/>
          <w:lang w:val="uk-UA"/>
        </w:rPr>
        <w:t>.</w:t>
      </w:r>
      <w:r w:rsidR="006A645D">
        <w:rPr>
          <w:rFonts w:ascii="Times New Roman" w:hAnsi="Times New Roman" w:cs="Times New Roman"/>
          <w:lang w:val="uk-UA"/>
        </w:rPr>
        <w:t>50</w:t>
      </w:r>
      <w:r w:rsidRPr="000C47EC">
        <w:rPr>
          <w:rFonts w:ascii="Times New Roman" w:hAnsi="Times New Roman" w:cs="Times New Roman"/>
          <w:lang w:val="uk-UA"/>
        </w:rPr>
        <w:t>;</w:t>
      </w:r>
    </w:p>
    <w:p w14:paraId="2A165905" w14:textId="14C5B84B" w:rsidR="000C47EC" w:rsidRPr="000C47EC" w:rsidRDefault="000C47EC" w:rsidP="00A86FE9">
      <w:pPr>
        <w:ind w:left="540" w:right="512"/>
        <w:jc w:val="both"/>
        <w:rPr>
          <w:rFonts w:ascii="Times New Roman" w:hAnsi="Times New Roman" w:cs="Times New Roman"/>
          <w:lang w:val="uk-UA"/>
        </w:rPr>
      </w:pPr>
      <w:r w:rsidRPr="000C47EC">
        <w:rPr>
          <w:rFonts w:ascii="Times New Roman" w:hAnsi="Times New Roman" w:cs="Times New Roman"/>
          <w:lang w:val="uk-UA"/>
        </w:rPr>
        <w:t>2 урок – 9.0</w:t>
      </w:r>
      <w:r w:rsidR="006A645D">
        <w:rPr>
          <w:rFonts w:ascii="Times New Roman" w:hAnsi="Times New Roman" w:cs="Times New Roman"/>
          <w:lang w:val="uk-UA"/>
        </w:rPr>
        <w:t>5</w:t>
      </w:r>
      <w:r w:rsidRPr="000C47EC">
        <w:rPr>
          <w:rFonts w:ascii="Times New Roman" w:hAnsi="Times New Roman" w:cs="Times New Roman"/>
          <w:lang w:val="uk-UA"/>
        </w:rPr>
        <w:t>–0</w:t>
      </w:r>
      <w:r w:rsidR="006A645D">
        <w:rPr>
          <w:rFonts w:ascii="Times New Roman" w:hAnsi="Times New Roman" w:cs="Times New Roman"/>
          <w:lang w:val="uk-UA"/>
        </w:rPr>
        <w:t>9</w:t>
      </w:r>
      <w:r w:rsidRPr="000C47EC">
        <w:rPr>
          <w:rFonts w:ascii="Times New Roman" w:hAnsi="Times New Roman" w:cs="Times New Roman"/>
          <w:lang w:val="uk-UA"/>
        </w:rPr>
        <w:t>.</w:t>
      </w:r>
      <w:r w:rsidR="006A645D">
        <w:rPr>
          <w:rFonts w:ascii="Times New Roman" w:hAnsi="Times New Roman" w:cs="Times New Roman"/>
          <w:lang w:val="uk-UA"/>
        </w:rPr>
        <w:t>40</w:t>
      </w:r>
      <w:r w:rsidRPr="000C47EC">
        <w:rPr>
          <w:rFonts w:ascii="Times New Roman" w:hAnsi="Times New Roman" w:cs="Times New Roman"/>
          <w:lang w:val="uk-UA"/>
        </w:rPr>
        <w:t>;</w:t>
      </w:r>
    </w:p>
    <w:p w14:paraId="3661F074" w14:textId="264A145C" w:rsidR="000C47EC" w:rsidRPr="000C47EC" w:rsidRDefault="000C47EC" w:rsidP="00A86FE9">
      <w:pPr>
        <w:ind w:left="540" w:right="512"/>
        <w:jc w:val="both"/>
        <w:rPr>
          <w:rFonts w:ascii="Times New Roman" w:hAnsi="Times New Roman" w:cs="Times New Roman"/>
          <w:lang w:val="uk-UA"/>
        </w:rPr>
      </w:pPr>
      <w:r w:rsidRPr="000C47EC">
        <w:rPr>
          <w:rFonts w:ascii="Times New Roman" w:hAnsi="Times New Roman" w:cs="Times New Roman"/>
          <w:lang w:val="uk-UA"/>
        </w:rPr>
        <w:t>3 урок –0</w:t>
      </w:r>
      <w:r w:rsidR="006A645D">
        <w:rPr>
          <w:rFonts w:ascii="Times New Roman" w:hAnsi="Times New Roman" w:cs="Times New Roman"/>
          <w:lang w:val="uk-UA"/>
        </w:rPr>
        <w:t>9</w:t>
      </w:r>
      <w:r w:rsidRPr="000C47EC">
        <w:rPr>
          <w:rFonts w:ascii="Times New Roman" w:hAnsi="Times New Roman" w:cs="Times New Roman"/>
          <w:lang w:val="uk-UA"/>
        </w:rPr>
        <w:t>.</w:t>
      </w:r>
      <w:r w:rsidR="006A645D">
        <w:rPr>
          <w:rFonts w:ascii="Times New Roman" w:hAnsi="Times New Roman" w:cs="Times New Roman"/>
          <w:lang w:val="uk-UA"/>
        </w:rPr>
        <w:t>55</w:t>
      </w:r>
      <w:r w:rsidRPr="000C47EC">
        <w:rPr>
          <w:rFonts w:ascii="Times New Roman" w:hAnsi="Times New Roman" w:cs="Times New Roman"/>
          <w:lang w:val="uk-UA"/>
        </w:rPr>
        <w:t xml:space="preserve"> – 1</w:t>
      </w:r>
      <w:r w:rsidR="006A645D">
        <w:rPr>
          <w:rFonts w:ascii="Times New Roman" w:hAnsi="Times New Roman" w:cs="Times New Roman"/>
          <w:lang w:val="uk-UA"/>
        </w:rPr>
        <w:t>0</w:t>
      </w:r>
      <w:r w:rsidRPr="000C47EC">
        <w:rPr>
          <w:rFonts w:ascii="Times New Roman" w:hAnsi="Times New Roman" w:cs="Times New Roman"/>
          <w:lang w:val="uk-UA"/>
        </w:rPr>
        <w:t>.</w:t>
      </w:r>
      <w:r w:rsidR="006A645D">
        <w:rPr>
          <w:rFonts w:ascii="Times New Roman" w:hAnsi="Times New Roman" w:cs="Times New Roman"/>
          <w:lang w:val="uk-UA"/>
        </w:rPr>
        <w:t>3</w:t>
      </w:r>
      <w:r w:rsidRPr="000C47EC">
        <w:rPr>
          <w:rFonts w:ascii="Times New Roman" w:hAnsi="Times New Roman" w:cs="Times New Roman"/>
          <w:lang w:val="uk-UA"/>
        </w:rPr>
        <w:t>0;</w:t>
      </w:r>
    </w:p>
    <w:p w14:paraId="66527199" w14:textId="3C280706" w:rsidR="000C47EC" w:rsidRPr="000C47EC" w:rsidRDefault="000C47EC" w:rsidP="00A86FE9">
      <w:pPr>
        <w:ind w:left="540" w:right="512"/>
        <w:jc w:val="both"/>
        <w:rPr>
          <w:rFonts w:ascii="Times New Roman" w:hAnsi="Times New Roman" w:cs="Times New Roman"/>
          <w:lang w:val="uk-UA"/>
        </w:rPr>
      </w:pPr>
      <w:r w:rsidRPr="000C47EC">
        <w:rPr>
          <w:rFonts w:ascii="Times New Roman" w:hAnsi="Times New Roman" w:cs="Times New Roman"/>
          <w:lang w:val="uk-UA"/>
        </w:rPr>
        <w:t>4 урок – 1</w:t>
      </w:r>
      <w:r w:rsidR="006A645D">
        <w:rPr>
          <w:rFonts w:ascii="Times New Roman" w:hAnsi="Times New Roman" w:cs="Times New Roman"/>
          <w:lang w:val="uk-UA"/>
        </w:rPr>
        <w:t>0</w:t>
      </w:r>
      <w:r w:rsidRPr="000C47EC">
        <w:rPr>
          <w:rFonts w:ascii="Times New Roman" w:hAnsi="Times New Roman" w:cs="Times New Roman"/>
          <w:lang w:val="uk-UA"/>
        </w:rPr>
        <w:t>.</w:t>
      </w:r>
      <w:r w:rsidR="006A645D">
        <w:rPr>
          <w:rFonts w:ascii="Times New Roman" w:hAnsi="Times New Roman" w:cs="Times New Roman"/>
          <w:lang w:val="uk-UA"/>
        </w:rPr>
        <w:t>45</w:t>
      </w:r>
      <w:r w:rsidRPr="000C47EC">
        <w:rPr>
          <w:rFonts w:ascii="Times New Roman" w:hAnsi="Times New Roman" w:cs="Times New Roman"/>
          <w:lang w:val="uk-UA"/>
        </w:rPr>
        <w:t xml:space="preserve"> – 1</w:t>
      </w:r>
      <w:r w:rsidR="006A645D">
        <w:rPr>
          <w:rFonts w:ascii="Times New Roman" w:hAnsi="Times New Roman" w:cs="Times New Roman"/>
          <w:lang w:val="uk-UA"/>
        </w:rPr>
        <w:t>1</w:t>
      </w:r>
      <w:r w:rsidRPr="000C47EC">
        <w:rPr>
          <w:rFonts w:ascii="Times New Roman" w:hAnsi="Times New Roman" w:cs="Times New Roman"/>
          <w:lang w:val="uk-UA"/>
        </w:rPr>
        <w:t>.</w:t>
      </w:r>
      <w:r w:rsidR="006A645D">
        <w:rPr>
          <w:rFonts w:ascii="Times New Roman" w:hAnsi="Times New Roman" w:cs="Times New Roman"/>
          <w:lang w:val="uk-UA"/>
        </w:rPr>
        <w:t>2</w:t>
      </w:r>
      <w:r w:rsidRPr="000C47EC">
        <w:rPr>
          <w:rFonts w:ascii="Times New Roman" w:hAnsi="Times New Roman" w:cs="Times New Roman"/>
          <w:lang w:val="uk-UA"/>
        </w:rPr>
        <w:t>0;</w:t>
      </w:r>
    </w:p>
    <w:p w14:paraId="03DCE429" w14:textId="03322FED" w:rsidR="000C47EC" w:rsidRPr="000C47EC" w:rsidRDefault="000C47EC" w:rsidP="00A86FE9">
      <w:pPr>
        <w:ind w:left="540" w:right="512"/>
        <w:jc w:val="both"/>
        <w:rPr>
          <w:rFonts w:ascii="Times New Roman" w:hAnsi="Times New Roman" w:cs="Times New Roman"/>
          <w:lang w:val="uk-UA"/>
        </w:rPr>
      </w:pPr>
      <w:r w:rsidRPr="000C47EC">
        <w:rPr>
          <w:rFonts w:ascii="Times New Roman" w:hAnsi="Times New Roman" w:cs="Times New Roman"/>
          <w:lang w:val="uk-UA"/>
        </w:rPr>
        <w:t>5 урок – 1</w:t>
      </w:r>
      <w:r w:rsidR="006A645D">
        <w:rPr>
          <w:rFonts w:ascii="Times New Roman" w:hAnsi="Times New Roman" w:cs="Times New Roman"/>
          <w:lang w:val="uk-UA"/>
        </w:rPr>
        <w:t>1</w:t>
      </w:r>
      <w:r w:rsidRPr="000C47EC">
        <w:rPr>
          <w:rFonts w:ascii="Times New Roman" w:hAnsi="Times New Roman" w:cs="Times New Roman"/>
          <w:lang w:val="uk-UA"/>
        </w:rPr>
        <w:t>.</w:t>
      </w:r>
      <w:r w:rsidR="006A645D">
        <w:rPr>
          <w:rFonts w:ascii="Times New Roman" w:hAnsi="Times New Roman" w:cs="Times New Roman"/>
          <w:lang w:val="uk-UA"/>
        </w:rPr>
        <w:t>4</w:t>
      </w:r>
      <w:r w:rsidR="0031063C">
        <w:rPr>
          <w:rFonts w:ascii="Times New Roman" w:hAnsi="Times New Roman" w:cs="Times New Roman"/>
          <w:lang w:val="uk-UA"/>
        </w:rPr>
        <w:t>0</w:t>
      </w:r>
      <w:r w:rsidRPr="000C47EC">
        <w:rPr>
          <w:rFonts w:ascii="Times New Roman" w:hAnsi="Times New Roman" w:cs="Times New Roman"/>
          <w:lang w:val="uk-UA"/>
        </w:rPr>
        <w:t xml:space="preserve"> –1</w:t>
      </w:r>
      <w:r w:rsidR="006A645D">
        <w:rPr>
          <w:rFonts w:ascii="Times New Roman" w:hAnsi="Times New Roman" w:cs="Times New Roman"/>
          <w:lang w:val="uk-UA"/>
        </w:rPr>
        <w:t>2</w:t>
      </w:r>
      <w:r w:rsidRPr="000C47EC">
        <w:rPr>
          <w:rFonts w:ascii="Times New Roman" w:hAnsi="Times New Roman" w:cs="Times New Roman"/>
          <w:lang w:val="uk-UA"/>
        </w:rPr>
        <w:t>.</w:t>
      </w:r>
      <w:r w:rsidR="006A645D">
        <w:rPr>
          <w:rFonts w:ascii="Times New Roman" w:hAnsi="Times New Roman" w:cs="Times New Roman"/>
          <w:lang w:val="uk-UA"/>
        </w:rPr>
        <w:t>1</w:t>
      </w:r>
      <w:r w:rsidRPr="000C47EC">
        <w:rPr>
          <w:rFonts w:ascii="Times New Roman" w:hAnsi="Times New Roman" w:cs="Times New Roman"/>
          <w:lang w:val="uk-UA"/>
        </w:rPr>
        <w:t>5.</w:t>
      </w:r>
    </w:p>
    <w:p w14:paraId="02B6806A" w14:textId="57492318" w:rsidR="000C47EC" w:rsidRPr="000C47EC" w:rsidRDefault="000C47EC" w:rsidP="00A86FE9">
      <w:pPr>
        <w:ind w:left="540" w:right="512"/>
        <w:jc w:val="both"/>
        <w:rPr>
          <w:rFonts w:ascii="Times New Roman" w:hAnsi="Times New Roman" w:cs="Times New Roman"/>
          <w:b/>
          <w:lang w:val="uk-UA"/>
        </w:rPr>
      </w:pPr>
      <w:r w:rsidRPr="000C47EC">
        <w:rPr>
          <w:rFonts w:ascii="Times New Roman" w:hAnsi="Times New Roman" w:cs="Times New Roman"/>
          <w:b/>
          <w:lang w:val="uk-UA"/>
        </w:rPr>
        <w:t xml:space="preserve">Для учнів </w:t>
      </w:r>
      <w:r w:rsidR="007227A8">
        <w:rPr>
          <w:rFonts w:ascii="Times New Roman" w:hAnsi="Times New Roman" w:cs="Times New Roman"/>
          <w:b/>
          <w:lang w:val="uk-UA"/>
        </w:rPr>
        <w:t>2</w:t>
      </w:r>
      <w:r w:rsidRPr="000C47EC">
        <w:rPr>
          <w:rFonts w:ascii="Times New Roman" w:hAnsi="Times New Roman" w:cs="Times New Roman"/>
          <w:b/>
          <w:lang w:val="uk-UA"/>
        </w:rPr>
        <w:t>-</w:t>
      </w:r>
      <w:r w:rsidR="00CD0E43">
        <w:rPr>
          <w:rFonts w:ascii="Times New Roman" w:hAnsi="Times New Roman" w:cs="Times New Roman"/>
          <w:b/>
          <w:lang w:val="uk-UA"/>
        </w:rPr>
        <w:t>9</w:t>
      </w:r>
      <w:r w:rsidRPr="000C47EC">
        <w:rPr>
          <w:rFonts w:ascii="Times New Roman" w:hAnsi="Times New Roman" w:cs="Times New Roman"/>
          <w:b/>
          <w:lang w:val="uk-UA"/>
        </w:rPr>
        <w:t xml:space="preserve"> класів:</w:t>
      </w:r>
    </w:p>
    <w:p w14:paraId="729F6209"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1 урок – 8.15 – 8.55;</w:t>
      </w:r>
    </w:p>
    <w:p w14:paraId="6780E6CF"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2 урок – 9.05 – 09.45;</w:t>
      </w:r>
    </w:p>
    <w:p w14:paraId="572370A2"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3 урок – 09.55 – 10.35;</w:t>
      </w:r>
    </w:p>
    <w:p w14:paraId="05A4E41A"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lastRenderedPageBreak/>
        <w:t>4 урок – 10.45 – 11.25;</w:t>
      </w:r>
    </w:p>
    <w:p w14:paraId="21CF667B"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5 урок – 11.40 –12.20;</w:t>
      </w:r>
    </w:p>
    <w:p w14:paraId="2C9B3688"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6 урок – 12.30 – 13.10.</w:t>
      </w:r>
    </w:p>
    <w:p w14:paraId="5987BB93"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7 урок – 13.20 – 14.00;</w:t>
      </w:r>
    </w:p>
    <w:p w14:paraId="4733CAC6"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8 урок – 14.15 – 14.55;</w:t>
      </w:r>
    </w:p>
    <w:p w14:paraId="28F6D5A3"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9 урок – 15.05 – 15.45;</w:t>
      </w:r>
    </w:p>
    <w:p w14:paraId="206EA18A" w14:textId="77777777" w:rsidR="009E566A" w:rsidRP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10 урок – 15.55 – 16.35;</w:t>
      </w:r>
    </w:p>
    <w:p w14:paraId="4F37DE02" w14:textId="77777777" w:rsidR="009E566A" w:rsidRDefault="009E566A" w:rsidP="009E566A">
      <w:pPr>
        <w:ind w:left="540" w:right="512"/>
        <w:jc w:val="both"/>
        <w:rPr>
          <w:rFonts w:ascii="Times New Roman" w:hAnsi="Times New Roman" w:cs="Times New Roman"/>
          <w:bCs/>
          <w:lang w:val="uk-UA"/>
        </w:rPr>
      </w:pPr>
      <w:r w:rsidRPr="009E566A">
        <w:rPr>
          <w:rFonts w:ascii="Times New Roman" w:hAnsi="Times New Roman" w:cs="Times New Roman"/>
          <w:bCs/>
          <w:lang w:val="uk-UA"/>
        </w:rPr>
        <w:t>11 урок – 16.40 – 17.20.</w:t>
      </w:r>
    </w:p>
    <w:p w14:paraId="35E2EC46" w14:textId="77777777" w:rsidR="00247D43" w:rsidRPr="009E566A" w:rsidRDefault="00247D43" w:rsidP="009E566A">
      <w:pPr>
        <w:ind w:left="540" w:right="512"/>
        <w:jc w:val="both"/>
        <w:rPr>
          <w:rFonts w:ascii="Times New Roman" w:hAnsi="Times New Roman" w:cs="Times New Roman"/>
          <w:b/>
          <w:lang w:val="uk-UA"/>
        </w:rPr>
      </w:pPr>
    </w:p>
    <w:p w14:paraId="5BF774CA" w14:textId="11BF8371" w:rsidR="00CF1BA4" w:rsidRPr="009E566A" w:rsidRDefault="000C47EC" w:rsidP="00CE314E">
      <w:pPr>
        <w:ind w:right="512" w:firstLine="709"/>
        <w:jc w:val="both"/>
        <w:rPr>
          <w:rFonts w:ascii="Times New Roman" w:hAnsi="Times New Roman" w:cs="Times New Roman"/>
          <w:lang w:val="uk-UA"/>
        </w:rPr>
      </w:pPr>
      <w:r w:rsidRPr="00161C4F">
        <w:rPr>
          <w:rFonts w:ascii="Times New Roman" w:eastAsia="Times New Roman" w:hAnsi="Times New Roman" w:cs="Times New Roman"/>
          <w:color w:val="auto"/>
          <w:spacing w:val="-4"/>
          <w:lang w:val="uk-UA" w:eastAsia="ru-RU"/>
        </w:rPr>
        <w:t xml:space="preserve">Тривалість перерв, під час яких не відбувається харчування школярів – 10 хв., </w:t>
      </w:r>
      <w:r>
        <w:rPr>
          <w:rFonts w:ascii="Times New Roman" w:eastAsia="Times New Roman" w:hAnsi="Times New Roman" w:cs="Times New Roman"/>
          <w:color w:val="auto"/>
          <w:spacing w:val="-4"/>
          <w:lang w:val="uk-UA" w:eastAsia="ru-RU"/>
        </w:rPr>
        <w:t>після</w:t>
      </w:r>
      <w:r w:rsidR="00CE314E">
        <w:rPr>
          <w:rFonts w:ascii="Times New Roman" w:eastAsia="Times New Roman" w:hAnsi="Times New Roman" w:cs="Times New Roman"/>
          <w:color w:val="auto"/>
          <w:spacing w:val="-4"/>
          <w:lang w:val="uk-UA" w:eastAsia="ru-RU"/>
        </w:rPr>
        <w:t xml:space="preserve"> </w:t>
      </w:r>
      <w:r>
        <w:rPr>
          <w:rFonts w:ascii="Times New Roman" w:eastAsia="Times New Roman" w:hAnsi="Times New Roman" w:cs="Times New Roman"/>
          <w:color w:val="auto"/>
          <w:spacing w:val="-4"/>
          <w:lang w:val="uk-UA" w:eastAsia="ru-RU"/>
        </w:rPr>
        <w:t>урок</w:t>
      </w:r>
      <w:r w:rsidR="00CE314E">
        <w:rPr>
          <w:rFonts w:ascii="Times New Roman" w:eastAsia="Times New Roman" w:hAnsi="Times New Roman" w:cs="Times New Roman"/>
          <w:color w:val="auto"/>
          <w:spacing w:val="-4"/>
          <w:lang w:val="uk-UA" w:eastAsia="ru-RU"/>
        </w:rPr>
        <w:t>ів</w:t>
      </w:r>
      <w:r>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 xml:space="preserve">під час яких учні харчуються – </w:t>
      </w:r>
      <w:r>
        <w:rPr>
          <w:rFonts w:ascii="Times New Roman" w:eastAsia="Times New Roman" w:hAnsi="Times New Roman" w:cs="Times New Roman"/>
          <w:color w:val="auto"/>
          <w:spacing w:val="-4"/>
          <w:lang w:val="uk-UA" w:eastAsia="ru-RU"/>
        </w:rPr>
        <w:t>15</w:t>
      </w:r>
      <w:r w:rsidRPr="00161C4F">
        <w:rPr>
          <w:rFonts w:ascii="Times New Roman" w:eastAsia="Times New Roman" w:hAnsi="Times New Roman" w:cs="Times New Roman"/>
          <w:color w:val="auto"/>
          <w:spacing w:val="-4"/>
          <w:lang w:val="uk-UA" w:eastAsia="ru-RU"/>
        </w:rPr>
        <w:t xml:space="preserve"> хв</w:t>
      </w:r>
      <w:r>
        <w:rPr>
          <w:rFonts w:ascii="Times New Roman" w:eastAsia="Times New Roman" w:hAnsi="Times New Roman" w:cs="Times New Roman"/>
          <w:color w:val="auto"/>
          <w:spacing w:val="-4"/>
          <w:lang w:val="uk-UA" w:eastAsia="ru-RU"/>
        </w:rPr>
        <w:t>.</w:t>
      </w:r>
    </w:p>
    <w:p w14:paraId="58DF5FB6" w14:textId="540A177A" w:rsidR="000B2732" w:rsidRPr="000B2732" w:rsidRDefault="000B2732" w:rsidP="000B2732">
      <w:pPr>
        <w:widowControl/>
        <w:tabs>
          <w:tab w:val="left" w:pos="709"/>
        </w:tabs>
        <w:jc w:val="both"/>
        <w:rPr>
          <w:rFonts w:ascii="Times New Roman" w:hAnsi="Times New Roman" w:cs="Times New Roman"/>
          <w:bCs/>
          <w:lang w:val="uk-UA"/>
        </w:rPr>
      </w:pPr>
      <w:r>
        <w:rPr>
          <w:lang w:val="uk-UA"/>
        </w:rPr>
        <w:tab/>
      </w:r>
      <w:r w:rsidRPr="000B2732">
        <w:rPr>
          <w:rFonts w:ascii="Times New Roman" w:hAnsi="Times New Roman" w:cs="Times New Roman"/>
          <w:lang w:val="uk-UA"/>
        </w:rPr>
        <w:t>У закладі щоденно о 9 годині 00 хвилин має проводитись загальнонаціональна хвилина мовчання за співвітчизниками, загиблими внаслідок збройної агресії російської федерації проти України (стаття 2 Указу Президента України № 143 від 16 березня 2022 року «Про загальнонаціональну хвилину мовчання за загиблими внаслідок збройної агресії Російської Федерації проти України», лист Міністерства освіти і Науки України від 16.03.2022 №1/3472-22).</w:t>
      </w:r>
    </w:p>
    <w:p w14:paraId="2A03094C" w14:textId="372872B6" w:rsidR="003C2CCC" w:rsidRDefault="00B35F93" w:rsidP="00A86FE9">
      <w:pPr>
        <w:shd w:val="clear" w:color="auto" w:fill="FFFFFF"/>
        <w:ind w:firstLine="709"/>
        <w:jc w:val="both"/>
        <w:rPr>
          <w:lang w:val="ru-RU"/>
        </w:rPr>
      </w:pPr>
      <w:r w:rsidRPr="003C2CCC">
        <w:rPr>
          <w:rFonts w:ascii="Times New Roman" w:hAnsi="Times New Roman" w:cs="Times New Roman"/>
          <w:lang w:val="uk-UA"/>
        </w:rPr>
        <w:t xml:space="preserve">Відповідно до Закону України «Про внесення змін до деяких законів України в сфері освіти щодо врегулювання окремих питань освітньої діяльності в умовах воєнного стану» на період тривалості воєнного стану призупиняється дія положення частини другої статті 12 Закону України «Про повну загальну середню освіту» щодо граничної верхньої межі кількості учнів у класі (наповнюваності класу) державного, комунального закладу освіти, крім здобуття освіти за очною </w:t>
      </w:r>
      <w:r w:rsidRPr="00243D40">
        <w:rPr>
          <w:rFonts w:ascii="Times New Roman" w:hAnsi="Times New Roman" w:cs="Times New Roman"/>
          <w:lang w:val="uk-UA"/>
        </w:rPr>
        <w:t xml:space="preserve">(денною) або вечірньою формою. Нормативи максимальної наповнюваності класів за денною, вечірньою формами навчання зберігаються. При дистанційному навчанні заклад освіти самостійно приймає рішення щодо максимальної кількості учнів у класі. Поділ класів на групи при вивченні окремих предметів у загальноосвітніх навчальних закладах здійснюють відповідно до Порядку, затвердженому наказом Міністерства освіти і науки України від 20.02.2002 № 128 (Додаток 2). </w:t>
      </w:r>
      <w:proofErr w:type="spellStart"/>
      <w:r w:rsidRPr="003C2CCC">
        <w:rPr>
          <w:rFonts w:ascii="Times New Roman" w:hAnsi="Times New Roman" w:cs="Times New Roman"/>
          <w:lang w:val="ru-RU"/>
        </w:rPr>
        <w:t>Клас</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може</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ділитися</w:t>
      </w:r>
      <w:proofErr w:type="spellEnd"/>
      <w:r w:rsidRPr="003C2CCC">
        <w:rPr>
          <w:rFonts w:ascii="Times New Roman" w:hAnsi="Times New Roman" w:cs="Times New Roman"/>
          <w:lang w:val="ru-RU"/>
        </w:rPr>
        <w:t xml:space="preserve"> на </w:t>
      </w:r>
      <w:proofErr w:type="spellStart"/>
      <w:r w:rsidRPr="003C2CCC">
        <w:rPr>
          <w:rFonts w:ascii="Times New Roman" w:hAnsi="Times New Roman" w:cs="Times New Roman"/>
          <w:lang w:val="ru-RU"/>
        </w:rPr>
        <w:t>групи</w:t>
      </w:r>
      <w:proofErr w:type="spellEnd"/>
      <w:r w:rsidRPr="003C2CCC">
        <w:rPr>
          <w:rFonts w:ascii="Times New Roman" w:hAnsi="Times New Roman" w:cs="Times New Roman"/>
          <w:lang w:val="ru-RU"/>
        </w:rPr>
        <w:t xml:space="preserve">: при </w:t>
      </w:r>
      <w:proofErr w:type="spellStart"/>
      <w:r w:rsidRPr="003C2CCC">
        <w:rPr>
          <w:rFonts w:ascii="Times New Roman" w:hAnsi="Times New Roman" w:cs="Times New Roman"/>
          <w:lang w:val="ru-RU"/>
        </w:rPr>
        <w:t>вивченні</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української</w:t>
      </w:r>
      <w:proofErr w:type="spellEnd"/>
      <w:r w:rsidRPr="003C2CCC">
        <w:rPr>
          <w:rFonts w:ascii="Times New Roman" w:hAnsi="Times New Roman" w:cs="Times New Roman"/>
          <w:lang w:val="ru-RU"/>
        </w:rPr>
        <w:t xml:space="preserve"> та </w:t>
      </w:r>
      <w:proofErr w:type="spellStart"/>
      <w:r w:rsidRPr="003C2CCC">
        <w:rPr>
          <w:rFonts w:ascii="Times New Roman" w:hAnsi="Times New Roman" w:cs="Times New Roman"/>
          <w:lang w:val="ru-RU"/>
        </w:rPr>
        <w:t>іноземної</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мов</w:t>
      </w:r>
      <w:proofErr w:type="spellEnd"/>
      <w:r w:rsidRPr="003C2CCC">
        <w:rPr>
          <w:rFonts w:ascii="Times New Roman" w:hAnsi="Times New Roman" w:cs="Times New Roman"/>
          <w:lang w:val="ru-RU"/>
        </w:rPr>
        <w:t xml:space="preserve"> за </w:t>
      </w:r>
      <w:proofErr w:type="spellStart"/>
      <w:r w:rsidRPr="003C2CCC">
        <w:rPr>
          <w:rFonts w:ascii="Times New Roman" w:hAnsi="Times New Roman" w:cs="Times New Roman"/>
          <w:lang w:val="ru-RU"/>
        </w:rPr>
        <w:t>умови</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наявності</w:t>
      </w:r>
      <w:proofErr w:type="spellEnd"/>
      <w:r w:rsidRPr="003C2CCC">
        <w:rPr>
          <w:rFonts w:ascii="Times New Roman" w:hAnsi="Times New Roman" w:cs="Times New Roman"/>
          <w:lang w:val="ru-RU"/>
        </w:rPr>
        <w:t xml:space="preserve"> в </w:t>
      </w:r>
      <w:proofErr w:type="spellStart"/>
      <w:r w:rsidRPr="003C2CCC">
        <w:rPr>
          <w:rFonts w:ascii="Times New Roman" w:hAnsi="Times New Roman" w:cs="Times New Roman"/>
          <w:lang w:val="ru-RU"/>
        </w:rPr>
        <w:t>класі</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понад</w:t>
      </w:r>
      <w:proofErr w:type="spellEnd"/>
      <w:r w:rsidRPr="003C2CCC">
        <w:rPr>
          <w:rFonts w:ascii="Times New Roman" w:hAnsi="Times New Roman" w:cs="Times New Roman"/>
          <w:lang w:val="ru-RU"/>
        </w:rPr>
        <w:t xml:space="preserve"> 27 </w:t>
      </w:r>
      <w:proofErr w:type="spellStart"/>
      <w:r w:rsidRPr="003C2CCC">
        <w:rPr>
          <w:rFonts w:ascii="Times New Roman" w:hAnsi="Times New Roman" w:cs="Times New Roman"/>
          <w:lang w:val="ru-RU"/>
        </w:rPr>
        <w:t>учнів</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під</w:t>
      </w:r>
      <w:proofErr w:type="spellEnd"/>
      <w:r w:rsidRPr="003C2CCC">
        <w:rPr>
          <w:rFonts w:ascii="Times New Roman" w:hAnsi="Times New Roman" w:cs="Times New Roman"/>
          <w:lang w:val="ru-RU"/>
        </w:rPr>
        <w:t xml:space="preserve"> час </w:t>
      </w:r>
      <w:proofErr w:type="spellStart"/>
      <w:r w:rsidRPr="003C2CCC">
        <w:rPr>
          <w:rFonts w:ascii="Times New Roman" w:hAnsi="Times New Roman" w:cs="Times New Roman"/>
          <w:lang w:val="ru-RU"/>
        </w:rPr>
        <w:t>вивчення</w:t>
      </w:r>
      <w:proofErr w:type="spellEnd"/>
      <w:r w:rsidRPr="003C2CCC">
        <w:rPr>
          <w:rFonts w:ascii="Times New Roman" w:hAnsi="Times New Roman" w:cs="Times New Roman"/>
          <w:lang w:val="ru-RU"/>
        </w:rPr>
        <w:t xml:space="preserve"> у 5 </w:t>
      </w:r>
      <w:proofErr w:type="spellStart"/>
      <w:r w:rsidRPr="003C2CCC">
        <w:rPr>
          <w:rFonts w:ascii="Times New Roman" w:hAnsi="Times New Roman" w:cs="Times New Roman"/>
          <w:lang w:val="ru-RU"/>
        </w:rPr>
        <w:t>класах</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інтегрованого</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мовно</w:t>
      </w:r>
      <w:r w:rsidR="004F056F">
        <w:rPr>
          <w:rFonts w:ascii="Times New Roman" w:hAnsi="Times New Roman" w:cs="Times New Roman"/>
          <w:lang w:val="ru-RU"/>
        </w:rPr>
        <w:t>-</w:t>
      </w:r>
      <w:r w:rsidRPr="003C2CCC">
        <w:rPr>
          <w:rFonts w:ascii="Times New Roman" w:hAnsi="Times New Roman" w:cs="Times New Roman"/>
          <w:lang w:val="ru-RU"/>
        </w:rPr>
        <w:t>літературного</w:t>
      </w:r>
      <w:proofErr w:type="spellEnd"/>
      <w:r w:rsidRPr="003C2CCC">
        <w:rPr>
          <w:rFonts w:ascii="Times New Roman" w:hAnsi="Times New Roman" w:cs="Times New Roman"/>
          <w:lang w:val="ru-RU"/>
        </w:rPr>
        <w:t xml:space="preserve"> курсу </w:t>
      </w:r>
      <w:proofErr w:type="spellStart"/>
      <w:r w:rsidRPr="003C2CCC">
        <w:rPr>
          <w:rFonts w:ascii="Times New Roman" w:hAnsi="Times New Roman" w:cs="Times New Roman"/>
          <w:lang w:val="ru-RU"/>
        </w:rPr>
        <w:t>клас</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може</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ділитися</w:t>
      </w:r>
      <w:proofErr w:type="spellEnd"/>
      <w:r w:rsidRPr="003C2CCC">
        <w:rPr>
          <w:rFonts w:ascii="Times New Roman" w:hAnsi="Times New Roman" w:cs="Times New Roman"/>
          <w:lang w:val="ru-RU"/>
        </w:rPr>
        <w:t xml:space="preserve"> на </w:t>
      </w:r>
      <w:proofErr w:type="spellStart"/>
      <w:r w:rsidRPr="003C2CCC">
        <w:rPr>
          <w:rFonts w:ascii="Times New Roman" w:hAnsi="Times New Roman" w:cs="Times New Roman"/>
          <w:lang w:val="ru-RU"/>
        </w:rPr>
        <w:t>групи</w:t>
      </w:r>
      <w:proofErr w:type="spellEnd"/>
      <w:r w:rsidRPr="003C2CCC">
        <w:rPr>
          <w:rFonts w:ascii="Times New Roman" w:hAnsi="Times New Roman" w:cs="Times New Roman"/>
          <w:lang w:val="ru-RU"/>
        </w:rPr>
        <w:t xml:space="preserve"> не </w:t>
      </w:r>
      <w:proofErr w:type="spellStart"/>
      <w:r w:rsidRPr="003C2CCC">
        <w:rPr>
          <w:rFonts w:ascii="Times New Roman" w:hAnsi="Times New Roman" w:cs="Times New Roman"/>
          <w:lang w:val="ru-RU"/>
        </w:rPr>
        <w:t>менше</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ніж</w:t>
      </w:r>
      <w:proofErr w:type="spellEnd"/>
      <w:r w:rsidRPr="003C2CCC">
        <w:rPr>
          <w:rFonts w:ascii="Times New Roman" w:hAnsi="Times New Roman" w:cs="Times New Roman"/>
          <w:lang w:val="ru-RU"/>
        </w:rPr>
        <w:t xml:space="preserve"> на </w:t>
      </w:r>
      <w:proofErr w:type="spellStart"/>
      <w:r w:rsidRPr="003C2CCC">
        <w:rPr>
          <w:rFonts w:ascii="Times New Roman" w:hAnsi="Times New Roman" w:cs="Times New Roman"/>
          <w:lang w:val="ru-RU"/>
        </w:rPr>
        <w:t>чотирьох</w:t>
      </w:r>
      <w:proofErr w:type="spellEnd"/>
      <w:r w:rsidRPr="003C2CCC">
        <w:rPr>
          <w:rFonts w:ascii="Times New Roman" w:hAnsi="Times New Roman" w:cs="Times New Roman"/>
          <w:lang w:val="ru-RU"/>
        </w:rPr>
        <w:t xml:space="preserve"> уроках на </w:t>
      </w:r>
      <w:proofErr w:type="spellStart"/>
      <w:r w:rsidRPr="003C2CCC">
        <w:rPr>
          <w:rFonts w:ascii="Times New Roman" w:hAnsi="Times New Roman" w:cs="Times New Roman"/>
          <w:lang w:val="ru-RU"/>
        </w:rPr>
        <w:t>тиждень</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що</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відповідає</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мінімальному</w:t>
      </w:r>
      <w:proofErr w:type="spellEnd"/>
      <w:r w:rsidRPr="003C2CCC">
        <w:rPr>
          <w:rFonts w:ascii="Times New Roman" w:hAnsi="Times New Roman" w:cs="Times New Roman"/>
          <w:lang w:val="ru-RU"/>
        </w:rPr>
        <w:t xml:space="preserve"> та </w:t>
      </w:r>
      <w:proofErr w:type="spellStart"/>
      <w:r w:rsidRPr="003C2CCC">
        <w:rPr>
          <w:rFonts w:ascii="Times New Roman" w:hAnsi="Times New Roman" w:cs="Times New Roman"/>
          <w:lang w:val="ru-RU"/>
        </w:rPr>
        <w:t>рекомендованому</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тижневому</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навантаженню</w:t>
      </w:r>
      <w:proofErr w:type="spellEnd"/>
      <w:r w:rsidRPr="003C2CCC">
        <w:rPr>
          <w:rFonts w:ascii="Times New Roman" w:hAnsi="Times New Roman" w:cs="Times New Roman"/>
          <w:lang w:val="ru-RU"/>
        </w:rPr>
        <w:t xml:space="preserve"> для </w:t>
      </w:r>
      <w:proofErr w:type="spellStart"/>
      <w:r w:rsidRPr="003C2CCC">
        <w:rPr>
          <w:rFonts w:ascii="Times New Roman" w:hAnsi="Times New Roman" w:cs="Times New Roman"/>
          <w:lang w:val="ru-RU"/>
        </w:rPr>
        <w:t>вивчення</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української</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мови</w:t>
      </w:r>
      <w:proofErr w:type="spellEnd"/>
      <w:r w:rsidRPr="003C2CCC">
        <w:rPr>
          <w:rFonts w:ascii="Times New Roman" w:hAnsi="Times New Roman" w:cs="Times New Roman"/>
          <w:lang w:val="ru-RU"/>
        </w:rPr>
        <w:t xml:space="preserve">; при </w:t>
      </w:r>
      <w:proofErr w:type="spellStart"/>
      <w:r w:rsidRPr="003C2CCC">
        <w:rPr>
          <w:rFonts w:ascii="Times New Roman" w:hAnsi="Times New Roman" w:cs="Times New Roman"/>
          <w:lang w:val="ru-RU"/>
        </w:rPr>
        <w:t>проведенні</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практичних</w:t>
      </w:r>
      <w:proofErr w:type="spellEnd"/>
      <w:r w:rsidRPr="003C2CCC">
        <w:rPr>
          <w:rFonts w:ascii="Times New Roman" w:hAnsi="Times New Roman" w:cs="Times New Roman"/>
          <w:lang w:val="ru-RU"/>
        </w:rPr>
        <w:t xml:space="preserve"> занять з </w:t>
      </w:r>
      <w:proofErr w:type="spellStart"/>
      <w:r w:rsidRPr="003C2CCC">
        <w:rPr>
          <w:rFonts w:ascii="Times New Roman" w:hAnsi="Times New Roman" w:cs="Times New Roman"/>
          <w:lang w:val="ru-RU"/>
        </w:rPr>
        <w:t>інформатики</w:t>
      </w:r>
      <w:proofErr w:type="spellEnd"/>
      <w:r w:rsidRPr="003C2CCC">
        <w:rPr>
          <w:rFonts w:ascii="Times New Roman" w:hAnsi="Times New Roman" w:cs="Times New Roman"/>
          <w:lang w:val="ru-RU"/>
        </w:rPr>
        <w:t xml:space="preserve"> з </w:t>
      </w:r>
      <w:proofErr w:type="spellStart"/>
      <w:r w:rsidRPr="003C2CCC">
        <w:rPr>
          <w:rFonts w:ascii="Times New Roman" w:hAnsi="Times New Roman" w:cs="Times New Roman"/>
          <w:lang w:val="ru-RU"/>
        </w:rPr>
        <w:t>використанням</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комп’ютерів</w:t>
      </w:r>
      <w:proofErr w:type="spellEnd"/>
      <w:r w:rsidRPr="003C2CCC">
        <w:rPr>
          <w:rFonts w:ascii="Times New Roman" w:hAnsi="Times New Roman" w:cs="Times New Roman"/>
          <w:lang w:val="ru-RU"/>
        </w:rPr>
        <w:t xml:space="preserve"> за </w:t>
      </w:r>
      <w:proofErr w:type="spellStart"/>
      <w:r w:rsidRPr="003C2CCC">
        <w:rPr>
          <w:rFonts w:ascii="Times New Roman" w:hAnsi="Times New Roman" w:cs="Times New Roman"/>
          <w:lang w:val="ru-RU"/>
        </w:rPr>
        <w:t>умови</w:t>
      </w:r>
      <w:proofErr w:type="spellEnd"/>
      <w:r w:rsidRPr="003C2CCC">
        <w:rPr>
          <w:rFonts w:ascii="Times New Roman" w:hAnsi="Times New Roman" w:cs="Times New Roman"/>
          <w:lang w:val="ru-RU"/>
        </w:rPr>
        <w:t xml:space="preserve"> не </w:t>
      </w:r>
      <w:proofErr w:type="spellStart"/>
      <w:r w:rsidRPr="003C2CCC">
        <w:rPr>
          <w:rFonts w:ascii="Times New Roman" w:hAnsi="Times New Roman" w:cs="Times New Roman"/>
          <w:lang w:val="ru-RU"/>
        </w:rPr>
        <w:t>менше</w:t>
      </w:r>
      <w:proofErr w:type="spellEnd"/>
      <w:r w:rsidRPr="003C2CCC">
        <w:rPr>
          <w:rFonts w:ascii="Times New Roman" w:hAnsi="Times New Roman" w:cs="Times New Roman"/>
          <w:lang w:val="ru-RU"/>
        </w:rPr>
        <w:t xml:space="preserve"> 8 </w:t>
      </w:r>
      <w:proofErr w:type="spellStart"/>
      <w:r w:rsidRPr="003C2CCC">
        <w:rPr>
          <w:rFonts w:ascii="Times New Roman" w:hAnsi="Times New Roman" w:cs="Times New Roman"/>
          <w:lang w:val="ru-RU"/>
        </w:rPr>
        <w:t>учнів</w:t>
      </w:r>
      <w:proofErr w:type="spellEnd"/>
      <w:r w:rsidRPr="003C2CCC">
        <w:rPr>
          <w:rFonts w:ascii="Times New Roman" w:hAnsi="Times New Roman" w:cs="Times New Roman"/>
          <w:lang w:val="ru-RU"/>
        </w:rPr>
        <w:t xml:space="preserve"> у </w:t>
      </w:r>
      <w:proofErr w:type="spellStart"/>
      <w:r w:rsidRPr="003C2CCC">
        <w:rPr>
          <w:rFonts w:ascii="Times New Roman" w:hAnsi="Times New Roman" w:cs="Times New Roman"/>
          <w:lang w:val="ru-RU"/>
        </w:rPr>
        <w:t>групі</w:t>
      </w:r>
      <w:proofErr w:type="spellEnd"/>
      <w:r w:rsidRPr="003C2CCC">
        <w:rPr>
          <w:rFonts w:ascii="Times New Roman" w:hAnsi="Times New Roman" w:cs="Times New Roman"/>
          <w:lang w:val="ru-RU"/>
        </w:rPr>
        <w:t xml:space="preserve">; при </w:t>
      </w:r>
      <w:proofErr w:type="spellStart"/>
      <w:r w:rsidRPr="003C2CCC">
        <w:rPr>
          <w:rFonts w:ascii="Times New Roman" w:hAnsi="Times New Roman" w:cs="Times New Roman"/>
          <w:lang w:val="ru-RU"/>
        </w:rPr>
        <w:t>проведенні</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уроків</w:t>
      </w:r>
      <w:proofErr w:type="spellEnd"/>
      <w:r w:rsidRPr="003C2CCC">
        <w:rPr>
          <w:rFonts w:ascii="Times New Roman" w:hAnsi="Times New Roman" w:cs="Times New Roman"/>
          <w:lang w:val="ru-RU"/>
        </w:rPr>
        <w:t xml:space="preserve"> з трудового </w:t>
      </w:r>
      <w:proofErr w:type="spellStart"/>
      <w:r w:rsidRPr="003C2CCC">
        <w:rPr>
          <w:rFonts w:ascii="Times New Roman" w:hAnsi="Times New Roman" w:cs="Times New Roman"/>
          <w:lang w:val="ru-RU"/>
        </w:rPr>
        <w:t>навчання</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технологій</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окремо</w:t>
      </w:r>
      <w:proofErr w:type="spellEnd"/>
      <w:r w:rsidRPr="003C2CCC">
        <w:rPr>
          <w:rFonts w:ascii="Times New Roman" w:hAnsi="Times New Roman" w:cs="Times New Roman"/>
          <w:lang w:val="ru-RU"/>
        </w:rPr>
        <w:t xml:space="preserve"> для </w:t>
      </w:r>
      <w:proofErr w:type="spellStart"/>
      <w:r w:rsidRPr="003C2CCC">
        <w:rPr>
          <w:rFonts w:ascii="Times New Roman" w:hAnsi="Times New Roman" w:cs="Times New Roman"/>
          <w:lang w:val="ru-RU"/>
        </w:rPr>
        <w:t>хлопців</w:t>
      </w:r>
      <w:proofErr w:type="spellEnd"/>
      <w:r w:rsidRPr="003C2CCC">
        <w:rPr>
          <w:rFonts w:ascii="Times New Roman" w:hAnsi="Times New Roman" w:cs="Times New Roman"/>
          <w:lang w:val="ru-RU"/>
        </w:rPr>
        <w:t xml:space="preserve"> і </w:t>
      </w:r>
      <w:proofErr w:type="spellStart"/>
      <w:r w:rsidRPr="003C2CCC">
        <w:rPr>
          <w:rFonts w:ascii="Times New Roman" w:hAnsi="Times New Roman" w:cs="Times New Roman"/>
          <w:lang w:val="ru-RU"/>
        </w:rPr>
        <w:t>дівчат</w:t>
      </w:r>
      <w:proofErr w:type="spellEnd"/>
      <w:r w:rsidRPr="003C2CCC">
        <w:rPr>
          <w:rFonts w:ascii="Times New Roman" w:hAnsi="Times New Roman" w:cs="Times New Roman"/>
          <w:lang w:val="ru-RU"/>
        </w:rPr>
        <w:t xml:space="preserve">) за </w:t>
      </w:r>
      <w:proofErr w:type="spellStart"/>
      <w:r w:rsidRPr="003C2CCC">
        <w:rPr>
          <w:rFonts w:ascii="Times New Roman" w:hAnsi="Times New Roman" w:cs="Times New Roman"/>
          <w:lang w:val="ru-RU"/>
        </w:rPr>
        <w:t>умови</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наявності</w:t>
      </w:r>
      <w:proofErr w:type="spellEnd"/>
      <w:r w:rsidRPr="003C2CCC">
        <w:rPr>
          <w:rFonts w:ascii="Times New Roman" w:hAnsi="Times New Roman" w:cs="Times New Roman"/>
          <w:lang w:val="ru-RU"/>
        </w:rPr>
        <w:t xml:space="preserve"> в </w:t>
      </w:r>
      <w:proofErr w:type="spellStart"/>
      <w:r w:rsidRPr="003C2CCC">
        <w:rPr>
          <w:rFonts w:ascii="Times New Roman" w:hAnsi="Times New Roman" w:cs="Times New Roman"/>
          <w:lang w:val="ru-RU"/>
        </w:rPr>
        <w:t>класі</w:t>
      </w:r>
      <w:proofErr w:type="spellEnd"/>
      <w:r w:rsidRPr="003C2CCC">
        <w:rPr>
          <w:rFonts w:ascii="Times New Roman" w:hAnsi="Times New Roman" w:cs="Times New Roman"/>
          <w:lang w:val="ru-RU"/>
        </w:rPr>
        <w:t xml:space="preserve"> </w:t>
      </w:r>
      <w:proofErr w:type="spellStart"/>
      <w:r w:rsidRPr="003C2CCC">
        <w:rPr>
          <w:rFonts w:ascii="Times New Roman" w:hAnsi="Times New Roman" w:cs="Times New Roman"/>
          <w:lang w:val="ru-RU"/>
        </w:rPr>
        <w:t>понад</w:t>
      </w:r>
      <w:proofErr w:type="spellEnd"/>
      <w:r w:rsidRPr="003C2CCC">
        <w:rPr>
          <w:rFonts w:ascii="Times New Roman" w:hAnsi="Times New Roman" w:cs="Times New Roman"/>
          <w:lang w:val="ru-RU"/>
        </w:rPr>
        <w:t xml:space="preserve"> 27 </w:t>
      </w:r>
      <w:proofErr w:type="spellStart"/>
      <w:r w:rsidRPr="003C2CCC">
        <w:rPr>
          <w:rFonts w:ascii="Times New Roman" w:hAnsi="Times New Roman" w:cs="Times New Roman"/>
          <w:lang w:val="ru-RU"/>
        </w:rPr>
        <w:t>учнів</w:t>
      </w:r>
      <w:proofErr w:type="spellEnd"/>
      <w:r w:rsidRPr="003C2CCC">
        <w:rPr>
          <w:rFonts w:ascii="Times New Roman" w:hAnsi="Times New Roman" w:cs="Times New Roman"/>
          <w:lang w:val="ru-RU"/>
        </w:rPr>
        <w:t xml:space="preserve">, але не </w:t>
      </w:r>
      <w:proofErr w:type="spellStart"/>
      <w:r w:rsidRPr="003C2CCC">
        <w:rPr>
          <w:rFonts w:ascii="Times New Roman" w:hAnsi="Times New Roman" w:cs="Times New Roman"/>
          <w:lang w:val="ru-RU"/>
        </w:rPr>
        <w:t>менше</w:t>
      </w:r>
      <w:proofErr w:type="spellEnd"/>
      <w:r w:rsidRPr="003C2CCC">
        <w:rPr>
          <w:rFonts w:ascii="Times New Roman" w:hAnsi="Times New Roman" w:cs="Times New Roman"/>
          <w:lang w:val="ru-RU"/>
        </w:rPr>
        <w:t xml:space="preserve"> 8 </w:t>
      </w:r>
      <w:proofErr w:type="spellStart"/>
      <w:r w:rsidRPr="003C2CCC">
        <w:rPr>
          <w:rFonts w:ascii="Times New Roman" w:hAnsi="Times New Roman" w:cs="Times New Roman"/>
          <w:lang w:val="ru-RU"/>
        </w:rPr>
        <w:t>учнів</w:t>
      </w:r>
      <w:proofErr w:type="spellEnd"/>
      <w:r w:rsidRPr="003C2CCC">
        <w:rPr>
          <w:rFonts w:ascii="Times New Roman" w:hAnsi="Times New Roman" w:cs="Times New Roman"/>
          <w:lang w:val="ru-RU"/>
        </w:rPr>
        <w:t xml:space="preserve"> у </w:t>
      </w:r>
      <w:proofErr w:type="spellStart"/>
      <w:r w:rsidRPr="003C2CCC">
        <w:rPr>
          <w:rFonts w:ascii="Times New Roman" w:hAnsi="Times New Roman" w:cs="Times New Roman"/>
          <w:lang w:val="ru-RU"/>
        </w:rPr>
        <w:t>групі</w:t>
      </w:r>
      <w:proofErr w:type="spellEnd"/>
      <w:r w:rsidR="003C2CCC">
        <w:rPr>
          <w:lang w:val="ru-RU"/>
        </w:rPr>
        <w:t>.</w:t>
      </w:r>
    </w:p>
    <w:p w14:paraId="4E40354A" w14:textId="66D14459" w:rsidR="00B35F93" w:rsidRPr="00243D40" w:rsidRDefault="00B35F93" w:rsidP="005D1E53">
      <w:pPr>
        <w:shd w:val="clear" w:color="auto" w:fill="FFFFFF"/>
        <w:ind w:firstLine="709"/>
        <w:jc w:val="both"/>
        <w:rPr>
          <w:rFonts w:ascii="Times New Roman" w:eastAsia="Times New Roman" w:hAnsi="Times New Roman" w:cs="Times New Roman"/>
          <w:color w:val="auto"/>
          <w:spacing w:val="-4"/>
          <w:lang w:val="uk-UA" w:eastAsia="ru-RU"/>
        </w:rPr>
      </w:pPr>
      <w:r w:rsidRPr="00B35F93">
        <w:rPr>
          <w:lang w:val="ru-RU"/>
        </w:rPr>
        <w:t xml:space="preserve"> </w:t>
      </w:r>
      <w:r w:rsidR="006A2FCD">
        <w:rPr>
          <w:rFonts w:ascii="Times New Roman" w:eastAsia="Times New Roman" w:hAnsi="Times New Roman" w:cs="Times New Roman"/>
          <w:color w:val="auto"/>
          <w:spacing w:val="-4"/>
          <w:lang w:val="uk-UA" w:eastAsia="ru-RU"/>
        </w:rPr>
        <w:t>Для учнів 1</w:t>
      </w:r>
      <w:r w:rsidR="009C22B7" w:rsidRPr="00161C4F">
        <w:rPr>
          <w:rFonts w:ascii="Times New Roman" w:eastAsia="Times New Roman" w:hAnsi="Times New Roman" w:cs="Times New Roman"/>
          <w:color w:val="auto"/>
          <w:spacing w:val="-4"/>
          <w:lang w:val="uk-UA" w:eastAsia="ru-RU"/>
        </w:rPr>
        <w:t>-</w:t>
      </w:r>
      <w:r w:rsidR="00B74CEC">
        <w:rPr>
          <w:rFonts w:ascii="Times New Roman" w:eastAsia="Times New Roman" w:hAnsi="Times New Roman" w:cs="Times New Roman"/>
          <w:color w:val="auto"/>
          <w:spacing w:val="-4"/>
          <w:lang w:val="uk-UA" w:eastAsia="ru-RU"/>
        </w:rPr>
        <w:t>3</w:t>
      </w:r>
      <w:r w:rsidR="009C22B7" w:rsidRPr="00161C4F">
        <w:rPr>
          <w:rFonts w:ascii="Times New Roman" w:eastAsia="Times New Roman" w:hAnsi="Times New Roman" w:cs="Times New Roman"/>
          <w:color w:val="auto"/>
          <w:spacing w:val="-4"/>
          <w:lang w:val="uk-UA" w:eastAsia="ru-RU"/>
        </w:rPr>
        <w:t xml:space="preserve"> класів за бажанням їхніх батьків або осіб, які їх замінюють, </w:t>
      </w:r>
      <w:r w:rsidR="008A29EE" w:rsidRPr="00243D40">
        <w:rPr>
          <w:rFonts w:ascii="Times New Roman" w:eastAsia="Times New Roman" w:hAnsi="Times New Roman" w:cs="Times New Roman"/>
          <w:color w:val="auto"/>
          <w:spacing w:val="-4"/>
          <w:lang w:val="uk-UA" w:eastAsia="ru-RU"/>
        </w:rPr>
        <w:t>працюють</w:t>
      </w:r>
      <w:r w:rsidR="009C22B7" w:rsidRPr="00243D40">
        <w:rPr>
          <w:rFonts w:ascii="Times New Roman" w:eastAsia="Times New Roman" w:hAnsi="Times New Roman" w:cs="Times New Roman"/>
          <w:color w:val="auto"/>
          <w:spacing w:val="-4"/>
          <w:lang w:val="uk-UA" w:eastAsia="ru-RU"/>
        </w:rPr>
        <w:t xml:space="preserve"> 2</w:t>
      </w:r>
      <w:r w:rsidR="00CA0093" w:rsidRPr="00243D40">
        <w:rPr>
          <w:rFonts w:ascii="Times New Roman" w:eastAsia="Times New Roman" w:hAnsi="Times New Roman" w:cs="Times New Roman"/>
          <w:color w:val="auto"/>
          <w:spacing w:val="-4"/>
          <w:lang w:val="uk-UA" w:eastAsia="ru-RU"/>
        </w:rPr>
        <w:t xml:space="preserve"> </w:t>
      </w:r>
      <w:r w:rsidR="009C22B7" w:rsidRPr="00243D40">
        <w:rPr>
          <w:rFonts w:ascii="Times New Roman" w:eastAsia="Times New Roman" w:hAnsi="Times New Roman" w:cs="Times New Roman"/>
          <w:color w:val="auto"/>
          <w:spacing w:val="-4"/>
          <w:lang w:val="uk-UA" w:eastAsia="ru-RU"/>
        </w:rPr>
        <w:t>групи продовженого дня.</w:t>
      </w:r>
    </w:p>
    <w:p w14:paraId="51A99A7E" w14:textId="77777777" w:rsidR="00CB45DE" w:rsidRPr="00161C4F" w:rsidRDefault="008A29EE" w:rsidP="00A86FE9">
      <w:pPr>
        <w:shd w:val="clear" w:color="auto" w:fill="FFFFFF"/>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Відповідно</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Закону</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України</w:t>
      </w:r>
      <w:r w:rsidR="00CA0093" w:rsidRPr="00161C4F">
        <w:rPr>
          <w:rFonts w:ascii="Times New Roman" w:eastAsia="Times New Roman" w:hAnsi="Times New Roman" w:cs="Times New Roman"/>
          <w:color w:val="auto"/>
          <w:spacing w:val="-4"/>
          <w:lang w:val="uk-UA" w:eastAsia="ru-RU"/>
        </w:rPr>
        <w:t xml:space="preserve"> </w:t>
      </w:r>
      <w:r w:rsidR="00C8651C">
        <w:rPr>
          <w:rFonts w:ascii="Times New Roman" w:eastAsia="Times New Roman" w:hAnsi="Times New Roman" w:cs="Times New Roman"/>
          <w:color w:val="auto"/>
          <w:spacing w:val="-4"/>
          <w:lang w:val="uk-UA" w:eastAsia="ru-RU"/>
        </w:rPr>
        <w:t>«</w:t>
      </w:r>
      <w:r w:rsidR="009C22B7" w:rsidRPr="00161C4F">
        <w:rPr>
          <w:rFonts w:ascii="Times New Roman" w:eastAsia="Times New Roman" w:hAnsi="Times New Roman" w:cs="Times New Roman"/>
          <w:color w:val="auto"/>
          <w:spacing w:val="-4"/>
          <w:lang w:val="uk-UA" w:eastAsia="ru-RU"/>
        </w:rPr>
        <w:t>Про</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освіту</w:t>
      </w:r>
      <w:r w:rsidR="00C8651C">
        <w:rPr>
          <w:rFonts w:ascii="Times New Roman" w:eastAsia="Times New Roman" w:hAnsi="Times New Roman" w:cs="Times New Roman"/>
          <w:color w:val="auto"/>
          <w:spacing w:val="-4"/>
          <w:lang w:val="uk-UA" w:eastAsia="ru-RU"/>
        </w:rPr>
        <w:t>»</w:t>
      </w:r>
      <w:r w:rsidR="00045DDD"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кожен навчальний</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рік</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розпочинається</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1</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вересня</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 xml:space="preserve">святом </w:t>
      </w:r>
      <w:r w:rsidR="0099163D" w:rsidRPr="00161C4F">
        <w:rPr>
          <w:rFonts w:ascii="Times New Roman" w:eastAsia="Times New Roman" w:hAnsi="Times New Roman" w:cs="Times New Roman"/>
          <w:color w:val="auto"/>
          <w:spacing w:val="-4"/>
          <w:lang w:val="uk-UA" w:eastAsia="ru-RU"/>
        </w:rPr>
        <w:t>–</w:t>
      </w:r>
      <w:r w:rsidR="009C22B7" w:rsidRPr="00161C4F">
        <w:rPr>
          <w:rFonts w:ascii="Times New Roman" w:eastAsia="Times New Roman" w:hAnsi="Times New Roman" w:cs="Times New Roman"/>
          <w:color w:val="auto"/>
          <w:spacing w:val="-4"/>
          <w:lang w:val="uk-UA" w:eastAsia="ru-RU"/>
        </w:rPr>
        <w:t xml:space="preserve"> День</w:t>
      </w:r>
      <w:r w:rsidR="00CA0093" w:rsidRPr="00161C4F">
        <w:rPr>
          <w:rFonts w:ascii="Times New Roman" w:eastAsia="Times New Roman" w:hAnsi="Times New Roman" w:cs="Times New Roman"/>
          <w:color w:val="auto"/>
          <w:spacing w:val="-4"/>
          <w:lang w:val="uk-UA" w:eastAsia="ru-RU"/>
        </w:rPr>
        <w:t xml:space="preserve"> </w:t>
      </w:r>
      <w:r w:rsidR="009C22B7" w:rsidRPr="00161C4F">
        <w:rPr>
          <w:rFonts w:ascii="Times New Roman" w:eastAsia="Times New Roman" w:hAnsi="Times New Roman" w:cs="Times New Roman"/>
          <w:color w:val="auto"/>
          <w:spacing w:val="-4"/>
          <w:lang w:val="uk-UA" w:eastAsia="ru-RU"/>
        </w:rPr>
        <w:t xml:space="preserve">знань. </w:t>
      </w:r>
    </w:p>
    <w:p w14:paraId="7298A9A3" w14:textId="77777777" w:rsidR="004E104F" w:rsidRDefault="004E104F" w:rsidP="00A86FE9">
      <w:pPr>
        <w:shd w:val="clear" w:color="auto" w:fill="FFFFFF"/>
        <w:ind w:firstLine="708"/>
        <w:textAlignment w:val="top"/>
        <w:rPr>
          <w:rFonts w:ascii="Times New Roman" w:hAnsi="Times New Roman" w:cs="Times New Roman"/>
          <w:b/>
          <w:bCs/>
          <w:u w:val="single"/>
          <w:lang w:val="ru-RU"/>
        </w:rPr>
      </w:pPr>
    </w:p>
    <w:p w14:paraId="65B0D88F" w14:textId="1C2A70D1" w:rsidR="001F6FCA" w:rsidRPr="00CA6A93" w:rsidRDefault="001F6FCA" w:rsidP="00A86FE9">
      <w:pPr>
        <w:shd w:val="clear" w:color="auto" w:fill="FFFFFF"/>
        <w:ind w:firstLine="708"/>
        <w:textAlignment w:val="top"/>
        <w:rPr>
          <w:rFonts w:ascii="Times New Roman" w:hAnsi="Times New Roman" w:cs="Times New Roman"/>
          <w:b/>
          <w:bCs/>
          <w:u w:val="single"/>
          <w:lang w:val="ru-RU"/>
        </w:rPr>
      </w:pPr>
      <w:r w:rsidRPr="00CA6A93">
        <w:rPr>
          <w:rFonts w:ascii="Times New Roman" w:hAnsi="Times New Roman" w:cs="Times New Roman"/>
          <w:b/>
          <w:bCs/>
          <w:u w:val="single"/>
          <w:lang w:val="ru-RU"/>
        </w:rPr>
        <w:t>Структура 20</w:t>
      </w:r>
      <w:r w:rsidRPr="00CA6A93">
        <w:rPr>
          <w:rFonts w:ascii="Times New Roman" w:hAnsi="Times New Roman" w:cs="Times New Roman"/>
          <w:b/>
          <w:bCs/>
          <w:u w:val="single"/>
          <w:lang w:val="uk-UA"/>
        </w:rPr>
        <w:t>2</w:t>
      </w:r>
      <w:r w:rsidR="00E659F5" w:rsidRPr="00CA6A93">
        <w:rPr>
          <w:rFonts w:ascii="Times New Roman" w:hAnsi="Times New Roman" w:cs="Times New Roman"/>
          <w:b/>
          <w:bCs/>
          <w:u w:val="single"/>
          <w:lang w:val="uk-UA"/>
        </w:rPr>
        <w:t>4</w:t>
      </w:r>
      <w:r w:rsidRPr="00CA6A93">
        <w:rPr>
          <w:rFonts w:ascii="Times New Roman" w:hAnsi="Times New Roman" w:cs="Times New Roman"/>
          <w:b/>
          <w:bCs/>
          <w:u w:val="single"/>
          <w:lang w:val="ru-RU"/>
        </w:rPr>
        <w:t>/20</w:t>
      </w:r>
      <w:r w:rsidRPr="00CA6A93">
        <w:rPr>
          <w:rFonts w:ascii="Times New Roman" w:hAnsi="Times New Roman" w:cs="Times New Roman"/>
          <w:b/>
          <w:bCs/>
          <w:u w:val="single"/>
          <w:lang w:val="uk-UA"/>
        </w:rPr>
        <w:t>2</w:t>
      </w:r>
      <w:r w:rsidR="00E659F5" w:rsidRPr="00CA6A93">
        <w:rPr>
          <w:rFonts w:ascii="Times New Roman" w:hAnsi="Times New Roman" w:cs="Times New Roman"/>
          <w:b/>
          <w:bCs/>
          <w:u w:val="single"/>
          <w:lang w:val="uk-UA"/>
        </w:rPr>
        <w:t xml:space="preserve">5 </w:t>
      </w:r>
      <w:proofErr w:type="spellStart"/>
      <w:r w:rsidRPr="00CA6A93">
        <w:rPr>
          <w:rFonts w:ascii="Times New Roman" w:hAnsi="Times New Roman" w:cs="Times New Roman"/>
          <w:b/>
          <w:bCs/>
          <w:u w:val="single"/>
          <w:lang w:val="ru-RU"/>
        </w:rPr>
        <w:t>навчального</w:t>
      </w:r>
      <w:proofErr w:type="spellEnd"/>
      <w:r w:rsidRPr="00CA6A93">
        <w:rPr>
          <w:rFonts w:ascii="Times New Roman" w:hAnsi="Times New Roman" w:cs="Times New Roman"/>
          <w:b/>
          <w:bCs/>
          <w:u w:val="single"/>
          <w:lang w:val="ru-RU"/>
        </w:rPr>
        <w:t xml:space="preserve"> року</w:t>
      </w:r>
    </w:p>
    <w:p w14:paraId="4C70DA03" w14:textId="77777777" w:rsidR="005204EE" w:rsidRPr="00CA6A93" w:rsidRDefault="005204EE" w:rsidP="00A86FE9">
      <w:pPr>
        <w:shd w:val="clear" w:color="auto" w:fill="FFFFFF"/>
        <w:ind w:firstLine="708"/>
        <w:textAlignment w:val="top"/>
        <w:rPr>
          <w:rFonts w:ascii="Times New Roman" w:hAnsi="Times New Roman" w:cs="Times New Roman"/>
          <w:b/>
          <w:bCs/>
          <w:u w:val="single"/>
          <w:lang w:val="uk-UA"/>
        </w:rPr>
      </w:pPr>
    </w:p>
    <w:p w14:paraId="3B501021" w14:textId="054306B0" w:rsidR="00F44672" w:rsidRPr="00427B61" w:rsidRDefault="00F44672" w:rsidP="00427B61">
      <w:pPr>
        <w:pStyle w:val="a3"/>
        <w:shd w:val="clear" w:color="auto" w:fill="FFFFFF"/>
        <w:spacing w:before="0" w:beforeAutospacing="0" w:after="0" w:afterAutospacing="0"/>
        <w:ind w:firstLine="708"/>
        <w:rPr>
          <w:shd w:val="clear" w:color="auto" w:fill="FFFFFF"/>
          <w:lang w:val="uk-UA"/>
        </w:rPr>
      </w:pPr>
      <w:r w:rsidRPr="00CA6A93">
        <w:rPr>
          <w:lang w:val="uk-UA"/>
        </w:rPr>
        <w:t xml:space="preserve">Відповідно  до  Законів  України «Про освіту», «Про  загальну  середню освіту», Постанови   Кабінету   міністрів   України   </w:t>
      </w:r>
      <w:r w:rsidRPr="00CA6A93">
        <w:rPr>
          <w:shd w:val="clear" w:color="auto" w:fill="FFFFFF"/>
          <w:lang w:val="uk-UA"/>
        </w:rPr>
        <w:t>від   24   червня   2022 року №711</w:t>
      </w:r>
      <w:r w:rsidRPr="00CA6A93">
        <w:rPr>
          <w:lang w:val="uk-UA"/>
        </w:rPr>
        <w:t xml:space="preserve"> «Про   початок   навчального   року   під   час   дії   правового   режиму воєнного стану в Україні», освітній процес у 2024/2025 навчальному році</w:t>
      </w:r>
      <w:r w:rsidRPr="00CA6A93">
        <w:t> </w:t>
      </w:r>
      <w:r w:rsidRPr="00CA6A93">
        <w:rPr>
          <w:lang w:val="uk-UA"/>
        </w:rPr>
        <w:t xml:space="preserve"> розпочинається у День знань – 2  вересня і закінчується 30 червня 2025 року.</w:t>
      </w:r>
      <w:r w:rsidRPr="00CA6A93">
        <w:rPr>
          <w:shd w:val="clear" w:color="auto" w:fill="FFFFFF"/>
          <w:lang w:val="uk-UA"/>
        </w:rPr>
        <w:t xml:space="preserve">                                                                                                          </w:t>
      </w:r>
      <w:r w:rsidRPr="00CA6A93">
        <w:rPr>
          <w:shd w:val="clear" w:color="auto" w:fill="FFFFFF"/>
          <w:lang w:val="uk-UA"/>
        </w:rPr>
        <w:tab/>
      </w:r>
      <w:proofErr w:type="spellStart"/>
      <w:r w:rsidRPr="00CA6A93">
        <w:t>Навчальні</w:t>
      </w:r>
      <w:proofErr w:type="spellEnd"/>
      <w:r w:rsidRPr="00CA6A93">
        <w:t xml:space="preserve"> </w:t>
      </w:r>
      <w:proofErr w:type="spellStart"/>
      <w:r w:rsidRPr="00CA6A93">
        <w:t>заняття</w:t>
      </w:r>
      <w:proofErr w:type="spellEnd"/>
      <w:r w:rsidRPr="00CA6A93">
        <w:t xml:space="preserve"> </w:t>
      </w:r>
      <w:proofErr w:type="spellStart"/>
      <w:r w:rsidRPr="00CA6A93">
        <w:t>організовуються</w:t>
      </w:r>
      <w:proofErr w:type="spellEnd"/>
      <w:r w:rsidRPr="00CA6A93">
        <w:t xml:space="preserve"> за семестровою системою:</w:t>
      </w:r>
    </w:p>
    <w:p w14:paraId="09878E7E" w14:textId="20947136" w:rsidR="00F44672" w:rsidRPr="00CA6A93" w:rsidRDefault="00F44672" w:rsidP="00427B61">
      <w:pPr>
        <w:pStyle w:val="a3"/>
        <w:shd w:val="clear" w:color="auto" w:fill="FFFFFF"/>
        <w:spacing w:before="0" w:beforeAutospacing="0" w:after="0" w:afterAutospacing="0"/>
        <w:ind w:firstLine="708"/>
        <w:jc w:val="both"/>
      </w:pPr>
      <w:r w:rsidRPr="00CA6A93">
        <w:rPr>
          <w:b/>
        </w:rPr>
        <w:t>І семестр</w:t>
      </w:r>
      <w:r w:rsidRPr="00CA6A93">
        <w:t xml:space="preserve"> - з 02 вересня до 27 </w:t>
      </w:r>
      <w:proofErr w:type="spellStart"/>
      <w:r w:rsidRPr="00CA6A93">
        <w:t>грудня</w:t>
      </w:r>
      <w:proofErr w:type="spellEnd"/>
      <w:r w:rsidRPr="00CA6A93">
        <w:t xml:space="preserve"> 2024 року, </w:t>
      </w:r>
    </w:p>
    <w:p w14:paraId="30723CB5" w14:textId="77777777" w:rsidR="00F44672" w:rsidRPr="00CA6A93" w:rsidRDefault="00F44672" w:rsidP="00427B61">
      <w:pPr>
        <w:pStyle w:val="a3"/>
        <w:shd w:val="clear" w:color="auto" w:fill="FFFFFF"/>
        <w:spacing w:before="0" w:beforeAutospacing="0" w:after="0" w:afterAutospacing="0"/>
        <w:ind w:firstLine="708"/>
        <w:jc w:val="both"/>
      </w:pPr>
      <w:r w:rsidRPr="00CA6A93">
        <w:rPr>
          <w:b/>
        </w:rPr>
        <w:t>ІІ семестр</w:t>
      </w:r>
      <w:r w:rsidRPr="00CA6A93">
        <w:t xml:space="preserve"> – з 13 </w:t>
      </w:r>
      <w:proofErr w:type="spellStart"/>
      <w:r w:rsidRPr="00CA6A93">
        <w:t>січня</w:t>
      </w:r>
      <w:proofErr w:type="spellEnd"/>
      <w:r w:rsidRPr="00CA6A93">
        <w:t xml:space="preserve"> до 30 </w:t>
      </w:r>
      <w:proofErr w:type="spellStart"/>
      <w:r w:rsidRPr="00CA6A93">
        <w:t>травня</w:t>
      </w:r>
      <w:proofErr w:type="spellEnd"/>
      <w:r w:rsidRPr="00CA6A93">
        <w:t xml:space="preserve"> 2025 року. </w:t>
      </w:r>
    </w:p>
    <w:p w14:paraId="298FC9CA" w14:textId="77777777" w:rsidR="00F44672" w:rsidRPr="00CA6A93" w:rsidRDefault="00F44672" w:rsidP="00427B61">
      <w:pPr>
        <w:pStyle w:val="a3"/>
        <w:shd w:val="clear" w:color="auto" w:fill="FFFFFF"/>
        <w:spacing w:before="0" w:beforeAutospacing="0" w:after="0" w:afterAutospacing="0"/>
        <w:ind w:firstLine="708"/>
        <w:jc w:val="both"/>
      </w:pPr>
      <w:proofErr w:type="spellStart"/>
      <w:r w:rsidRPr="00CA6A93">
        <w:t>Упродовж</w:t>
      </w:r>
      <w:proofErr w:type="spellEnd"/>
      <w:r w:rsidRPr="00CA6A93">
        <w:t xml:space="preserve"> </w:t>
      </w:r>
      <w:proofErr w:type="spellStart"/>
      <w:r w:rsidRPr="00CA6A93">
        <w:t>навчального</w:t>
      </w:r>
      <w:proofErr w:type="spellEnd"/>
      <w:r w:rsidRPr="00CA6A93">
        <w:t xml:space="preserve"> року для </w:t>
      </w:r>
      <w:proofErr w:type="spellStart"/>
      <w:r w:rsidRPr="00CA6A93">
        <w:t>учнів</w:t>
      </w:r>
      <w:proofErr w:type="spellEnd"/>
      <w:r w:rsidRPr="00CA6A93">
        <w:t xml:space="preserve"> </w:t>
      </w:r>
      <w:proofErr w:type="spellStart"/>
      <w:r w:rsidRPr="00CA6A93">
        <w:t>проводяться</w:t>
      </w:r>
      <w:proofErr w:type="spellEnd"/>
      <w:r w:rsidRPr="00CA6A93">
        <w:t xml:space="preserve"> </w:t>
      </w:r>
      <w:proofErr w:type="spellStart"/>
      <w:r w:rsidRPr="00CA6A93">
        <w:t>канікули</w:t>
      </w:r>
      <w:proofErr w:type="spellEnd"/>
      <w:r w:rsidRPr="00CA6A93">
        <w:t xml:space="preserve">. </w:t>
      </w:r>
    </w:p>
    <w:p w14:paraId="0C3D22A7" w14:textId="77777777" w:rsidR="00F44672" w:rsidRPr="00CA6A93" w:rsidRDefault="00F44672" w:rsidP="00427B61">
      <w:pPr>
        <w:pStyle w:val="a3"/>
        <w:shd w:val="clear" w:color="auto" w:fill="FFFFFF"/>
        <w:spacing w:before="0" w:beforeAutospacing="0" w:after="0" w:afterAutospacing="0"/>
        <w:ind w:firstLine="708"/>
        <w:jc w:val="both"/>
        <w:rPr>
          <w:b/>
        </w:rPr>
      </w:pPr>
      <w:proofErr w:type="spellStart"/>
      <w:r w:rsidRPr="00CA6A93">
        <w:rPr>
          <w:b/>
        </w:rPr>
        <w:t>Орієнтовні</w:t>
      </w:r>
      <w:proofErr w:type="spellEnd"/>
      <w:r w:rsidRPr="00CA6A93">
        <w:rPr>
          <w:b/>
        </w:rPr>
        <w:t xml:space="preserve"> </w:t>
      </w:r>
      <w:proofErr w:type="spellStart"/>
      <w:r w:rsidRPr="00CA6A93">
        <w:rPr>
          <w:b/>
        </w:rPr>
        <w:t>терміни</w:t>
      </w:r>
      <w:proofErr w:type="spellEnd"/>
      <w:r w:rsidRPr="00CA6A93">
        <w:rPr>
          <w:b/>
        </w:rPr>
        <w:t xml:space="preserve"> </w:t>
      </w:r>
      <w:proofErr w:type="spellStart"/>
      <w:r w:rsidRPr="00CA6A93">
        <w:rPr>
          <w:b/>
        </w:rPr>
        <w:t>проведення</w:t>
      </w:r>
      <w:proofErr w:type="spellEnd"/>
      <w:r w:rsidRPr="00CA6A93">
        <w:rPr>
          <w:b/>
        </w:rPr>
        <w:t xml:space="preserve"> </w:t>
      </w:r>
      <w:proofErr w:type="spellStart"/>
      <w:r w:rsidRPr="00CA6A93">
        <w:rPr>
          <w:b/>
        </w:rPr>
        <w:t>канікул</w:t>
      </w:r>
      <w:proofErr w:type="spellEnd"/>
      <w:r w:rsidRPr="00CA6A93">
        <w:rPr>
          <w:b/>
        </w:rPr>
        <w:t xml:space="preserve">: </w:t>
      </w:r>
    </w:p>
    <w:p w14:paraId="20671319" w14:textId="77777777" w:rsidR="00F44672" w:rsidRPr="00CA6A93" w:rsidRDefault="00F44672" w:rsidP="00427B61">
      <w:pPr>
        <w:widowControl/>
        <w:numPr>
          <w:ilvl w:val="0"/>
          <w:numId w:val="9"/>
        </w:numPr>
        <w:jc w:val="both"/>
        <w:rPr>
          <w:rFonts w:ascii="Times New Roman" w:hAnsi="Times New Roman" w:cs="Times New Roman"/>
          <w:lang w:val="uk-UA"/>
        </w:rPr>
      </w:pPr>
      <w:proofErr w:type="spellStart"/>
      <w:r w:rsidRPr="00CA6A93">
        <w:rPr>
          <w:rFonts w:ascii="Times New Roman" w:hAnsi="Times New Roman" w:cs="Times New Roman"/>
          <w:b/>
          <w:lang w:val="ru-RU"/>
        </w:rPr>
        <w:lastRenderedPageBreak/>
        <w:t>осінні</w:t>
      </w:r>
      <w:proofErr w:type="spellEnd"/>
      <w:r w:rsidRPr="00CA6A93">
        <w:rPr>
          <w:rFonts w:ascii="Times New Roman" w:hAnsi="Times New Roman" w:cs="Times New Roman"/>
          <w:lang w:val="ru-RU"/>
        </w:rPr>
        <w:t xml:space="preserve"> з </w:t>
      </w:r>
      <w:r w:rsidRPr="00CA6A93">
        <w:rPr>
          <w:rFonts w:ascii="Times New Roman" w:hAnsi="Times New Roman" w:cs="Times New Roman"/>
          <w:lang w:val="uk-UA"/>
        </w:rPr>
        <w:t xml:space="preserve">28 </w:t>
      </w:r>
      <w:proofErr w:type="spellStart"/>
      <w:r w:rsidRPr="00CA6A93">
        <w:rPr>
          <w:rFonts w:ascii="Times New Roman" w:hAnsi="Times New Roman" w:cs="Times New Roman"/>
          <w:lang w:val="ru-RU"/>
        </w:rPr>
        <w:t>жовтня</w:t>
      </w:r>
      <w:proofErr w:type="spellEnd"/>
      <w:r w:rsidRPr="00CA6A93">
        <w:rPr>
          <w:rFonts w:ascii="Times New Roman" w:hAnsi="Times New Roman" w:cs="Times New Roman"/>
          <w:lang w:val="ru-RU"/>
        </w:rPr>
        <w:t xml:space="preserve"> до </w:t>
      </w:r>
      <w:r w:rsidRPr="00CA6A93">
        <w:rPr>
          <w:rFonts w:ascii="Times New Roman" w:hAnsi="Times New Roman" w:cs="Times New Roman"/>
          <w:lang w:val="uk-UA"/>
        </w:rPr>
        <w:t>03</w:t>
      </w:r>
      <w:r w:rsidRPr="00CA6A93">
        <w:rPr>
          <w:rFonts w:ascii="Times New Roman" w:hAnsi="Times New Roman" w:cs="Times New Roman"/>
          <w:lang w:val="ru-RU"/>
        </w:rPr>
        <w:t xml:space="preserve"> </w:t>
      </w:r>
      <w:r w:rsidRPr="00CA6A93">
        <w:rPr>
          <w:rFonts w:ascii="Times New Roman" w:hAnsi="Times New Roman" w:cs="Times New Roman"/>
          <w:lang w:val="uk-UA"/>
        </w:rPr>
        <w:t>листопада 2024 року</w:t>
      </w:r>
      <w:r w:rsidRPr="00CA6A93">
        <w:rPr>
          <w:rFonts w:ascii="Times New Roman" w:hAnsi="Times New Roman" w:cs="Times New Roman"/>
          <w:lang w:val="ru-RU"/>
        </w:rPr>
        <w:t>,</w:t>
      </w:r>
    </w:p>
    <w:p w14:paraId="2D5462ED" w14:textId="77777777" w:rsidR="00F44672" w:rsidRPr="00CA6A93" w:rsidRDefault="00F44672" w:rsidP="00427B61">
      <w:pPr>
        <w:widowControl/>
        <w:numPr>
          <w:ilvl w:val="0"/>
          <w:numId w:val="9"/>
        </w:numPr>
        <w:jc w:val="both"/>
        <w:rPr>
          <w:rFonts w:ascii="Times New Roman" w:hAnsi="Times New Roman" w:cs="Times New Roman"/>
          <w:lang w:val="uk-UA"/>
        </w:rPr>
      </w:pPr>
      <w:proofErr w:type="spellStart"/>
      <w:r w:rsidRPr="00CA6A93">
        <w:rPr>
          <w:rFonts w:ascii="Times New Roman" w:hAnsi="Times New Roman" w:cs="Times New Roman"/>
          <w:b/>
          <w:lang w:val="ru-RU"/>
        </w:rPr>
        <w:t>зимові</w:t>
      </w:r>
      <w:proofErr w:type="spellEnd"/>
      <w:r w:rsidRPr="00CA6A93">
        <w:rPr>
          <w:rFonts w:ascii="Times New Roman" w:hAnsi="Times New Roman" w:cs="Times New Roman"/>
          <w:lang w:val="ru-RU"/>
        </w:rPr>
        <w:t xml:space="preserve"> з </w:t>
      </w:r>
      <w:r w:rsidRPr="00CA6A93">
        <w:rPr>
          <w:rFonts w:ascii="Times New Roman" w:hAnsi="Times New Roman" w:cs="Times New Roman"/>
          <w:lang w:val="uk-UA"/>
        </w:rPr>
        <w:t>30</w:t>
      </w:r>
      <w:r w:rsidRPr="00CA6A93">
        <w:rPr>
          <w:rFonts w:ascii="Times New Roman" w:hAnsi="Times New Roman" w:cs="Times New Roman"/>
          <w:lang w:val="ru-RU"/>
        </w:rPr>
        <w:t xml:space="preserve"> </w:t>
      </w:r>
      <w:proofErr w:type="spellStart"/>
      <w:r w:rsidRPr="00CA6A93">
        <w:rPr>
          <w:rFonts w:ascii="Times New Roman" w:hAnsi="Times New Roman" w:cs="Times New Roman"/>
          <w:lang w:val="ru-RU"/>
        </w:rPr>
        <w:t>грудня</w:t>
      </w:r>
      <w:proofErr w:type="spellEnd"/>
      <w:r w:rsidRPr="00CA6A93">
        <w:rPr>
          <w:rFonts w:ascii="Times New Roman" w:hAnsi="Times New Roman" w:cs="Times New Roman"/>
          <w:lang w:val="uk-UA"/>
        </w:rPr>
        <w:t xml:space="preserve"> 2024 року </w:t>
      </w:r>
      <w:r w:rsidRPr="00CA6A93">
        <w:rPr>
          <w:rFonts w:ascii="Times New Roman" w:hAnsi="Times New Roman" w:cs="Times New Roman"/>
          <w:lang w:val="ru-RU"/>
        </w:rPr>
        <w:t xml:space="preserve">до </w:t>
      </w:r>
      <w:r w:rsidRPr="00CA6A93">
        <w:rPr>
          <w:rFonts w:ascii="Times New Roman" w:hAnsi="Times New Roman" w:cs="Times New Roman"/>
          <w:lang w:val="uk-UA"/>
        </w:rPr>
        <w:t>12</w:t>
      </w:r>
      <w:r w:rsidRPr="00CA6A93">
        <w:rPr>
          <w:rFonts w:ascii="Times New Roman" w:hAnsi="Times New Roman" w:cs="Times New Roman"/>
          <w:lang w:val="ru-RU"/>
        </w:rPr>
        <w:t xml:space="preserve"> </w:t>
      </w:r>
      <w:proofErr w:type="spellStart"/>
      <w:r w:rsidRPr="00CA6A93">
        <w:rPr>
          <w:rFonts w:ascii="Times New Roman" w:hAnsi="Times New Roman" w:cs="Times New Roman"/>
          <w:lang w:val="ru-RU"/>
        </w:rPr>
        <w:t>січня</w:t>
      </w:r>
      <w:proofErr w:type="spellEnd"/>
      <w:r w:rsidRPr="00CA6A93">
        <w:rPr>
          <w:rFonts w:ascii="Times New Roman" w:hAnsi="Times New Roman" w:cs="Times New Roman"/>
          <w:lang w:val="uk-UA"/>
        </w:rPr>
        <w:t xml:space="preserve"> 2025 року</w:t>
      </w:r>
      <w:r w:rsidRPr="00CA6A93">
        <w:rPr>
          <w:rFonts w:ascii="Times New Roman" w:hAnsi="Times New Roman" w:cs="Times New Roman"/>
          <w:lang w:val="ru-RU"/>
        </w:rPr>
        <w:t xml:space="preserve">, </w:t>
      </w:r>
    </w:p>
    <w:p w14:paraId="1963E475" w14:textId="77777777" w:rsidR="00F44672" w:rsidRPr="00CA6A93" w:rsidRDefault="00F44672" w:rsidP="00427B61">
      <w:pPr>
        <w:widowControl/>
        <w:numPr>
          <w:ilvl w:val="0"/>
          <w:numId w:val="9"/>
        </w:numPr>
        <w:jc w:val="both"/>
        <w:rPr>
          <w:rFonts w:ascii="Times New Roman" w:hAnsi="Times New Roman" w:cs="Times New Roman"/>
          <w:lang w:val="uk-UA"/>
        </w:rPr>
      </w:pPr>
      <w:proofErr w:type="spellStart"/>
      <w:r w:rsidRPr="00CA6A93">
        <w:rPr>
          <w:rFonts w:ascii="Times New Roman" w:hAnsi="Times New Roman" w:cs="Times New Roman"/>
          <w:b/>
          <w:lang w:val="ru-RU"/>
        </w:rPr>
        <w:t>весняні</w:t>
      </w:r>
      <w:proofErr w:type="spellEnd"/>
      <w:r w:rsidRPr="00CA6A93">
        <w:rPr>
          <w:rFonts w:ascii="Times New Roman" w:hAnsi="Times New Roman" w:cs="Times New Roman"/>
          <w:lang w:val="ru-RU"/>
        </w:rPr>
        <w:t xml:space="preserve"> з </w:t>
      </w:r>
      <w:r w:rsidRPr="00CA6A93">
        <w:rPr>
          <w:rFonts w:ascii="Times New Roman" w:hAnsi="Times New Roman" w:cs="Times New Roman"/>
          <w:lang w:val="uk-UA"/>
        </w:rPr>
        <w:t xml:space="preserve">24 березня </w:t>
      </w:r>
      <w:r w:rsidRPr="00CA6A93">
        <w:rPr>
          <w:rFonts w:ascii="Times New Roman" w:hAnsi="Times New Roman" w:cs="Times New Roman"/>
          <w:lang w:val="ru-RU"/>
        </w:rPr>
        <w:t xml:space="preserve">до </w:t>
      </w:r>
      <w:r w:rsidRPr="00CA6A93">
        <w:rPr>
          <w:rFonts w:ascii="Times New Roman" w:hAnsi="Times New Roman" w:cs="Times New Roman"/>
          <w:lang w:val="uk-UA"/>
        </w:rPr>
        <w:t>30</w:t>
      </w:r>
      <w:r w:rsidRPr="00CA6A93">
        <w:rPr>
          <w:rFonts w:ascii="Times New Roman" w:hAnsi="Times New Roman" w:cs="Times New Roman"/>
          <w:lang w:val="ru-RU"/>
        </w:rPr>
        <w:t xml:space="preserve"> </w:t>
      </w:r>
      <w:r w:rsidRPr="00CA6A93">
        <w:rPr>
          <w:rFonts w:ascii="Times New Roman" w:hAnsi="Times New Roman" w:cs="Times New Roman"/>
          <w:lang w:val="uk-UA"/>
        </w:rPr>
        <w:t>березня 2025 року</w:t>
      </w:r>
      <w:r w:rsidRPr="00CA6A93">
        <w:rPr>
          <w:rFonts w:ascii="Times New Roman" w:hAnsi="Times New Roman" w:cs="Times New Roman"/>
          <w:lang w:val="ru-RU"/>
        </w:rPr>
        <w:t xml:space="preserve">. </w:t>
      </w:r>
    </w:p>
    <w:p w14:paraId="2840257C" w14:textId="77777777" w:rsidR="00F44672" w:rsidRPr="00CA6A93" w:rsidRDefault="00F44672" w:rsidP="00427B61">
      <w:pPr>
        <w:ind w:firstLine="708"/>
        <w:jc w:val="both"/>
        <w:rPr>
          <w:rFonts w:ascii="Times New Roman" w:hAnsi="Times New Roman" w:cs="Times New Roman"/>
          <w:lang w:val="uk-UA"/>
        </w:rPr>
      </w:pPr>
      <w:r w:rsidRPr="00CA6A93">
        <w:rPr>
          <w:rStyle w:val="docdata"/>
          <w:rFonts w:ascii="Times New Roman" w:hAnsi="Times New Roman" w:cs="Times New Roman"/>
          <w:lang w:val="uk-UA"/>
        </w:rPr>
        <w:t>Враховуючи</w:t>
      </w:r>
      <w:r w:rsidRPr="00CA6A93">
        <w:rPr>
          <w:rFonts w:ascii="Times New Roman" w:hAnsi="Times New Roman" w:cs="Times New Roman"/>
        </w:rPr>
        <w:t> </w:t>
      </w:r>
      <w:r w:rsidRPr="00CA6A93">
        <w:rPr>
          <w:rFonts w:ascii="Times New Roman" w:hAnsi="Times New Roman" w:cs="Times New Roman"/>
          <w:lang w:val="uk-UA"/>
        </w:rPr>
        <w:t>безпекову ситуацію в умовах воєнного стану та інші фактори, що можуть вплинути на організацію освітнього процесу, в подальшому можливе внесення змін до структури навчального року.</w:t>
      </w:r>
    </w:p>
    <w:p w14:paraId="30231E92" w14:textId="77777777" w:rsidR="00F44672" w:rsidRPr="00CA6A93" w:rsidRDefault="00F44672" w:rsidP="00427B61">
      <w:pPr>
        <w:ind w:firstLine="708"/>
        <w:jc w:val="both"/>
        <w:rPr>
          <w:rFonts w:ascii="Times New Roman" w:hAnsi="Times New Roman" w:cs="Times New Roman"/>
          <w:lang w:val="uk-UA"/>
        </w:rPr>
      </w:pPr>
      <w:r w:rsidRPr="00CA6A93">
        <w:rPr>
          <w:rFonts w:ascii="Times New Roman" w:hAnsi="Times New Roman" w:cs="Times New Roman"/>
          <w:lang w:val="ru-RU"/>
        </w:rPr>
        <w:t xml:space="preserve">На </w:t>
      </w:r>
      <w:proofErr w:type="spellStart"/>
      <w:r w:rsidRPr="00CA6A93">
        <w:rPr>
          <w:rFonts w:ascii="Times New Roman" w:hAnsi="Times New Roman" w:cs="Times New Roman"/>
          <w:lang w:val="ru-RU"/>
        </w:rPr>
        <w:t>підставі</w:t>
      </w:r>
      <w:proofErr w:type="spellEnd"/>
      <w:r w:rsidRPr="00CA6A93">
        <w:rPr>
          <w:rFonts w:ascii="Times New Roman" w:hAnsi="Times New Roman" w:cs="Times New Roman"/>
          <w:lang w:val="ru-RU"/>
        </w:rPr>
        <w:t xml:space="preserve"> </w:t>
      </w:r>
      <w:proofErr w:type="spellStart"/>
      <w:r w:rsidRPr="00CA6A93">
        <w:rPr>
          <w:rFonts w:ascii="Times New Roman" w:hAnsi="Times New Roman" w:cs="Times New Roman"/>
          <w:lang w:val="ru-RU"/>
        </w:rPr>
        <w:t>рішення</w:t>
      </w:r>
      <w:proofErr w:type="spellEnd"/>
      <w:r w:rsidRPr="00CA6A93">
        <w:rPr>
          <w:rFonts w:ascii="Times New Roman" w:hAnsi="Times New Roman" w:cs="Times New Roman"/>
          <w:lang w:val="ru-RU"/>
        </w:rPr>
        <w:t xml:space="preserve"> </w:t>
      </w:r>
      <w:proofErr w:type="spellStart"/>
      <w:r w:rsidRPr="00CA6A93">
        <w:rPr>
          <w:rFonts w:ascii="Times New Roman" w:hAnsi="Times New Roman" w:cs="Times New Roman"/>
          <w:lang w:val="ru-RU"/>
        </w:rPr>
        <w:t>педагогічної</w:t>
      </w:r>
      <w:proofErr w:type="spellEnd"/>
      <w:r w:rsidRPr="00CA6A93">
        <w:rPr>
          <w:rFonts w:ascii="Times New Roman" w:hAnsi="Times New Roman" w:cs="Times New Roman"/>
          <w:lang w:val="ru-RU"/>
        </w:rPr>
        <w:t xml:space="preserve"> ради (протокол №</w:t>
      </w:r>
      <w:r w:rsidRPr="00CA6A93">
        <w:rPr>
          <w:rFonts w:ascii="Times New Roman" w:hAnsi="Times New Roman" w:cs="Times New Roman"/>
          <w:lang w:val="uk-UA"/>
        </w:rPr>
        <w:t xml:space="preserve"> 01 </w:t>
      </w:r>
      <w:proofErr w:type="spellStart"/>
      <w:r w:rsidRPr="00CA6A93">
        <w:rPr>
          <w:rFonts w:ascii="Times New Roman" w:hAnsi="Times New Roman" w:cs="Times New Roman"/>
          <w:lang w:val="ru-RU"/>
        </w:rPr>
        <w:t>від</w:t>
      </w:r>
      <w:proofErr w:type="spellEnd"/>
      <w:r w:rsidRPr="00CA6A93">
        <w:rPr>
          <w:rFonts w:ascii="Times New Roman" w:hAnsi="Times New Roman" w:cs="Times New Roman"/>
          <w:lang w:val="uk-UA"/>
        </w:rPr>
        <w:t xml:space="preserve"> 30.08.</w:t>
      </w:r>
      <w:r w:rsidRPr="00CA6A93">
        <w:rPr>
          <w:rFonts w:ascii="Times New Roman" w:hAnsi="Times New Roman" w:cs="Times New Roman"/>
          <w:lang w:val="ru-RU"/>
        </w:rPr>
        <w:t>20</w:t>
      </w:r>
      <w:r w:rsidRPr="00CA6A93">
        <w:rPr>
          <w:rFonts w:ascii="Times New Roman" w:hAnsi="Times New Roman" w:cs="Times New Roman"/>
          <w:lang w:val="uk-UA"/>
        </w:rPr>
        <w:t>24</w:t>
      </w:r>
      <w:r w:rsidRPr="00CA6A93">
        <w:rPr>
          <w:rFonts w:ascii="Times New Roman" w:hAnsi="Times New Roman" w:cs="Times New Roman"/>
          <w:lang w:val="ru-RU"/>
        </w:rPr>
        <w:t xml:space="preserve"> р.)  </w:t>
      </w:r>
      <w:proofErr w:type="spellStart"/>
      <w:r w:rsidRPr="00CA6A93">
        <w:rPr>
          <w:rFonts w:ascii="Times New Roman" w:hAnsi="Times New Roman" w:cs="Times New Roman"/>
          <w:lang w:val="ru-RU"/>
        </w:rPr>
        <w:t>вирішено</w:t>
      </w:r>
      <w:proofErr w:type="spellEnd"/>
      <w:r w:rsidRPr="00CA6A93">
        <w:rPr>
          <w:rFonts w:ascii="Times New Roman" w:hAnsi="Times New Roman" w:cs="Times New Roman"/>
          <w:lang w:val="ru-RU"/>
        </w:rPr>
        <w:t xml:space="preserve"> не </w:t>
      </w:r>
      <w:proofErr w:type="spellStart"/>
      <w:r w:rsidRPr="00CA6A93">
        <w:rPr>
          <w:rFonts w:ascii="Times New Roman" w:hAnsi="Times New Roman" w:cs="Times New Roman"/>
          <w:lang w:val="ru-RU"/>
        </w:rPr>
        <w:t>проводити</w:t>
      </w:r>
      <w:proofErr w:type="spellEnd"/>
      <w:r w:rsidRPr="00CA6A93">
        <w:rPr>
          <w:rFonts w:ascii="Times New Roman" w:hAnsi="Times New Roman" w:cs="Times New Roman"/>
          <w:lang w:val="ru-RU"/>
        </w:rPr>
        <w:t xml:space="preserve"> </w:t>
      </w:r>
      <w:proofErr w:type="spellStart"/>
      <w:r w:rsidRPr="00CA6A93">
        <w:rPr>
          <w:rFonts w:ascii="Times New Roman" w:hAnsi="Times New Roman" w:cs="Times New Roman"/>
          <w:lang w:val="ru-RU"/>
        </w:rPr>
        <w:t>навчальну</w:t>
      </w:r>
      <w:proofErr w:type="spellEnd"/>
      <w:r w:rsidRPr="00CA6A93">
        <w:rPr>
          <w:rFonts w:ascii="Times New Roman" w:hAnsi="Times New Roman" w:cs="Times New Roman"/>
          <w:lang w:val="ru-RU"/>
        </w:rPr>
        <w:t xml:space="preserve"> практику та </w:t>
      </w:r>
      <w:proofErr w:type="spellStart"/>
      <w:r w:rsidRPr="00CA6A93">
        <w:rPr>
          <w:rFonts w:ascii="Times New Roman" w:hAnsi="Times New Roman" w:cs="Times New Roman"/>
          <w:lang w:val="ru-RU"/>
        </w:rPr>
        <w:t>навчальні</w:t>
      </w:r>
      <w:proofErr w:type="spellEnd"/>
      <w:r w:rsidRPr="00CA6A93">
        <w:rPr>
          <w:rFonts w:ascii="Times New Roman" w:hAnsi="Times New Roman" w:cs="Times New Roman"/>
          <w:lang w:val="ru-RU"/>
        </w:rPr>
        <w:t xml:space="preserve"> </w:t>
      </w:r>
      <w:proofErr w:type="spellStart"/>
      <w:r w:rsidRPr="00CA6A93">
        <w:rPr>
          <w:rFonts w:ascii="Times New Roman" w:hAnsi="Times New Roman" w:cs="Times New Roman"/>
          <w:lang w:val="ru-RU"/>
        </w:rPr>
        <w:t>екскурсії</w:t>
      </w:r>
      <w:proofErr w:type="spellEnd"/>
      <w:r w:rsidRPr="00CA6A93">
        <w:rPr>
          <w:rFonts w:ascii="Times New Roman" w:hAnsi="Times New Roman" w:cs="Times New Roman"/>
          <w:lang w:val="ru-RU"/>
        </w:rPr>
        <w:t xml:space="preserve"> у 20</w:t>
      </w:r>
      <w:r w:rsidRPr="00CA6A93">
        <w:rPr>
          <w:rFonts w:ascii="Times New Roman" w:hAnsi="Times New Roman" w:cs="Times New Roman"/>
          <w:lang w:val="uk-UA"/>
        </w:rPr>
        <w:t>24</w:t>
      </w:r>
      <w:r w:rsidRPr="00CA6A93">
        <w:rPr>
          <w:rFonts w:ascii="Times New Roman" w:hAnsi="Times New Roman" w:cs="Times New Roman"/>
          <w:lang w:val="ru-RU"/>
        </w:rPr>
        <w:t>/20</w:t>
      </w:r>
      <w:r w:rsidRPr="00CA6A93">
        <w:rPr>
          <w:rFonts w:ascii="Times New Roman" w:hAnsi="Times New Roman" w:cs="Times New Roman"/>
          <w:lang w:val="uk-UA"/>
        </w:rPr>
        <w:t>25</w:t>
      </w:r>
      <w:r w:rsidRPr="00CA6A93">
        <w:rPr>
          <w:rFonts w:ascii="Times New Roman" w:hAnsi="Times New Roman" w:cs="Times New Roman"/>
          <w:lang w:val="ru-RU"/>
        </w:rPr>
        <w:t xml:space="preserve"> </w:t>
      </w:r>
      <w:proofErr w:type="spellStart"/>
      <w:proofErr w:type="gramStart"/>
      <w:r w:rsidRPr="00CA6A93">
        <w:rPr>
          <w:rFonts w:ascii="Times New Roman" w:hAnsi="Times New Roman" w:cs="Times New Roman"/>
          <w:lang w:val="ru-RU"/>
        </w:rPr>
        <w:t>навчальному</w:t>
      </w:r>
      <w:proofErr w:type="spellEnd"/>
      <w:r w:rsidRPr="00CA6A93">
        <w:rPr>
          <w:rFonts w:ascii="Times New Roman" w:hAnsi="Times New Roman" w:cs="Times New Roman"/>
          <w:lang w:val="ru-RU"/>
        </w:rPr>
        <w:t xml:space="preserve">  </w:t>
      </w:r>
      <w:proofErr w:type="spellStart"/>
      <w:r w:rsidRPr="00CA6A93">
        <w:rPr>
          <w:rFonts w:ascii="Times New Roman" w:hAnsi="Times New Roman" w:cs="Times New Roman"/>
          <w:lang w:val="ru-RU"/>
        </w:rPr>
        <w:t>році</w:t>
      </w:r>
      <w:proofErr w:type="spellEnd"/>
      <w:proofErr w:type="gramEnd"/>
      <w:r w:rsidRPr="00CA6A93">
        <w:rPr>
          <w:rFonts w:ascii="Times New Roman" w:hAnsi="Times New Roman" w:cs="Times New Roman"/>
          <w:lang w:val="ru-RU"/>
        </w:rPr>
        <w:t>.</w:t>
      </w:r>
    </w:p>
    <w:p w14:paraId="4E588DB2" w14:textId="77777777" w:rsidR="00F44672" w:rsidRPr="00CA6A93" w:rsidRDefault="00F44672" w:rsidP="00427B61">
      <w:pPr>
        <w:pStyle w:val="a3"/>
        <w:shd w:val="clear" w:color="auto" w:fill="FFFFFF"/>
        <w:spacing w:before="0" w:beforeAutospacing="0" w:after="0" w:afterAutospacing="0"/>
        <w:ind w:firstLine="708"/>
        <w:jc w:val="both"/>
      </w:pPr>
      <w:proofErr w:type="spellStart"/>
      <w:r w:rsidRPr="00CA6A93">
        <w:t>Вручення</w:t>
      </w:r>
      <w:proofErr w:type="spellEnd"/>
      <w:r w:rsidRPr="00CA6A93">
        <w:t xml:space="preserve"> </w:t>
      </w:r>
      <w:proofErr w:type="spellStart"/>
      <w:r w:rsidRPr="00CA6A93">
        <w:t>документів</w:t>
      </w:r>
      <w:proofErr w:type="spellEnd"/>
      <w:r w:rsidRPr="00CA6A93">
        <w:t xml:space="preserve"> про </w:t>
      </w:r>
      <w:proofErr w:type="spellStart"/>
      <w:r w:rsidRPr="00CA6A93">
        <w:t>освіту</w:t>
      </w:r>
      <w:proofErr w:type="spellEnd"/>
      <w:r w:rsidRPr="00CA6A93">
        <w:t xml:space="preserve"> для </w:t>
      </w:r>
      <w:proofErr w:type="spellStart"/>
      <w:r w:rsidRPr="00CA6A93">
        <w:t>випускників</w:t>
      </w:r>
      <w:proofErr w:type="spellEnd"/>
      <w:r w:rsidRPr="00CA6A93">
        <w:t xml:space="preserve"> 9 </w:t>
      </w:r>
      <w:proofErr w:type="spellStart"/>
      <w:r w:rsidRPr="00CA6A93">
        <w:t>класу</w:t>
      </w:r>
      <w:proofErr w:type="spellEnd"/>
      <w:r w:rsidRPr="00CA6A93">
        <w:t xml:space="preserve"> </w:t>
      </w:r>
      <w:proofErr w:type="spellStart"/>
      <w:r w:rsidRPr="00CA6A93">
        <w:t>орієнтовно</w:t>
      </w:r>
      <w:proofErr w:type="spellEnd"/>
      <w:r w:rsidRPr="00CA6A93">
        <w:t xml:space="preserve"> </w:t>
      </w:r>
      <w:proofErr w:type="spellStart"/>
      <w:proofErr w:type="gramStart"/>
      <w:r w:rsidRPr="00CA6A93">
        <w:t>відбудеться</w:t>
      </w:r>
      <w:proofErr w:type="spellEnd"/>
      <w:r w:rsidRPr="00CA6A93">
        <w:t xml:space="preserve">  13</w:t>
      </w:r>
      <w:proofErr w:type="gramEnd"/>
      <w:r w:rsidRPr="00CA6A93">
        <w:t xml:space="preserve"> червня.</w:t>
      </w:r>
    </w:p>
    <w:p w14:paraId="6DE02A03" w14:textId="77777777" w:rsidR="009C22B7" w:rsidRPr="005204EE" w:rsidRDefault="009C22B7" w:rsidP="005204EE">
      <w:pPr>
        <w:shd w:val="clear" w:color="auto" w:fill="FFFFFF"/>
        <w:ind w:firstLine="709"/>
        <w:jc w:val="both"/>
        <w:rPr>
          <w:rFonts w:ascii="Times New Roman" w:eastAsia="Times New Roman" w:hAnsi="Times New Roman" w:cs="Times New Roman"/>
          <w:color w:val="auto"/>
          <w:spacing w:val="-4"/>
          <w:lang w:val="ru-RU" w:eastAsia="ru-RU"/>
        </w:rPr>
      </w:pPr>
      <w:proofErr w:type="spellStart"/>
      <w:r w:rsidRPr="005204EE">
        <w:rPr>
          <w:rFonts w:ascii="Times New Roman" w:eastAsia="Times New Roman" w:hAnsi="Times New Roman" w:cs="Times New Roman"/>
          <w:color w:val="auto"/>
          <w:spacing w:val="-4"/>
          <w:lang w:val="ru-RU" w:eastAsia="ru-RU"/>
        </w:rPr>
        <w:t>Тривалість</w:t>
      </w:r>
      <w:proofErr w:type="spellEnd"/>
      <w:r w:rsidRPr="005204EE">
        <w:rPr>
          <w:rFonts w:ascii="Times New Roman" w:eastAsia="Times New Roman" w:hAnsi="Times New Roman" w:cs="Times New Roman"/>
          <w:color w:val="auto"/>
          <w:spacing w:val="-4"/>
          <w:lang w:val="ru-RU" w:eastAsia="ru-RU"/>
        </w:rPr>
        <w:t xml:space="preserve"> </w:t>
      </w:r>
      <w:proofErr w:type="spellStart"/>
      <w:r w:rsidRPr="005204EE">
        <w:rPr>
          <w:rFonts w:ascii="Times New Roman" w:eastAsia="Times New Roman" w:hAnsi="Times New Roman" w:cs="Times New Roman"/>
          <w:color w:val="auto"/>
          <w:spacing w:val="-4"/>
          <w:lang w:val="ru-RU" w:eastAsia="ru-RU"/>
        </w:rPr>
        <w:t>канікул</w:t>
      </w:r>
      <w:proofErr w:type="spellEnd"/>
      <w:r w:rsidRPr="005204EE">
        <w:rPr>
          <w:rFonts w:ascii="Times New Roman" w:eastAsia="Times New Roman" w:hAnsi="Times New Roman" w:cs="Times New Roman"/>
          <w:color w:val="auto"/>
          <w:spacing w:val="-4"/>
          <w:lang w:val="ru-RU" w:eastAsia="ru-RU"/>
        </w:rPr>
        <w:t xml:space="preserve"> </w:t>
      </w:r>
      <w:proofErr w:type="spellStart"/>
      <w:r w:rsidRPr="005204EE">
        <w:rPr>
          <w:rFonts w:ascii="Times New Roman" w:eastAsia="Times New Roman" w:hAnsi="Times New Roman" w:cs="Times New Roman"/>
          <w:color w:val="auto"/>
          <w:spacing w:val="-4"/>
          <w:lang w:val="ru-RU" w:eastAsia="ru-RU"/>
        </w:rPr>
        <w:t>протягом</w:t>
      </w:r>
      <w:proofErr w:type="spellEnd"/>
      <w:r w:rsidRPr="005204EE">
        <w:rPr>
          <w:rFonts w:ascii="Times New Roman" w:eastAsia="Times New Roman" w:hAnsi="Times New Roman" w:cs="Times New Roman"/>
          <w:color w:val="auto"/>
          <w:spacing w:val="-4"/>
          <w:lang w:val="ru-RU" w:eastAsia="ru-RU"/>
        </w:rPr>
        <w:t xml:space="preserve"> </w:t>
      </w:r>
      <w:proofErr w:type="spellStart"/>
      <w:r w:rsidRPr="005204EE">
        <w:rPr>
          <w:rFonts w:ascii="Times New Roman" w:eastAsia="Times New Roman" w:hAnsi="Times New Roman" w:cs="Times New Roman"/>
          <w:color w:val="auto"/>
          <w:spacing w:val="-4"/>
          <w:lang w:val="ru-RU" w:eastAsia="ru-RU"/>
        </w:rPr>
        <w:t>навчального</w:t>
      </w:r>
      <w:proofErr w:type="spellEnd"/>
      <w:r w:rsidRPr="005204EE">
        <w:rPr>
          <w:rFonts w:ascii="Times New Roman" w:eastAsia="Times New Roman" w:hAnsi="Times New Roman" w:cs="Times New Roman"/>
          <w:color w:val="auto"/>
          <w:spacing w:val="-4"/>
          <w:lang w:val="ru-RU" w:eastAsia="ru-RU"/>
        </w:rPr>
        <w:t xml:space="preserve"> року не повинна </w:t>
      </w:r>
      <w:proofErr w:type="spellStart"/>
      <w:r w:rsidRPr="005204EE">
        <w:rPr>
          <w:rFonts w:ascii="Times New Roman" w:eastAsia="Times New Roman" w:hAnsi="Times New Roman" w:cs="Times New Roman"/>
          <w:color w:val="auto"/>
          <w:spacing w:val="-4"/>
          <w:lang w:val="ru-RU" w:eastAsia="ru-RU"/>
        </w:rPr>
        <w:t>становити</w:t>
      </w:r>
      <w:proofErr w:type="spellEnd"/>
      <w:r w:rsidRPr="005204EE">
        <w:rPr>
          <w:rFonts w:ascii="Times New Roman" w:eastAsia="Times New Roman" w:hAnsi="Times New Roman" w:cs="Times New Roman"/>
          <w:color w:val="auto"/>
          <w:spacing w:val="-4"/>
          <w:lang w:val="ru-RU" w:eastAsia="ru-RU"/>
        </w:rPr>
        <w:t xml:space="preserve"> </w:t>
      </w:r>
      <w:proofErr w:type="spellStart"/>
      <w:r w:rsidRPr="005204EE">
        <w:rPr>
          <w:rFonts w:ascii="Times New Roman" w:eastAsia="Times New Roman" w:hAnsi="Times New Roman" w:cs="Times New Roman"/>
          <w:color w:val="auto"/>
          <w:spacing w:val="-4"/>
          <w:lang w:val="ru-RU" w:eastAsia="ru-RU"/>
        </w:rPr>
        <w:t>менш</w:t>
      </w:r>
      <w:proofErr w:type="spellEnd"/>
      <w:r w:rsidRPr="005204EE">
        <w:rPr>
          <w:rFonts w:ascii="Times New Roman" w:eastAsia="Times New Roman" w:hAnsi="Times New Roman" w:cs="Times New Roman"/>
          <w:color w:val="auto"/>
          <w:spacing w:val="-4"/>
          <w:lang w:val="ru-RU" w:eastAsia="ru-RU"/>
        </w:rPr>
        <w:t xml:space="preserve"> як 30</w:t>
      </w:r>
      <w:r w:rsidR="00B6441F" w:rsidRPr="005204EE">
        <w:rPr>
          <w:rFonts w:ascii="Times New Roman" w:eastAsia="Times New Roman" w:hAnsi="Times New Roman" w:cs="Times New Roman"/>
          <w:color w:val="auto"/>
          <w:spacing w:val="-4"/>
          <w:lang w:val="ru-RU" w:eastAsia="ru-RU"/>
        </w:rPr>
        <w:t> </w:t>
      </w:r>
      <w:proofErr w:type="spellStart"/>
      <w:r w:rsidRPr="005204EE">
        <w:rPr>
          <w:rFonts w:ascii="Times New Roman" w:eastAsia="Times New Roman" w:hAnsi="Times New Roman" w:cs="Times New Roman"/>
          <w:color w:val="auto"/>
          <w:spacing w:val="-4"/>
          <w:lang w:val="ru-RU" w:eastAsia="ru-RU"/>
        </w:rPr>
        <w:t>календарних</w:t>
      </w:r>
      <w:proofErr w:type="spellEnd"/>
      <w:r w:rsidRPr="005204EE">
        <w:rPr>
          <w:rFonts w:ascii="Times New Roman" w:eastAsia="Times New Roman" w:hAnsi="Times New Roman" w:cs="Times New Roman"/>
          <w:color w:val="auto"/>
          <w:spacing w:val="-4"/>
          <w:lang w:val="ru-RU" w:eastAsia="ru-RU"/>
        </w:rPr>
        <w:t xml:space="preserve"> </w:t>
      </w:r>
      <w:proofErr w:type="spellStart"/>
      <w:r w:rsidRPr="005204EE">
        <w:rPr>
          <w:rFonts w:ascii="Times New Roman" w:eastAsia="Times New Roman" w:hAnsi="Times New Roman" w:cs="Times New Roman"/>
          <w:color w:val="auto"/>
          <w:spacing w:val="-4"/>
          <w:lang w:val="ru-RU" w:eastAsia="ru-RU"/>
        </w:rPr>
        <w:t>днів</w:t>
      </w:r>
      <w:proofErr w:type="spellEnd"/>
      <w:r w:rsidRPr="005204EE">
        <w:rPr>
          <w:rFonts w:ascii="Times New Roman" w:eastAsia="Times New Roman" w:hAnsi="Times New Roman" w:cs="Times New Roman"/>
          <w:color w:val="auto"/>
          <w:spacing w:val="-4"/>
          <w:lang w:val="ru-RU" w:eastAsia="ru-RU"/>
        </w:rPr>
        <w:t>.</w:t>
      </w:r>
    </w:p>
    <w:p w14:paraId="217677AF" w14:textId="0604A8CB" w:rsidR="000B2732" w:rsidRPr="00754CAF" w:rsidRDefault="000B2732"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0B2732">
        <w:rPr>
          <w:rFonts w:ascii="Times New Roman" w:hAnsi="Times New Roman" w:cs="Times New Roman"/>
          <w:lang w:val="uk-UA"/>
        </w:rPr>
        <w:t xml:space="preserve">Відповідно до Закону України «Про внесення змін до деяких законів України в сфері освіти щодо врегулювання окремих питань освітньої діяльності в умовах воєнного стану» на період тривалості воєнного стану призупиняється дія положення частини третьої статті 10 Закону України «Про повну загальну середню освіту» в частині тривалості освітнього процесу в закладах загальної середньої освіти не менше 175 навчальних днів. </w:t>
      </w:r>
      <w:r>
        <w:rPr>
          <w:rFonts w:ascii="Times New Roman" w:hAnsi="Times New Roman" w:cs="Times New Roman"/>
          <w:lang w:val="uk-UA"/>
        </w:rPr>
        <w:t>Н</w:t>
      </w:r>
      <w:r w:rsidRPr="000B2732">
        <w:rPr>
          <w:rFonts w:ascii="Times New Roman" w:hAnsi="Times New Roman" w:cs="Times New Roman"/>
          <w:lang w:val="uk-UA"/>
        </w:rPr>
        <w:t>авчальний рік може тривати більше або менше 175 днів.</w:t>
      </w:r>
    </w:p>
    <w:p w14:paraId="4BB8A21C" w14:textId="74454BB6" w:rsidR="008D14A6" w:rsidRPr="00754CAF" w:rsidRDefault="009C22B7"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754CAF">
        <w:rPr>
          <w:rFonts w:ascii="Times New Roman" w:eastAsia="Times New Roman" w:hAnsi="Times New Roman" w:cs="Times New Roman"/>
          <w:color w:val="auto"/>
          <w:spacing w:val="-4"/>
          <w:lang w:val="uk-UA" w:eastAsia="ru-RU"/>
        </w:rPr>
        <w:t>Крім різних форм обов</w:t>
      </w:r>
      <w:r w:rsidR="00290877" w:rsidRPr="00754CAF">
        <w:rPr>
          <w:rFonts w:ascii="Times New Roman" w:eastAsia="Times New Roman" w:hAnsi="Times New Roman" w:cs="Times New Roman"/>
          <w:color w:val="auto"/>
          <w:spacing w:val="-4"/>
          <w:lang w:val="uk-UA" w:eastAsia="ru-RU"/>
        </w:rPr>
        <w:t>’</w:t>
      </w:r>
      <w:r w:rsidRPr="00754CAF">
        <w:rPr>
          <w:rFonts w:ascii="Times New Roman" w:eastAsia="Times New Roman" w:hAnsi="Times New Roman" w:cs="Times New Roman"/>
          <w:color w:val="auto"/>
          <w:spacing w:val="-4"/>
          <w:lang w:val="uk-UA" w:eastAsia="ru-RU"/>
        </w:rPr>
        <w:t>язкових навчальних занять, у закладі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w:t>
      </w:r>
      <w:r w:rsidR="00895E7C" w:rsidRPr="00754CAF">
        <w:rPr>
          <w:rFonts w:ascii="Times New Roman" w:eastAsia="Times New Roman" w:hAnsi="Times New Roman" w:cs="Times New Roman"/>
          <w:color w:val="auto"/>
          <w:spacing w:val="-4"/>
          <w:lang w:val="uk-UA" w:eastAsia="ru-RU"/>
        </w:rPr>
        <w:t>ніх</w:t>
      </w:r>
      <w:r w:rsidRPr="00754CAF">
        <w:rPr>
          <w:rFonts w:ascii="Times New Roman" w:eastAsia="Times New Roman" w:hAnsi="Times New Roman" w:cs="Times New Roman"/>
          <w:color w:val="auto"/>
          <w:spacing w:val="-4"/>
          <w:lang w:val="uk-UA" w:eastAsia="ru-RU"/>
        </w:rPr>
        <w:t xml:space="preserve"> творчих з</w:t>
      </w:r>
      <w:r w:rsidR="00CB45DE" w:rsidRPr="00754CAF">
        <w:rPr>
          <w:rFonts w:ascii="Times New Roman" w:eastAsia="Times New Roman" w:hAnsi="Times New Roman" w:cs="Times New Roman"/>
          <w:color w:val="auto"/>
          <w:spacing w:val="-4"/>
          <w:lang w:val="uk-UA" w:eastAsia="ru-RU"/>
        </w:rPr>
        <w:t>дібностей, нахилів і обдар</w:t>
      </w:r>
      <w:r w:rsidR="006A408C" w:rsidRPr="00754CAF">
        <w:rPr>
          <w:rFonts w:ascii="Times New Roman" w:eastAsia="Times New Roman" w:hAnsi="Times New Roman" w:cs="Times New Roman"/>
          <w:color w:val="auto"/>
          <w:spacing w:val="-4"/>
          <w:lang w:val="uk-UA" w:eastAsia="ru-RU"/>
        </w:rPr>
        <w:t>у</w:t>
      </w:r>
      <w:r w:rsidR="00CB45DE" w:rsidRPr="00754CAF">
        <w:rPr>
          <w:rFonts w:ascii="Times New Roman" w:eastAsia="Times New Roman" w:hAnsi="Times New Roman" w:cs="Times New Roman"/>
          <w:color w:val="auto"/>
          <w:spacing w:val="-4"/>
          <w:lang w:val="uk-UA" w:eastAsia="ru-RU"/>
        </w:rPr>
        <w:t xml:space="preserve">вань. </w:t>
      </w:r>
    </w:p>
    <w:p w14:paraId="052FF11B" w14:textId="77777777" w:rsidR="007209D9" w:rsidRPr="000527F6" w:rsidRDefault="007209D9"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Зарахування, відрахування та переведення здобувачів освіти здійсню</w:t>
      </w:r>
      <w:r w:rsidR="0036023B" w:rsidRPr="00161C4F">
        <w:rPr>
          <w:rFonts w:ascii="Times New Roman" w:eastAsia="Times New Roman" w:hAnsi="Times New Roman" w:cs="Times New Roman"/>
          <w:color w:val="auto"/>
          <w:spacing w:val="-4"/>
          <w:lang w:val="uk-UA" w:eastAsia="ru-RU"/>
        </w:rPr>
        <w:softHyphen/>
      </w:r>
      <w:r w:rsidRPr="00161C4F">
        <w:rPr>
          <w:rFonts w:ascii="Times New Roman" w:eastAsia="Times New Roman" w:hAnsi="Times New Roman" w:cs="Times New Roman"/>
          <w:color w:val="auto"/>
          <w:spacing w:val="-4"/>
          <w:lang w:val="uk-UA" w:eastAsia="ru-RU"/>
        </w:rPr>
        <w:t xml:space="preserve">ється без конкурсу відповідно до території обслуговування, яка закріплена </w:t>
      </w:r>
      <w:r w:rsidRPr="00DC24A9">
        <w:rPr>
          <w:rFonts w:ascii="Times New Roman" w:eastAsia="Times New Roman" w:hAnsi="Times New Roman" w:cs="Times New Roman"/>
          <w:color w:val="auto"/>
          <w:spacing w:val="-4"/>
          <w:lang w:val="uk-UA" w:eastAsia="ru-RU"/>
        </w:rPr>
        <w:t>міською радою чи її виконавчим комітетом</w:t>
      </w:r>
      <w:r w:rsidR="0036023B" w:rsidRPr="00DC24A9">
        <w:rPr>
          <w:rFonts w:ascii="Times New Roman" w:eastAsia="Times New Roman" w:hAnsi="Times New Roman" w:cs="Times New Roman"/>
          <w:color w:val="auto"/>
          <w:spacing w:val="-4"/>
          <w:lang w:val="uk-UA" w:eastAsia="ru-RU"/>
        </w:rPr>
        <w:t>,</w:t>
      </w:r>
      <w:r w:rsidR="0036023B" w:rsidRPr="00161C4F">
        <w:rPr>
          <w:rFonts w:ascii="Times New Roman" w:eastAsia="Times New Roman" w:hAnsi="Times New Roman" w:cs="Times New Roman"/>
          <w:color w:val="auto"/>
          <w:spacing w:val="-4"/>
          <w:lang w:val="uk-UA" w:eastAsia="ru-RU"/>
        </w:rPr>
        <w:t xml:space="preserve"> </w:t>
      </w:r>
      <w:r w:rsidRPr="000527F6">
        <w:rPr>
          <w:rFonts w:ascii="Times New Roman" w:eastAsia="Times New Roman" w:hAnsi="Times New Roman" w:cs="Times New Roman"/>
          <w:color w:val="auto"/>
          <w:spacing w:val="-4"/>
          <w:lang w:val="uk-UA" w:eastAsia="ru-RU"/>
        </w:rPr>
        <w:t>Порядк</w:t>
      </w:r>
      <w:r w:rsidR="0036023B" w:rsidRPr="000527F6">
        <w:rPr>
          <w:rFonts w:ascii="Times New Roman" w:eastAsia="Times New Roman" w:hAnsi="Times New Roman" w:cs="Times New Roman"/>
          <w:color w:val="auto"/>
          <w:spacing w:val="-4"/>
          <w:lang w:val="uk-UA" w:eastAsia="ru-RU"/>
        </w:rPr>
        <w:t>у</w:t>
      </w:r>
      <w:r w:rsidRPr="000527F6">
        <w:rPr>
          <w:rFonts w:ascii="Times New Roman" w:eastAsia="Times New Roman" w:hAnsi="Times New Roman" w:cs="Times New Roman"/>
          <w:color w:val="auto"/>
          <w:spacing w:val="-4"/>
          <w:lang w:val="uk-UA" w:eastAsia="ru-RU"/>
        </w:rPr>
        <w:t xml:space="preserve"> зарахування, відрахування та</w:t>
      </w:r>
      <w:r w:rsidR="00CA0093" w:rsidRPr="000527F6">
        <w:rPr>
          <w:rFonts w:ascii="Times New Roman" w:eastAsia="Times New Roman" w:hAnsi="Times New Roman" w:cs="Times New Roman"/>
          <w:color w:val="auto"/>
          <w:spacing w:val="-4"/>
          <w:lang w:val="uk-UA" w:eastAsia="ru-RU"/>
        </w:rPr>
        <w:t xml:space="preserve"> </w:t>
      </w:r>
      <w:r w:rsidRPr="000527F6">
        <w:rPr>
          <w:rFonts w:ascii="Times New Roman" w:eastAsia="Times New Roman" w:hAnsi="Times New Roman" w:cs="Times New Roman"/>
          <w:color w:val="auto"/>
          <w:spacing w:val="-4"/>
          <w:lang w:val="uk-UA" w:eastAsia="ru-RU"/>
        </w:rPr>
        <w:t xml:space="preserve">переведення учнів до державних та комунальних закладів освіти для здобуття повної загальної середньої освіти, затвердженого </w:t>
      </w:r>
      <w:hyperlink r:id="rId15" w:history="1">
        <w:r w:rsidRPr="000527F6">
          <w:rPr>
            <w:rStyle w:val="af"/>
            <w:rFonts w:ascii="Times New Roman" w:eastAsia="Times New Roman" w:hAnsi="Times New Roman" w:cs="Times New Roman"/>
            <w:color w:val="auto"/>
            <w:spacing w:val="-4"/>
            <w:u w:val="none"/>
            <w:lang w:val="uk-UA" w:eastAsia="ru-RU"/>
          </w:rPr>
          <w:t>наказом Міністерства освіти і науки України від 16.04.</w:t>
        </w:r>
        <w:r w:rsidR="00332438" w:rsidRPr="000527F6">
          <w:rPr>
            <w:rStyle w:val="af"/>
            <w:rFonts w:ascii="Times New Roman" w:eastAsia="Times New Roman" w:hAnsi="Times New Roman" w:cs="Times New Roman"/>
            <w:color w:val="auto"/>
            <w:spacing w:val="-4"/>
            <w:u w:val="none"/>
            <w:lang w:val="uk-UA" w:eastAsia="ru-RU"/>
          </w:rPr>
          <w:t>2018 №</w:t>
        </w:r>
        <w:r w:rsidR="00895E7C" w:rsidRPr="000527F6">
          <w:rPr>
            <w:rStyle w:val="af"/>
            <w:rFonts w:ascii="Times New Roman" w:eastAsia="Times New Roman" w:hAnsi="Times New Roman" w:cs="Times New Roman"/>
            <w:color w:val="auto"/>
            <w:spacing w:val="-4"/>
            <w:u w:val="none"/>
            <w:lang w:val="uk-UA" w:eastAsia="ru-RU"/>
          </w:rPr>
          <w:t> </w:t>
        </w:r>
        <w:r w:rsidR="00332438" w:rsidRPr="000527F6">
          <w:rPr>
            <w:rStyle w:val="af"/>
            <w:rFonts w:ascii="Times New Roman" w:eastAsia="Times New Roman" w:hAnsi="Times New Roman" w:cs="Times New Roman"/>
            <w:color w:val="auto"/>
            <w:spacing w:val="-4"/>
            <w:u w:val="none"/>
            <w:lang w:val="uk-UA" w:eastAsia="ru-RU"/>
          </w:rPr>
          <w:t>367.</w:t>
        </w:r>
      </w:hyperlink>
      <w:r w:rsidRPr="000527F6">
        <w:rPr>
          <w:rFonts w:ascii="Times New Roman" w:eastAsia="Times New Roman" w:hAnsi="Times New Roman" w:cs="Times New Roman"/>
          <w:color w:val="auto"/>
          <w:spacing w:val="-4"/>
          <w:lang w:val="uk-UA" w:eastAsia="ru-RU"/>
        </w:rPr>
        <w:t xml:space="preserve"> </w:t>
      </w:r>
    </w:p>
    <w:p w14:paraId="1B413FA0" w14:textId="77777777" w:rsidR="00332438" w:rsidRPr="00161C4F" w:rsidRDefault="00332438"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Поділ</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класів</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на</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групи</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при</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вивченні</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окремих</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предметів</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здійснюється</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відповідно</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до</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нормативів,</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затверджених</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наказами</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Міністерства</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освіти</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і</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науки</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України</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від</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20.02.2002</w:t>
      </w:r>
      <w:r w:rsidR="00CA0093" w:rsidRPr="00161C4F">
        <w:rPr>
          <w:rFonts w:ascii="Times New Roman" w:eastAsia="Times New Roman" w:hAnsi="Times New Roman" w:cs="Times New Roman"/>
          <w:color w:val="auto"/>
          <w:spacing w:val="-4"/>
          <w:lang w:val="uk-UA" w:eastAsia="ru-RU"/>
        </w:rPr>
        <w:t xml:space="preserve"> </w:t>
      </w:r>
      <w:r w:rsidRPr="00161C4F">
        <w:rPr>
          <w:rFonts w:ascii="Times New Roman" w:eastAsia="Times New Roman" w:hAnsi="Times New Roman" w:cs="Times New Roman"/>
          <w:color w:val="auto"/>
          <w:spacing w:val="-4"/>
          <w:lang w:val="uk-UA" w:eastAsia="ru-RU"/>
        </w:rPr>
        <w:t>№ 128 зі змінами</w:t>
      </w:r>
      <w:r w:rsidR="00816D49" w:rsidRPr="00161C4F">
        <w:rPr>
          <w:rFonts w:ascii="Times New Roman" w:eastAsia="Times New Roman" w:hAnsi="Times New Roman" w:cs="Times New Roman"/>
          <w:color w:val="auto"/>
          <w:spacing w:val="-4"/>
          <w:lang w:val="uk-UA" w:eastAsia="ru-RU"/>
        </w:rPr>
        <w:t>,</w:t>
      </w:r>
      <w:r w:rsidRPr="00161C4F">
        <w:rPr>
          <w:rFonts w:ascii="Times New Roman" w:eastAsia="Times New Roman" w:hAnsi="Times New Roman" w:cs="Times New Roman"/>
          <w:color w:val="auto"/>
          <w:spacing w:val="-4"/>
          <w:lang w:val="uk-UA" w:eastAsia="ru-RU"/>
        </w:rPr>
        <w:t xml:space="preserve"> внесеними наказ</w:t>
      </w:r>
      <w:r w:rsidR="00B04A6D" w:rsidRPr="00161C4F">
        <w:rPr>
          <w:rFonts w:ascii="Times New Roman" w:eastAsia="Times New Roman" w:hAnsi="Times New Roman" w:cs="Times New Roman"/>
          <w:color w:val="auto"/>
          <w:spacing w:val="-4"/>
          <w:lang w:val="uk-UA" w:eastAsia="ru-RU"/>
        </w:rPr>
        <w:t>ами МОН України</w:t>
      </w:r>
      <w:r w:rsidRPr="00161C4F">
        <w:rPr>
          <w:rFonts w:ascii="Times New Roman" w:eastAsia="Times New Roman" w:hAnsi="Times New Roman" w:cs="Times New Roman"/>
          <w:color w:val="auto"/>
          <w:spacing w:val="-4"/>
          <w:lang w:val="uk-UA" w:eastAsia="ru-RU"/>
        </w:rPr>
        <w:t xml:space="preserve"> від 17.08.2012</w:t>
      </w:r>
      <w:r w:rsidR="00047393" w:rsidRPr="00161C4F">
        <w:rPr>
          <w:rFonts w:ascii="Times New Roman" w:eastAsia="Times New Roman" w:hAnsi="Times New Roman" w:cs="Times New Roman"/>
          <w:color w:val="auto"/>
          <w:spacing w:val="-4"/>
          <w:lang w:val="uk-UA" w:eastAsia="ru-RU"/>
        </w:rPr>
        <w:t xml:space="preserve"> № 921</w:t>
      </w:r>
      <w:r w:rsidRPr="00161C4F">
        <w:rPr>
          <w:rFonts w:ascii="Times New Roman" w:eastAsia="Times New Roman" w:hAnsi="Times New Roman" w:cs="Times New Roman"/>
          <w:color w:val="auto"/>
          <w:spacing w:val="-4"/>
          <w:lang w:val="uk-UA" w:eastAsia="ru-RU"/>
        </w:rPr>
        <w:t>та від 08.04.2016</w:t>
      </w:r>
      <w:r w:rsidR="00047393" w:rsidRPr="00161C4F">
        <w:rPr>
          <w:rFonts w:ascii="Times New Roman" w:eastAsia="Times New Roman" w:hAnsi="Times New Roman" w:cs="Times New Roman"/>
          <w:color w:val="auto"/>
          <w:spacing w:val="-4"/>
          <w:lang w:val="uk-UA" w:eastAsia="ru-RU"/>
        </w:rPr>
        <w:t xml:space="preserve"> № 401</w:t>
      </w:r>
      <w:r w:rsidRPr="00161C4F">
        <w:rPr>
          <w:rFonts w:ascii="Times New Roman" w:eastAsia="Times New Roman" w:hAnsi="Times New Roman" w:cs="Times New Roman"/>
          <w:color w:val="auto"/>
          <w:spacing w:val="-4"/>
          <w:lang w:val="uk-UA" w:eastAsia="ru-RU"/>
        </w:rPr>
        <w:t>.</w:t>
      </w:r>
    </w:p>
    <w:p w14:paraId="3132940C" w14:textId="77777777" w:rsidR="00332438" w:rsidRPr="003F047C" w:rsidRDefault="00332438" w:rsidP="000C67E1">
      <w:pPr>
        <w:shd w:val="clear" w:color="auto" w:fill="FFFFFF"/>
        <w:spacing w:line="226" w:lineRule="auto"/>
        <w:ind w:firstLine="709"/>
        <w:jc w:val="both"/>
        <w:rPr>
          <w:rFonts w:ascii="Times New Roman" w:eastAsia="Times New Roman" w:hAnsi="Times New Roman" w:cs="Times New Roman"/>
          <w:color w:val="auto"/>
          <w:spacing w:val="-4"/>
          <w:sz w:val="16"/>
          <w:lang w:val="uk-UA" w:eastAsia="ru-RU"/>
        </w:rPr>
      </w:pPr>
    </w:p>
    <w:p w14:paraId="7C666FAA" w14:textId="77777777" w:rsidR="007209D9" w:rsidRPr="00161C4F" w:rsidRDefault="00C701DC" w:rsidP="000C67E1">
      <w:pPr>
        <w:shd w:val="clear" w:color="auto" w:fill="FFFFFF"/>
        <w:spacing w:line="226" w:lineRule="auto"/>
        <w:ind w:firstLine="709"/>
        <w:jc w:val="both"/>
        <w:rPr>
          <w:rFonts w:ascii="Times New Roman" w:eastAsia="Times New Roman" w:hAnsi="Times New Roman" w:cs="Times New Roman"/>
          <w:b/>
          <w:bCs/>
          <w:color w:val="auto"/>
          <w:spacing w:val="-4"/>
          <w:lang w:val="uk-UA" w:eastAsia="ru-RU"/>
        </w:rPr>
      </w:pPr>
      <w:r w:rsidRPr="00161C4F">
        <w:rPr>
          <w:rFonts w:ascii="Times New Roman" w:eastAsia="Times New Roman" w:hAnsi="Times New Roman" w:cs="Times New Roman"/>
          <w:b/>
          <w:bCs/>
          <w:color w:val="auto"/>
          <w:spacing w:val="-4"/>
          <w:lang w:val="uk-UA" w:eastAsia="ru-RU"/>
        </w:rPr>
        <w:t>1.</w:t>
      </w:r>
      <w:r w:rsidR="00DE5D9A" w:rsidRPr="00161C4F">
        <w:rPr>
          <w:rFonts w:ascii="Times New Roman" w:eastAsia="Times New Roman" w:hAnsi="Times New Roman" w:cs="Times New Roman"/>
          <w:b/>
          <w:bCs/>
          <w:color w:val="auto"/>
          <w:spacing w:val="-4"/>
          <w:lang w:val="uk-UA" w:eastAsia="ru-RU"/>
        </w:rPr>
        <w:t xml:space="preserve">6. </w:t>
      </w:r>
      <w:r w:rsidRPr="00161C4F">
        <w:rPr>
          <w:rFonts w:ascii="Times New Roman" w:eastAsia="Times New Roman" w:hAnsi="Times New Roman" w:cs="Times New Roman"/>
          <w:b/>
          <w:bCs/>
          <w:color w:val="auto"/>
          <w:spacing w:val="-4"/>
          <w:lang w:val="uk-UA" w:eastAsia="ru-RU"/>
        </w:rPr>
        <w:t>Показники реалізації освітньої програми</w:t>
      </w:r>
    </w:p>
    <w:p w14:paraId="00D6CEC3" w14:textId="77777777" w:rsidR="003060B9" w:rsidRPr="003F047C" w:rsidRDefault="003060B9" w:rsidP="000C67E1">
      <w:pPr>
        <w:shd w:val="clear" w:color="auto" w:fill="FFFFFF"/>
        <w:spacing w:line="226" w:lineRule="auto"/>
        <w:ind w:firstLine="709"/>
        <w:jc w:val="both"/>
        <w:rPr>
          <w:rFonts w:ascii="Times New Roman" w:eastAsia="Times New Roman" w:hAnsi="Times New Roman" w:cs="Times New Roman"/>
          <w:color w:val="auto"/>
          <w:spacing w:val="-4"/>
          <w:sz w:val="16"/>
          <w:lang w:val="uk-UA" w:eastAsia="ru-RU"/>
        </w:rPr>
      </w:pPr>
    </w:p>
    <w:p w14:paraId="4BC6C802" w14:textId="77777777" w:rsidR="007209D9" w:rsidRPr="0088454E" w:rsidRDefault="007209D9" w:rsidP="000C67E1">
      <w:pPr>
        <w:shd w:val="clear" w:color="auto" w:fill="FFFFFF"/>
        <w:spacing w:line="226" w:lineRule="auto"/>
        <w:ind w:firstLine="709"/>
        <w:jc w:val="both"/>
        <w:rPr>
          <w:rFonts w:ascii="Times New Roman" w:eastAsia="Times New Roman" w:hAnsi="Times New Roman" w:cs="Times New Roman"/>
          <w:color w:val="auto"/>
          <w:spacing w:val="-8"/>
          <w:lang w:val="uk-UA" w:eastAsia="ru-RU"/>
        </w:rPr>
      </w:pPr>
      <w:r w:rsidRPr="00161C4F">
        <w:rPr>
          <w:rFonts w:ascii="Times New Roman" w:eastAsia="Times New Roman" w:hAnsi="Times New Roman" w:cs="Times New Roman"/>
          <w:color w:val="auto"/>
          <w:spacing w:val="-8"/>
          <w:lang w:val="uk-UA" w:eastAsia="ru-RU"/>
        </w:rPr>
        <w:t xml:space="preserve">На рівні </w:t>
      </w:r>
      <w:r w:rsidR="00A911A3">
        <w:rPr>
          <w:rFonts w:ascii="Times New Roman" w:eastAsia="Times New Roman" w:hAnsi="Times New Roman" w:cs="Times New Roman"/>
          <w:color w:val="auto"/>
          <w:spacing w:val="-8"/>
          <w:lang w:val="uk-UA" w:eastAsia="ru-RU"/>
        </w:rPr>
        <w:t>З</w:t>
      </w:r>
      <w:r w:rsidR="0060318B" w:rsidRPr="00161C4F">
        <w:rPr>
          <w:rFonts w:ascii="Times New Roman" w:eastAsia="Times New Roman" w:hAnsi="Times New Roman" w:cs="Times New Roman"/>
          <w:color w:val="auto"/>
          <w:spacing w:val="-8"/>
          <w:lang w:val="uk-UA" w:eastAsia="ru-RU"/>
        </w:rPr>
        <w:t xml:space="preserve">О </w:t>
      </w:r>
      <w:r w:rsidRPr="00161C4F">
        <w:rPr>
          <w:rFonts w:ascii="Times New Roman" w:eastAsia="Times New Roman" w:hAnsi="Times New Roman" w:cs="Times New Roman"/>
          <w:color w:val="auto"/>
          <w:spacing w:val="-8"/>
          <w:lang w:val="uk-UA" w:eastAsia="ru-RU"/>
        </w:rPr>
        <w:t>розроблен</w:t>
      </w:r>
      <w:r w:rsidR="0060318B" w:rsidRPr="00161C4F">
        <w:rPr>
          <w:rFonts w:ascii="Times New Roman" w:eastAsia="Times New Roman" w:hAnsi="Times New Roman" w:cs="Times New Roman"/>
          <w:color w:val="auto"/>
          <w:spacing w:val="-8"/>
          <w:lang w:val="uk-UA" w:eastAsia="ru-RU"/>
        </w:rPr>
        <w:t>о</w:t>
      </w:r>
      <w:r w:rsidRPr="00161C4F">
        <w:rPr>
          <w:rFonts w:ascii="Times New Roman" w:eastAsia="Times New Roman" w:hAnsi="Times New Roman" w:cs="Times New Roman"/>
          <w:color w:val="auto"/>
          <w:spacing w:val="-8"/>
          <w:lang w:val="uk-UA" w:eastAsia="ru-RU"/>
        </w:rPr>
        <w:t xml:space="preserve"> </w:t>
      </w:r>
      <w:r w:rsidR="003060B9" w:rsidRPr="00161C4F">
        <w:rPr>
          <w:rFonts w:ascii="Times New Roman" w:eastAsia="Times New Roman" w:hAnsi="Times New Roman" w:cs="Times New Roman"/>
          <w:color w:val="auto"/>
          <w:spacing w:val="-8"/>
          <w:lang w:val="uk-UA" w:eastAsia="ru-RU"/>
        </w:rPr>
        <w:t>систем</w:t>
      </w:r>
      <w:r w:rsidR="0060318B" w:rsidRPr="00161C4F">
        <w:rPr>
          <w:rFonts w:ascii="Times New Roman" w:eastAsia="Times New Roman" w:hAnsi="Times New Roman" w:cs="Times New Roman"/>
          <w:color w:val="auto"/>
          <w:spacing w:val="-8"/>
          <w:lang w:val="uk-UA" w:eastAsia="ru-RU"/>
        </w:rPr>
        <w:t>у</w:t>
      </w:r>
      <w:r w:rsidR="003060B9" w:rsidRPr="00161C4F">
        <w:rPr>
          <w:rFonts w:ascii="Times New Roman" w:eastAsia="Times New Roman" w:hAnsi="Times New Roman" w:cs="Times New Roman"/>
          <w:color w:val="auto"/>
          <w:spacing w:val="-8"/>
          <w:lang w:val="uk-UA" w:eastAsia="ru-RU"/>
        </w:rPr>
        <w:t xml:space="preserve"> показників</w:t>
      </w:r>
      <w:r w:rsidR="003060B9" w:rsidRPr="00F81DE0">
        <w:rPr>
          <w:rFonts w:ascii="Times New Roman" w:eastAsia="Times New Roman" w:hAnsi="Times New Roman" w:cs="Times New Roman"/>
          <w:color w:val="auto"/>
          <w:spacing w:val="-8"/>
          <w:lang w:val="uk-UA" w:eastAsia="ru-RU"/>
        </w:rPr>
        <w:t>, щ</w:t>
      </w:r>
      <w:r w:rsidR="003060B9" w:rsidRPr="00161C4F">
        <w:rPr>
          <w:rFonts w:ascii="Times New Roman" w:eastAsia="Times New Roman" w:hAnsi="Times New Roman" w:cs="Times New Roman"/>
          <w:color w:val="auto"/>
          <w:spacing w:val="-8"/>
          <w:lang w:val="uk-UA" w:eastAsia="ru-RU"/>
        </w:rPr>
        <w:t>о дозволяє</w:t>
      </w:r>
      <w:r w:rsidR="00CA0093" w:rsidRPr="00161C4F">
        <w:rPr>
          <w:rFonts w:ascii="Times New Roman" w:eastAsia="Times New Roman" w:hAnsi="Times New Roman" w:cs="Times New Roman"/>
          <w:color w:val="auto"/>
          <w:spacing w:val="-8"/>
          <w:lang w:val="uk-UA" w:eastAsia="ru-RU"/>
        </w:rPr>
        <w:t xml:space="preserve"> </w:t>
      </w:r>
      <w:r w:rsidR="0060318B" w:rsidRPr="00161C4F">
        <w:rPr>
          <w:rFonts w:ascii="Times New Roman" w:eastAsia="Times New Roman" w:hAnsi="Times New Roman" w:cs="Times New Roman"/>
          <w:color w:val="auto"/>
          <w:spacing w:val="-8"/>
          <w:lang w:val="uk-UA" w:eastAsia="ru-RU"/>
        </w:rPr>
        <w:t>визначити</w:t>
      </w:r>
      <w:r w:rsidRPr="00161C4F">
        <w:rPr>
          <w:rFonts w:ascii="Times New Roman" w:eastAsia="Times New Roman" w:hAnsi="Times New Roman" w:cs="Times New Roman"/>
          <w:color w:val="auto"/>
          <w:spacing w:val="-8"/>
          <w:lang w:val="uk-UA" w:eastAsia="ru-RU"/>
        </w:rPr>
        <w:t>, наскільки ефективно реалізується освітня програма, тобто наскільки ре</w:t>
      </w:r>
      <w:r w:rsidR="00DC24A9">
        <w:rPr>
          <w:rFonts w:ascii="Times New Roman" w:eastAsia="Times New Roman" w:hAnsi="Times New Roman" w:cs="Times New Roman"/>
          <w:color w:val="auto"/>
          <w:spacing w:val="-8"/>
          <w:lang w:val="uk-UA" w:eastAsia="ru-RU"/>
        </w:rPr>
        <w:t xml:space="preserve">зультати </w:t>
      </w:r>
      <w:r w:rsidRPr="00161C4F">
        <w:rPr>
          <w:rFonts w:ascii="Times New Roman" w:eastAsia="Times New Roman" w:hAnsi="Times New Roman" w:cs="Times New Roman"/>
          <w:color w:val="auto"/>
          <w:spacing w:val="-8"/>
          <w:lang w:val="uk-UA" w:eastAsia="ru-RU"/>
        </w:rPr>
        <w:t>діяльності школи відповіда</w:t>
      </w:r>
      <w:r w:rsidR="00DC24A9">
        <w:rPr>
          <w:rFonts w:ascii="Times New Roman" w:eastAsia="Times New Roman" w:hAnsi="Times New Roman" w:cs="Times New Roman"/>
          <w:color w:val="auto"/>
          <w:spacing w:val="-8"/>
          <w:lang w:val="uk-UA" w:eastAsia="ru-RU"/>
        </w:rPr>
        <w:t>ють</w:t>
      </w:r>
      <w:r w:rsidRPr="00161C4F">
        <w:rPr>
          <w:rFonts w:ascii="Times New Roman" w:eastAsia="Times New Roman" w:hAnsi="Times New Roman" w:cs="Times New Roman"/>
          <w:color w:val="auto"/>
          <w:spacing w:val="-8"/>
          <w:lang w:val="uk-UA" w:eastAsia="ru-RU"/>
        </w:rPr>
        <w:t xml:space="preserve"> ідеальній моделі </w:t>
      </w:r>
      <w:r w:rsidR="00ED1870" w:rsidRPr="00161C4F">
        <w:rPr>
          <w:rFonts w:ascii="Times New Roman" w:eastAsia="Times New Roman" w:hAnsi="Times New Roman" w:cs="Times New Roman"/>
          <w:color w:val="auto"/>
          <w:spacing w:val="-8"/>
          <w:lang w:val="uk-UA" w:eastAsia="ru-RU"/>
        </w:rPr>
        <w:t>випускника</w:t>
      </w:r>
      <w:r w:rsidR="00ED1870" w:rsidRPr="00E7426F">
        <w:rPr>
          <w:rFonts w:ascii="Times New Roman" w:eastAsia="Times New Roman" w:hAnsi="Times New Roman" w:cs="Times New Roman"/>
          <w:color w:val="auto"/>
          <w:spacing w:val="-8"/>
          <w:lang w:val="uk-UA" w:eastAsia="ru-RU"/>
        </w:rPr>
        <w:t xml:space="preserve">. </w:t>
      </w:r>
      <w:r w:rsidR="00B83D9B" w:rsidRPr="00E7426F">
        <w:rPr>
          <w:rFonts w:ascii="Times New Roman" w:eastAsia="Times New Roman" w:hAnsi="Times New Roman" w:cs="Times New Roman"/>
          <w:color w:val="auto"/>
          <w:spacing w:val="-8"/>
          <w:lang w:val="uk-UA" w:eastAsia="ru-RU"/>
        </w:rPr>
        <w:t xml:space="preserve">При цьому </w:t>
      </w:r>
      <w:r w:rsidR="0088454E" w:rsidRPr="00E7426F">
        <w:rPr>
          <w:rFonts w:ascii="Times New Roman" w:eastAsia="Times New Roman" w:hAnsi="Times New Roman" w:cs="Times New Roman"/>
          <w:color w:val="auto"/>
          <w:spacing w:val="-8"/>
          <w:lang w:val="uk-UA" w:eastAsia="ru-RU"/>
        </w:rPr>
        <w:t xml:space="preserve">критеріями і показниками </w:t>
      </w:r>
      <w:r w:rsidR="0088454E" w:rsidRPr="00E7426F">
        <w:rPr>
          <w:rFonts w:ascii="Times New Roman" w:eastAsia="Times New Roman" w:hAnsi="Times New Roman" w:cs="Times New Roman"/>
          <w:bCs/>
          <w:color w:val="auto"/>
          <w:spacing w:val="-4"/>
          <w:lang w:val="uk-UA" w:eastAsia="ru-RU"/>
        </w:rPr>
        <w:t xml:space="preserve">реалізації освітньої програми ЗО </w:t>
      </w:r>
      <w:r w:rsidR="000A50B5" w:rsidRPr="00E7426F">
        <w:rPr>
          <w:rFonts w:ascii="Times New Roman" w:eastAsia="Times New Roman" w:hAnsi="Times New Roman" w:cs="Times New Roman"/>
          <w:color w:val="auto"/>
          <w:spacing w:val="-8"/>
          <w:lang w:val="uk-UA" w:eastAsia="ru-RU"/>
        </w:rPr>
        <w:t>є</w:t>
      </w:r>
      <w:r w:rsidR="003060B9" w:rsidRPr="00E7426F">
        <w:rPr>
          <w:rFonts w:ascii="Times New Roman" w:eastAsia="Times New Roman" w:hAnsi="Times New Roman" w:cs="Times New Roman"/>
          <w:color w:val="auto"/>
          <w:spacing w:val="-8"/>
          <w:lang w:val="uk-UA" w:eastAsia="ru-RU"/>
        </w:rPr>
        <w:t>:</w:t>
      </w:r>
    </w:p>
    <w:p w14:paraId="23F3E546" w14:textId="77777777" w:rsidR="003060B9" w:rsidRPr="00161C4F" w:rsidRDefault="003060B9"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b/>
          <w:color w:val="auto"/>
          <w:spacing w:val="-4"/>
          <w:lang w:val="uk-UA" w:eastAsia="ru-RU"/>
        </w:rPr>
        <w:t>кадрове забезпечення освітньої діяльності</w:t>
      </w:r>
      <w:r w:rsidR="00B70E78" w:rsidRPr="00161C4F">
        <w:rPr>
          <w:rFonts w:ascii="Times New Roman" w:eastAsia="Times New Roman" w:hAnsi="Times New Roman" w:cs="Times New Roman"/>
          <w:color w:val="auto"/>
          <w:spacing w:val="-4"/>
          <w:lang w:val="uk-UA" w:eastAsia="ru-RU"/>
        </w:rPr>
        <w:t xml:space="preserve"> (підвищення кваліфікації педагогічних працівників</w:t>
      </w:r>
      <w:r w:rsidR="008B068C" w:rsidRPr="00161C4F">
        <w:rPr>
          <w:rFonts w:ascii="Times New Roman" w:eastAsia="Times New Roman" w:hAnsi="Times New Roman" w:cs="Times New Roman"/>
          <w:color w:val="auto"/>
          <w:spacing w:val="-4"/>
          <w:lang w:val="uk-UA" w:eastAsia="ru-RU"/>
        </w:rPr>
        <w:t xml:space="preserve"> (форма проходження на вибір учителя)</w:t>
      </w:r>
      <w:r w:rsidR="00A91D0A" w:rsidRPr="00161C4F">
        <w:rPr>
          <w:rFonts w:ascii="Times New Roman" w:eastAsia="Times New Roman" w:hAnsi="Times New Roman" w:cs="Times New Roman"/>
          <w:color w:val="auto"/>
          <w:spacing w:val="-4"/>
          <w:lang w:val="uk-UA" w:eastAsia="ru-RU"/>
        </w:rPr>
        <w:t xml:space="preserve"> </w:t>
      </w:r>
      <w:r w:rsidR="00B83D9B" w:rsidRPr="00161C4F">
        <w:rPr>
          <w:rFonts w:ascii="Times New Roman" w:eastAsia="Times New Roman" w:hAnsi="Times New Roman" w:cs="Times New Roman"/>
          <w:color w:val="auto"/>
          <w:spacing w:val="-4"/>
          <w:lang w:val="uk-UA" w:eastAsia="ru-RU"/>
        </w:rPr>
        <w:t>–</w:t>
      </w:r>
      <w:r w:rsidR="00A91D0A" w:rsidRPr="00161C4F">
        <w:rPr>
          <w:rFonts w:ascii="Times New Roman" w:eastAsia="Times New Roman" w:hAnsi="Times New Roman" w:cs="Times New Roman"/>
          <w:color w:val="auto"/>
          <w:spacing w:val="-4"/>
          <w:lang w:val="uk-UA" w:eastAsia="ru-RU"/>
        </w:rPr>
        <w:t xml:space="preserve"> </w:t>
      </w:r>
      <w:r w:rsidR="00077650" w:rsidRPr="00161C4F">
        <w:rPr>
          <w:rFonts w:ascii="Times New Roman" w:eastAsia="Times New Roman" w:hAnsi="Times New Roman" w:cs="Times New Roman"/>
          <w:color w:val="auto"/>
          <w:spacing w:val="-4"/>
          <w:lang w:val="uk-UA" w:eastAsia="ru-RU"/>
        </w:rPr>
        <w:t xml:space="preserve">не менше 150 годин протягом </w:t>
      </w:r>
      <w:r w:rsidR="00B83D9B" w:rsidRPr="00161C4F">
        <w:rPr>
          <w:rFonts w:ascii="Times New Roman" w:eastAsia="Times New Roman" w:hAnsi="Times New Roman" w:cs="Times New Roman"/>
          <w:color w:val="auto"/>
          <w:spacing w:val="-4"/>
          <w:lang w:val="uk-UA" w:eastAsia="ru-RU"/>
        </w:rPr>
        <w:t>5 років</w:t>
      </w:r>
      <w:r w:rsidR="00B70E78" w:rsidRPr="00161C4F">
        <w:rPr>
          <w:rFonts w:ascii="Times New Roman" w:eastAsia="Times New Roman" w:hAnsi="Times New Roman" w:cs="Times New Roman"/>
          <w:color w:val="auto"/>
          <w:spacing w:val="-4"/>
          <w:lang w:val="uk-UA" w:eastAsia="ru-RU"/>
        </w:rPr>
        <w:t xml:space="preserve">, </w:t>
      </w:r>
      <w:r w:rsidR="000A50B5" w:rsidRPr="00161C4F">
        <w:rPr>
          <w:rFonts w:ascii="Times New Roman" w:eastAsia="Times New Roman" w:hAnsi="Times New Roman" w:cs="Times New Roman"/>
          <w:color w:val="auto"/>
          <w:spacing w:val="-4"/>
          <w:lang w:val="uk-UA" w:eastAsia="ru-RU"/>
        </w:rPr>
        <w:t>атестація – 1 раз на 5 років,</w:t>
      </w:r>
      <w:r w:rsidR="00CA0093" w:rsidRPr="00161C4F">
        <w:rPr>
          <w:rFonts w:ascii="Times New Roman" w:eastAsia="Times New Roman" w:hAnsi="Times New Roman" w:cs="Times New Roman"/>
          <w:color w:val="auto"/>
          <w:spacing w:val="-4"/>
          <w:lang w:val="uk-UA" w:eastAsia="ru-RU"/>
        </w:rPr>
        <w:t xml:space="preserve"> </w:t>
      </w:r>
      <w:r w:rsidR="00077650" w:rsidRPr="00161C4F">
        <w:rPr>
          <w:rFonts w:ascii="Times New Roman" w:eastAsia="Times New Roman" w:hAnsi="Times New Roman" w:cs="Times New Roman"/>
          <w:color w:val="auto"/>
          <w:spacing w:val="-4"/>
          <w:lang w:val="uk-UA" w:eastAsia="ru-RU"/>
        </w:rPr>
        <w:t>добровільна сертифікація – 1 раз на 3 роки,</w:t>
      </w:r>
      <w:r w:rsidR="00CA0093" w:rsidRPr="00161C4F">
        <w:rPr>
          <w:rFonts w:ascii="Times New Roman" w:eastAsia="Times New Roman" w:hAnsi="Times New Roman" w:cs="Times New Roman"/>
          <w:color w:val="auto"/>
          <w:spacing w:val="-4"/>
          <w:lang w:val="uk-UA" w:eastAsia="ru-RU"/>
        </w:rPr>
        <w:t xml:space="preserve"> </w:t>
      </w:r>
      <w:r w:rsidR="00B70E78" w:rsidRPr="00161C4F">
        <w:rPr>
          <w:rFonts w:ascii="Times New Roman" w:eastAsia="Times New Roman" w:hAnsi="Times New Roman" w:cs="Times New Roman"/>
          <w:color w:val="auto"/>
          <w:spacing w:val="-4"/>
          <w:lang w:val="uk-UA" w:eastAsia="ru-RU"/>
        </w:rPr>
        <w:t xml:space="preserve">участь у різних методичних заходах, конференціях, </w:t>
      </w:r>
      <w:proofErr w:type="spellStart"/>
      <w:r w:rsidR="00B70E78" w:rsidRPr="00161C4F">
        <w:rPr>
          <w:rFonts w:ascii="Times New Roman" w:eastAsia="Times New Roman" w:hAnsi="Times New Roman" w:cs="Times New Roman"/>
          <w:color w:val="auto"/>
          <w:spacing w:val="-4"/>
          <w:lang w:val="uk-UA" w:eastAsia="ru-RU"/>
        </w:rPr>
        <w:t>вебінарах</w:t>
      </w:r>
      <w:proofErr w:type="spellEnd"/>
      <w:r w:rsidR="00B70E78" w:rsidRPr="00161C4F">
        <w:rPr>
          <w:rFonts w:ascii="Times New Roman" w:eastAsia="Times New Roman" w:hAnsi="Times New Roman" w:cs="Times New Roman"/>
          <w:color w:val="auto"/>
          <w:spacing w:val="-4"/>
          <w:lang w:val="uk-UA" w:eastAsia="ru-RU"/>
        </w:rPr>
        <w:t xml:space="preserve">, семінарах, конкурсах, </w:t>
      </w:r>
      <w:proofErr w:type="spellStart"/>
      <w:r w:rsidR="00B70E78" w:rsidRPr="00161C4F">
        <w:rPr>
          <w:rFonts w:ascii="Times New Roman" w:eastAsia="Times New Roman" w:hAnsi="Times New Roman" w:cs="Times New Roman"/>
          <w:color w:val="auto"/>
          <w:spacing w:val="-4"/>
          <w:lang w:val="uk-UA" w:eastAsia="ru-RU"/>
        </w:rPr>
        <w:t>ковчингах</w:t>
      </w:r>
      <w:proofErr w:type="spellEnd"/>
      <w:r w:rsidR="00077650" w:rsidRPr="00161C4F">
        <w:rPr>
          <w:rFonts w:ascii="Times New Roman" w:eastAsia="Times New Roman" w:hAnsi="Times New Roman" w:cs="Times New Roman"/>
          <w:color w:val="auto"/>
          <w:spacing w:val="-4"/>
          <w:lang w:val="uk-UA" w:eastAsia="ru-RU"/>
        </w:rPr>
        <w:t>, тренінгах</w:t>
      </w:r>
      <w:r w:rsidR="008B068C" w:rsidRPr="00161C4F">
        <w:rPr>
          <w:rFonts w:ascii="Times New Roman" w:eastAsia="Times New Roman" w:hAnsi="Times New Roman" w:cs="Times New Roman"/>
          <w:color w:val="auto"/>
          <w:spacing w:val="-4"/>
          <w:lang w:val="uk-UA" w:eastAsia="ru-RU"/>
        </w:rPr>
        <w:t>, онлайн-курсах,</w:t>
      </w:r>
      <w:r w:rsidR="00B83D9B" w:rsidRPr="00161C4F">
        <w:rPr>
          <w:rFonts w:ascii="Times New Roman" w:eastAsia="Times New Roman" w:hAnsi="Times New Roman" w:cs="Times New Roman"/>
          <w:color w:val="auto"/>
          <w:spacing w:val="-4"/>
          <w:lang w:val="uk-UA" w:eastAsia="ru-RU"/>
        </w:rPr>
        <w:t xml:space="preserve"> дистанційне навчання</w:t>
      </w:r>
      <w:r w:rsidR="00977B2E">
        <w:rPr>
          <w:rFonts w:ascii="Times New Roman" w:eastAsia="Times New Roman" w:hAnsi="Times New Roman" w:cs="Times New Roman"/>
          <w:color w:val="auto"/>
          <w:spacing w:val="-4"/>
          <w:lang w:val="uk-UA" w:eastAsia="ru-RU"/>
        </w:rPr>
        <w:t xml:space="preserve"> тощо</w:t>
      </w:r>
      <w:r w:rsidR="00B83D9B" w:rsidRPr="00161C4F">
        <w:rPr>
          <w:rFonts w:ascii="Times New Roman" w:eastAsia="Times New Roman" w:hAnsi="Times New Roman" w:cs="Times New Roman"/>
          <w:color w:val="auto"/>
          <w:spacing w:val="-4"/>
          <w:lang w:val="uk-UA" w:eastAsia="ru-RU"/>
        </w:rPr>
        <w:t xml:space="preserve"> – протягом року</w:t>
      </w:r>
      <w:r w:rsidR="00B70E78" w:rsidRPr="00161C4F">
        <w:rPr>
          <w:rFonts w:ascii="Times New Roman" w:eastAsia="Times New Roman" w:hAnsi="Times New Roman" w:cs="Times New Roman"/>
          <w:color w:val="auto"/>
          <w:spacing w:val="-4"/>
          <w:lang w:val="uk-UA" w:eastAsia="ru-RU"/>
        </w:rPr>
        <w:t>);</w:t>
      </w:r>
    </w:p>
    <w:p w14:paraId="5EAF66A0" w14:textId="77777777" w:rsidR="003060B9" w:rsidRPr="00161C4F" w:rsidRDefault="00ED1870" w:rsidP="000C67E1">
      <w:pPr>
        <w:shd w:val="clear" w:color="auto" w:fill="FFFFFF"/>
        <w:spacing w:line="226" w:lineRule="auto"/>
        <w:ind w:firstLine="709"/>
        <w:jc w:val="both"/>
        <w:rPr>
          <w:rFonts w:ascii="Times New Roman" w:eastAsia="Times New Roman" w:hAnsi="Times New Roman" w:cs="Times New Roman"/>
          <w:color w:val="auto"/>
          <w:spacing w:val="-8"/>
          <w:lang w:val="uk-UA" w:eastAsia="ru-RU"/>
        </w:rPr>
      </w:pPr>
      <w:r w:rsidRPr="00161C4F">
        <w:rPr>
          <w:rFonts w:ascii="Times New Roman" w:eastAsia="Times New Roman" w:hAnsi="Times New Roman" w:cs="Times New Roman"/>
          <w:b/>
          <w:color w:val="auto"/>
          <w:spacing w:val="-8"/>
          <w:lang w:val="uk-UA" w:eastAsia="ru-RU"/>
        </w:rPr>
        <w:t>навчально-методичне забезпечення освітньої діяльності</w:t>
      </w:r>
      <w:r w:rsidR="00B70E78" w:rsidRPr="00161C4F">
        <w:rPr>
          <w:rFonts w:ascii="Times New Roman" w:eastAsia="Times New Roman" w:hAnsi="Times New Roman" w:cs="Times New Roman"/>
          <w:color w:val="auto"/>
          <w:spacing w:val="-8"/>
          <w:lang w:val="uk-UA" w:eastAsia="ru-RU"/>
        </w:rPr>
        <w:t xml:space="preserve"> (</w:t>
      </w:r>
      <w:r w:rsidR="001D6D4D" w:rsidRPr="00161C4F">
        <w:rPr>
          <w:rFonts w:ascii="Times New Roman" w:eastAsia="Times New Roman" w:hAnsi="Times New Roman" w:cs="Times New Roman"/>
          <w:color w:val="auto"/>
          <w:spacing w:val="-8"/>
          <w:lang w:val="uk-UA" w:eastAsia="ru-RU"/>
        </w:rPr>
        <w:t>наявність документів, визначених нормативно-правовими актами з питань освіти, необхідної кількості підручників та навчально-методичної літератури з усіх навчальних дисциплін</w:t>
      </w:r>
      <w:r w:rsidR="00120D92" w:rsidRPr="00161C4F">
        <w:rPr>
          <w:rFonts w:ascii="Times New Roman" w:eastAsia="Times New Roman" w:hAnsi="Times New Roman" w:cs="Times New Roman"/>
          <w:color w:val="auto"/>
          <w:spacing w:val="-8"/>
          <w:lang w:val="uk-UA" w:eastAsia="ru-RU"/>
        </w:rPr>
        <w:t xml:space="preserve"> для самостійної роботи та дистанційного навчання</w:t>
      </w:r>
      <w:r w:rsidR="00B70E78" w:rsidRPr="00161C4F">
        <w:rPr>
          <w:rFonts w:ascii="Times New Roman" w:eastAsia="Times New Roman" w:hAnsi="Times New Roman" w:cs="Times New Roman"/>
          <w:color w:val="auto"/>
          <w:spacing w:val="-8"/>
          <w:lang w:val="uk-UA" w:eastAsia="ru-RU"/>
        </w:rPr>
        <w:t>)</w:t>
      </w:r>
      <w:r w:rsidRPr="00161C4F">
        <w:rPr>
          <w:rFonts w:ascii="Times New Roman" w:eastAsia="Times New Roman" w:hAnsi="Times New Roman" w:cs="Times New Roman"/>
          <w:color w:val="auto"/>
          <w:spacing w:val="-8"/>
          <w:lang w:val="uk-UA" w:eastAsia="ru-RU"/>
        </w:rPr>
        <w:t>;</w:t>
      </w:r>
    </w:p>
    <w:p w14:paraId="0A00EACF" w14:textId="77777777" w:rsidR="00ED1870" w:rsidRPr="00161C4F" w:rsidRDefault="00ED1870" w:rsidP="000C67E1">
      <w:pPr>
        <w:spacing w:line="226" w:lineRule="auto"/>
        <w:ind w:firstLine="709"/>
        <w:jc w:val="both"/>
        <w:rPr>
          <w:rFonts w:ascii="Times New Roman" w:eastAsia="Times New Roman" w:hAnsi="Times New Roman" w:cs="Times New Roman"/>
          <w:color w:val="auto"/>
          <w:spacing w:val="-8"/>
          <w:lang w:val="uk-UA" w:eastAsia="ru-RU"/>
        </w:rPr>
      </w:pPr>
      <w:r w:rsidRPr="00161C4F">
        <w:rPr>
          <w:rFonts w:ascii="Times New Roman" w:eastAsia="Times New Roman" w:hAnsi="Times New Roman" w:cs="Times New Roman"/>
          <w:b/>
          <w:color w:val="auto"/>
          <w:spacing w:val="-8"/>
          <w:lang w:val="uk-UA" w:eastAsia="ru-RU"/>
        </w:rPr>
        <w:t>матеріально-технічне</w:t>
      </w:r>
      <w:r w:rsidR="00CA0093" w:rsidRPr="00161C4F">
        <w:rPr>
          <w:rFonts w:ascii="Times New Roman" w:eastAsia="Times New Roman" w:hAnsi="Times New Roman" w:cs="Times New Roman"/>
          <w:b/>
          <w:color w:val="auto"/>
          <w:spacing w:val="-8"/>
          <w:lang w:val="uk-UA" w:eastAsia="ru-RU"/>
        </w:rPr>
        <w:t xml:space="preserve"> </w:t>
      </w:r>
      <w:r w:rsidRPr="00161C4F">
        <w:rPr>
          <w:rFonts w:ascii="Times New Roman" w:eastAsia="Times New Roman" w:hAnsi="Times New Roman" w:cs="Times New Roman"/>
          <w:b/>
          <w:color w:val="auto"/>
          <w:spacing w:val="-8"/>
          <w:lang w:val="uk-UA" w:eastAsia="ru-RU"/>
        </w:rPr>
        <w:t>забезпечення освітньої діяльності</w:t>
      </w:r>
      <w:r w:rsidR="00B70E78" w:rsidRPr="00161C4F">
        <w:rPr>
          <w:rFonts w:ascii="Times New Roman" w:eastAsia="Times New Roman" w:hAnsi="Times New Roman" w:cs="Times New Roman"/>
          <w:color w:val="auto"/>
          <w:spacing w:val="-8"/>
          <w:lang w:val="uk-UA" w:eastAsia="ru-RU"/>
        </w:rPr>
        <w:t xml:space="preserve"> (</w:t>
      </w:r>
      <w:r w:rsidR="00120D92" w:rsidRPr="00161C4F">
        <w:rPr>
          <w:rFonts w:ascii="Times New Roman" w:eastAsia="Times New Roman" w:hAnsi="Times New Roman" w:cs="Times New Roman"/>
          <w:color w:val="auto"/>
          <w:spacing w:val="-8"/>
          <w:lang w:val="uk-UA" w:eastAsia="ru-RU"/>
        </w:rPr>
        <w:t>відповідність ліцен</w:t>
      </w:r>
      <w:r w:rsidR="00B04A6D" w:rsidRPr="00161C4F">
        <w:rPr>
          <w:rFonts w:ascii="Times New Roman" w:eastAsia="Times New Roman" w:hAnsi="Times New Roman" w:cs="Times New Roman"/>
          <w:color w:val="auto"/>
          <w:spacing w:val="-8"/>
          <w:lang w:val="uk-UA" w:eastAsia="ru-RU"/>
        </w:rPr>
        <w:softHyphen/>
      </w:r>
      <w:r w:rsidR="00120D92" w:rsidRPr="00161C4F">
        <w:rPr>
          <w:rFonts w:ascii="Times New Roman" w:eastAsia="Times New Roman" w:hAnsi="Times New Roman" w:cs="Times New Roman"/>
          <w:color w:val="auto"/>
          <w:spacing w:val="-8"/>
          <w:lang w:val="uk-UA" w:eastAsia="ru-RU"/>
        </w:rPr>
        <w:t>зійним та акредитаційним вимогам: шкільні кабінети, класні кімнати,</w:t>
      </w:r>
      <w:r w:rsidR="00CA0093" w:rsidRPr="00161C4F">
        <w:rPr>
          <w:rFonts w:ascii="Times New Roman" w:eastAsia="Times New Roman" w:hAnsi="Times New Roman" w:cs="Times New Roman"/>
          <w:color w:val="auto"/>
          <w:spacing w:val="-8"/>
          <w:lang w:val="uk-UA" w:eastAsia="ru-RU"/>
        </w:rPr>
        <w:t xml:space="preserve"> </w:t>
      </w:r>
      <w:r w:rsidR="00120D92" w:rsidRPr="00161C4F">
        <w:rPr>
          <w:rFonts w:ascii="Times New Roman" w:eastAsia="Times New Roman" w:hAnsi="Times New Roman" w:cs="Times New Roman"/>
          <w:color w:val="auto"/>
          <w:spacing w:val="-8"/>
          <w:lang w:val="uk-UA" w:eastAsia="ru-RU"/>
        </w:rPr>
        <w:t>спортзал, бібліотека, їдальня, буфет,</w:t>
      </w:r>
      <w:r w:rsidR="00CA0093" w:rsidRPr="00161C4F">
        <w:rPr>
          <w:rFonts w:ascii="Times New Roman" w:eastAsia="Times New Roman" w:hAnsi="Times New Roman" w:cs="Times New Roman"/>
          <w:color w:val="auto"/>
          <w:spacing w:val="-8"/>
          <w:lang w:val="uk-UA" w:eastAsia="ru-RU"/>
        </w:rPr>
        <w:t xml:space="preserve"> </w:t>
      </w:r>
      <w:r w:rsidR="00120D92" w:rsidRPr="00161C4F">
        <w:rPr>
          <w:rFonts w:ascii="Times New Roman" w:eastAsia="Times New Roman" w:hAnsi="Times New Roman" w:cs="Times New Roman"/>
          <w:color w:val="auto"/>
          <w:spacing w:val="-8"/>
          <w:lang w:val="uk-UA" w:eastAsia="ru-RU"/>
        </w:rPr>
        <w:t>наявність інтернету</w:t>
      </w:r>
      <w:r w:rsidR="00B83D9B" w:rsidRPr="00161C4F">
        <w:rPr>
          <w:rFonts w:ascii="Times New Roman" w:eastAsia="Times New Roman" w:hAnsi="Times New Roman" w:cs="Times New Roman"/>
          <w:color w:val="auto"/>
          <w:spacing w:val="-8"/>
          <w:lang w:val="uk-UA" w:eastAsia="ru-RU"/>
        </w:rPr>
        <w:t>)</w:t>
      </w:r>
      <w:r w:rsidRPr="00161C4F">
        <w:rPr>
          <w:rFonts w:ascii="Times New Roman" w:eastAsia="Times New Roman" w:hAnsi="Times New Roman" w:cs="Times New Roman"/>
          <w:color w:val="auto"/>
          <w:spacing w:val="-8"/>
          <w:lang w:val="uk-UA" w:eastAsia="ru-RU"/>
        </w:rPr>
        <w:t>;</w:t>
      </w:r>
    </w:p>
    <w:p w14:paraId="603CC324" w14:textId="77777777" w:rsidR="00ED1870" w:rsidRPr="00161C4F" w:rsidRDefault="00ED1870" w:rsidP="000C67E1">
      <w:pPr>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b/>
          <w:color w:val="auto"/>
          <w:spacing w:val="-4"/>
          <w:lang w:val="uk-UA" w:eastAsia="ru-RU"/>
        </w:rPr>
        <w:t>якість проведення навчальних занять</w:t>
      </w:r>
      <w:r w:rsidR="004E540E" w:rsidRPr="00161C4F">
        <w:rPr>
          <w:rFonts w:ascii="Times New Roman" w:eastAsia="Times New Roman" w:hAnsi="Times New Roman" w:cs="Times New Roman"/>
          <w:color w:val="auto"/>
          <w:spacing w:val="-4"/>
          <w:lang w:val="uk-UA" w:eastAsia="ru-RU"/>
        </w:rPr>
        <w:t xml:space="preserve"> (вивчення системи роботи педагогічних праців</w:t>
      </w:r>
      <w:r w:rsidR="003F047C">
        <w:rPr>
          <w:rFonts w:ascii="Times New Roman" w:eastAsia="Times New Roman" w:hAnsi="Times New Roman" w:cs="Times New Roman"/>
          <w:color w:val="auto"/>
          <w:spacing w:val="-4"/>
          <w:lang w:val="uk-UA" w:eastAsia="ru-RU"/>
        </w:rPr>
        <w:softHyphen/>
      </w:r>
      <w:r w:rsidR="004E540E" w:rsidRPr="00161C4F">
        <w:rPr>
          <w:rFonts w:ascii="Times New Roman" w:eastAsia="Times New Roman" w:hAnsi="Times New Roman" w:cs="Times New Roman"/>
          <w:color w:val="auto"/>
          <w:spacing w:val="-4"/>
          <w:lang w:val="uk-UA" w:eastAsia="ru-RU"/>
        </w:rPr>
        <w:t>ни</w:t>
      </w:r>
      <w:r w:rsidR="003F047C">
        <w:rPr>
          <w:rFonts w:ascii="Times New Roman" w:eastAsia="Times New Roman" w:hAnsi="Times New Roman" w:cs="Times New Roman"/>
          <w:color w:val="auto"/>
          <w:spacing w:val="-4"/>
          <w:lang w:val="uk-UA" w:eastAsia="ru-RU"/>
        </w:rPr>
        <w:softHyphen/>
      </w:r>
      <w:r w:rsidR="004E540E" w:rsidRPr="00161C4F">
        <w:rPr>
          <w:rFonts w:ascii="Times New Roman" w:eastAsia="Times New Roman" w:hAnsi="Times New Roman" w:cs="Times New Roman"/>
          <w:color w:val="auto"/>
          <w:spacing w:val="-4"/>
          <w:lang w:val="uk-UA" w:eastAsia="ru-RU"/>
        </w:rPr>
        <w:t>ків</w:t>
      </w:r>
      <w:r w:rsidR="000A50B5" w:rsidRPr="00161C4F">
        <w:rPr>
          <w:rFonts w:ascii="Times New Roman" w:eastAsia="Times New Roman" w:hAnsi="Times New Roman" w:cs="Times New Roman"/>
          <w:color w:val="auto"/>
          <w:spacing w:val="-4"/>
          <w:lang w:val="uk-UA" w:eastAsia="ru-RU"/>
        </w:rPr>
        <w:t xml:space="preserve"> – 1 раз на 5 років</w:t>
      </w:r>
      <w:r w:rsidR="004E540E" w:rsidRPr="00161C4F">
        <w:rPr>
          <w:rFonts w:ascii="Times New Roman" w:eastAsia="Times New Roman" w:hAnsi="Times New Roman" w:cs="Times New Roman"/>
          <w:color w:val="auto"/>
          <w:spacing w:val="-4"/>
          <w:lang w:val="uk-UA" w:eastAsia="ru-RU"/>
        </w:rPr>
        <w:t>, тематичний контроль знань, класно-узагальнюючий контроль</w:t>
      </w:r>
      <w:r w:rsidR="000A50B5" w:rsidRPr="00161C4F">
        <w:rPr>
          <w:rFonts w:ascii="Times New Roman" w:eastAsia="Times New Roman" w:hAnsi="Times New Roman" w:cs="Times New Roman"/>
          <w:color w:val="auto"/>
          <w:spacing w:val="-4"/>
          <w:lang w:val="uk-UA" w:eastAsia="ru-RU"/>
        </w:rPr>
        <w:t xml:space="preserve"> – за потребою</w:t>
      </w:r>
      <w:r w:rsidR="004E540E" w:rsidRPr="00161C4F">
        <w:rPr>
          <w:rFonts w:ascii="Times New Roman" w:eastAsia="Times New Roman" w:hAnsi="Times New Roman" w:cs="Times New Roman"/>
          <w:color w:val="auto"/>
          <w:spacing w:val="-4"/>
          <w:lang w:val="uk-UA" w:eastAsia="ru-RU"/>
        </w:rPr>
        <w:t>)</w:t>
      </w:r>
      <w:r w:rsidRPr="00161C4F">
        <w:rPr>
          <w:rFonts w:ascii="Times New Roman" w:eastAsia="Times New Roman" w:hAnsi="Times New Roman" w:cs="Times New Roman"/>
          <w:color w:val="auto"/>
          <w:spacing w:val="-4"/>
          <w:lang w:val="uk-UA" w:eastAsia="ru-RU"/>
        </w:rPr>
        <w:t>;</w:t>
      </w:r>
    </w:p>
    <w:p w14:paraId="161721E9" w14:textId="77777777" w:rsidR="004E540E" w:rsidRPr="003F047C" w:rsidRDefault="00ED1870" w:rsidP="000C67E1">
      <w:pPr>
        <w:spacing w:line="226" w:lineRule="auto"/>
        <w:ind w:firstLine="709"/>
        <w:jc w:val="both"/>
        <w:rPr>
          <w:rFonts w:ascii="Times New Roman" w:eastAsia="Times New Roman" w:hAnsi="Times New Roman" w:cs="Times New Roman"/>
          <w:color w:val="auto"/>
          <w:spacing w:val="-6"/>
          <w:lang w:val="uk-UA" w:eastAsia="ru-RU"/>
        </w:rPr>
      </w:pPr>
      <w:r w:rsidRPr="003F047C">
        <w:rPr>
          <w:rFonts w:ascii="Times New Roman" w:eastAsia="Times New Roman" w:hAnsi="Times New Roman" w:cs="Times New Roman"/>
          <w:b/>
          <w:color w:val="auto"/>
          <w:spacing w:val="-6"/>
          <w:lang w:val="uk-UA" w:eastAsia="ru-RU"/>
        </w:rPr>
        <w:t>моніторинг досягнення учнями результатів навчання (</w:t>
      </w:r>
      <w:proofErr w:type="spellStart"/>
      <w:r w:rsidRPr="003F047C">
        <w:rPr>
          <w:rFonts w:ascii="Times New Roman" w:eastAsia="Times New Roman" w:hAnsi="Times New Roman" w:cs="Times New Roman"/>
          <w:b/>
          <w:color w:val="auto"/>
          <w:spacing w:val="-6"/>
          <w:lang w:val="uk-UA" w:eastAsia="ru-RU"/>
        </w:rPr>
        <w:t>компетентнос</w:t>
      </w:r>
      <w:proofErr w:type="spellEnd"/>
      <w:r w:rsidR="00843F86" w:rsidRPr="003F047C">
        <w:rPr>
          <w:rFonts w:ascii="Times New Roman" w:eastAsia="Times New Roman" w:hAnsi="Times New Roman" w:cs="Times New Roman"/>
          <w:b/>
          <w:color w:val="auto"/>
          <w:spacing w:val="-6"/>
          <w:lang w:val="ru-RU" w:eastAsia="ru-RU"/>
        </w:rPr>
        <w:softHyphen/>
      </w:r>
      <w:proofErr w:type="spellStart"/>
      <w:r w:rsidRPr="003F047C">
        <w:rPr>
          <w:rFonts w:ascii="Times New Roman" w:eastAsia="Times New Roman" w:hAnsi="Times New Roman" w:cs="Times New Roman"/>
          <w:b/>
          <w:color w:val="auto"/>
          <w:spacing w:val="-6"/>
          <w:lang w:val="uk-UA" w:eastAsia="ru-RU"/>
        </w:rPr>
        <w:t>тей</w:t>
      </w:r>
      <w:proofErr w:type="spellEnd"/>
      <w:r w:rsidRPr="003F047C">
        <w:rPr>
          <w:rFonts w:ascii="Times New Roman" w:eastAsia="Times New Roman" w:hAnsi="Times New Roman" w:cs="Times New Roman"/>
          <w:b/>
          <w:color w:val="auto"/>
          <w:spacing w:val="-6"/>
          <w:lang w:val="uk-UA" w:eastAsia="ru-RU"/>
        </w:rPr>
        <w:t>)</w:t>
      </w:r>
      <w:r w:rsidR="004E540E" w:rsidRPr="003F047C">
        <w:rPr>
          <w:rFonts w:ascii="Times New Roman" w:eastAsia="Times New Roman" w:hAnsi="Times New Roman" w:cs="Times New Roman"/>
          <w:color w:val="auto"/>
          <w:spacing w:val="-6"/>
          <w:lang w:val="uk-UA" w:eastAsia="ru-RU"/>
        </w:rPr>
        <w:t xml:space="preserve"> (вивчення рівня навчальних досягнень з предмета</w:t>
      </w:r>
      <w:r w:rsidR="00A91D0A" w:rsidRPr="003F047C">
        <w:rPr>
          <w:rFonts w:ascii="Times New Roman" w:eastAsia="Times New Roman" w:hAnsi="Times New Roman" w:cs="Times New Roman"/>
          <w:color w:val="auto"/>
          <w:spacing w:val="-6"/>
          <w:lang w:val="uk-UA" w:eastAsia="ru-RU"/>
        </w:rPr>
        <w:t xml:space="preserve"> – 1 раз на 5 років</w:t>
      </w:r>
      <w:r w:rsidR="004E540E" w:rsidRPr="003F047C">
        <w:rPr>
          <w:rFonts w:ascii="Times New Roman" w:eastAsia="Times New Roman" w:hAnsi="Times New Roman" w:cs="Times New Roman"/>
          <w:color w:val="auto"/>
          <w:spacing w:val="-6"/>
          <w:lang w:val="uk-UA" w:eastAsia="ru-RU"/>
        </w:rPr>
        <w:t>, циклу предметів</w:t>
      </w:r>
      <w:r w:rsidR="00A91D0A" w:rsidRPr="003F047C">
        <w:rPr>
          <w:rFonts w:ascii="Times New Roman" w:eastAsia="Times New Roman" w:hAnsi="Times New Roman" w:cs="Times New Roman"/>
          <w:color w:val="auto"/>
          <w:spacing w:val="-6"/>
          <w:lang w:val="uk-UA" w:eastAsia="ru-RU"/>
        </w:rPr>
        <w:t xml:space="preserve"> – за потребою, освітньої галузі – 1 раз на 5 років,</w:t>
      </w:r>
      <w:r w:rsidR="00CA0093" w:rsidRPr="003F047C">
        <w:rPr>
          <w:rFonts w:ascii="Times New Roman" w:eastAsia="Times New Roman" w:hAnsi="Times New Roman" w:cs="Times New Roman"/>
          <w:color w:val="auto"/>
          <w:spacing w:val="-6"/>
          <w:lang w:val="uk-UA" w:eastAsia="ru-RU"/>
        </w:rPr>
        <w:t xml:space="preserve"> </w:t>
      </w:r>
      <w:r w:rsidR="004E540E" w:rsidRPr="003F047C">
        <w:rPr>
          <w:rFonts w:ascii="Times New Roman" w:eastAsia="Times New Roman" w:hAnsi="Times New Roman" w:cs="Times New Roman"/>
          <w:color w:val="auto"/>
          <w:spacing w:val="-6"/>
          <w:lang w:val="uk-UA" w:eastAsia="ru-RU"/>
        </w:rPr>
        <w:t xml:space="preserve">різні види оцінювання, що відповідають </w:t>
      </w:r>
      <w:r w:rsidR="00C8651C">
        <w:rPr>
          <w:rFonts w:ascii="Times New Roman" w:eastAsia="Times New Roman" w:hAnsi="Times New Roman" w:cs="Times New Roman"/>
          <w:color w:val="auto"/>
          <w:spacing w:val="-6"/>
          <w:lang w:val="uk-UA" w:eastAsia="ru-RU"/>
        </w:rPr>
        <w:t>«</w:t>
      </w:r>
      <w:r w:rsidR="001D6D4D" w:rsidRPr="003F047C">
        <w:rPr>
          <w:rFonts w:ascii="Times New Roman" w:eastAsia="Times New Roman" w:hAnsi="Times New Roman" w:cs="Times New Roman"/>
          <w:color w:val="auto"/>
          <w:spacing w:val="-6"/>
          <w:lang w:val="uk-UA" w:eastAsia="ru-RU"/>
        </w:rPr>
        <w:t>Загальним к</w:t>
      </w:r>
      <w:r w:rsidR="004E540E" w:rsidRPr="003F047C">
        <w:rPr>
          <w:rFonts w:ascii="Times New Roman" w:eastAsia="Times New Roman" w:hAnsi="Times New Roman" w:cs="Times New Roman"/>
          <w:color w:val="auto"/>
          <w:spacing w:val="-6"/>
          <w:lang w:val="uk-UA" w:eastAsia="ru-RU"/>
        </w:rPr>
        <w:t>ритеріям оцінювання навчальних досягнень учнів</w:t>
      </w:r>
      <w:r w:rsidR="001D6D4D" w:rsidRPr="003F047C">
        <w:rPr>
          <w:rFonts w:ascii="Times New Roman" w:eastAsia="Times New Roman" w:hAnsi="Times New Roman" w:cs="Times New Roman"/>
          <w:color w:val="auto"/>
          <w:spacing w:val="-6"/>
          <w:lang w:val="uk-UA" w:eastAsia="ru-RU"/>
        </w:rPr>
        <w:t xml:space="preserve"> у системі загальної середньої освіти</w:t>
      </w:r>
      <w:r w:rsidR="00C8651C">
        <w:rPr>
          <w:rFonts w:ascii="Times New Roman" w:eastAsia="Times New Roman" w:hAnsi="Times New Roman" w:cs="Times New Roman"/>
          <w:color w:val="auto"/>
          <w:spacing w:val="-6"/>
          <w:lang w:val="uk-UA" w:eastAsia="ru-RU"/>
        </w:rPr>
        <w:t>»</w:t>
      </w:r>
      <w:r w:rsidR="001D6D4D" w:rsidRPr="003F047C">
        <w:rPr>
          <w:rFonts w:ascii="Times New Roman" w:eastAsia="Times New Roman" w:hAnsi="Times New Roman" w:cs="Times New Roman"/>
          <w:color w:val="auto"/>
          <w:spacing w:val="-6"/>
          <w:lang w:val="uk-UA" w:eastAsia="ru-RU"/>
        </w:rPr>
        <w:t xml:space="preserve">, які є </w:t>
      </w:r>
      <w:proofErr w:type="spellStart"/>
      <w:r w:rsidR="001D6D4D" w:rsidRPr="003F047C">
        <w:rPr>
          <w:rFonts w:ascii="Times New Roman" w:eastAsia="Times New Roman" w:hAnsi="Times New Roman" w:cs="Times New Roman"/>
          <w:color w:val="auto"/>
          <w:spacing w:val="-6"/>
          <w:lang w:val="uk-UA" w:eastAsia="ru-RU"/>
        </w:rPr>
        <w:t>обовязковою</w:t>
      </w:r>
      <w:proofErr w:type="spellEnd"/>
      <w:r w:rsidR="001D6D4D" w:rsidRPr="003F047C">
        <w:rPr>
          <w:rFonts w:ascii="Times New Roman" w:eastAsia="Times New Roman" w:hAnsi="Times New Roman" w:cs="Times New Roman"/>
          <w:color w:val="auto"/>
          <w:spacing w:val="-6"/>
          <w:lang w:val="uk-UA" w:eastAsia="ru-RU"/>
        </w:rPr>
        <w:t xml:space="preserve"> складовою </w:t>
      </w:r>
      <w:r w:rsidR="001D6D4D" w:rsidRPr="003F047C">
        <w:rPr>
          <w:rFonts w:ascii="Times New Roman" w:eastAsia="Times New Roman" w:hAnsi="Times New Roman" w:cs="Times New Roman"/>
          <w:color w:val="auto"/>
          <w:spacing w:val="-6"/>
          <w:lang w:val="uk-UA" w:eastAsia="ru-RU"/>
        </w:rPr>
        <w:lastRenderedPageBreak/>
        <w:t>навчальної програми з предмета</w:t>
      </w:r>
      <w:r w:rsidR="00A91D0A" w:rsidRPr="003F047C">
        <w:rPr>
          <w:rFonts w:ascii="Times New Roman" w:eastAsia="Times New Roman" w:hAnsi="Times New Roman" w:cs="Times New Roman"/>
          <w:color w:val="auto"/>
          <w:spacing w:val="-6"/>
          <w:lang w:val="uk-UA" w:eastAsia="ru-RU"/>
        </w:rPr>
        <w:t xml:space="preserve"> </w:t>
      </w:r>
      <w:r w:rsidR="00B04A6D" w:rsidRPr="003F047C">
        <w:rPr>
          <w:rFonts w:ascii="Times New Roman" w:eastAsia="Times New Roman" w:hAnsi="Times New Roman" w:cs="Times New Roman"/>
          <w:color w:val="auto"/>
          <w:spacing w:val="-6"/>
          <w:lang w:val="uk-UA" w:eastAsia="ru-RU"/>
        </w:rPr>
        <w:t>–</w:t>
      </w:r>
      <w:r w:rsidR="00A91D0A" w:rsidRPr="003F047C">
        <w:rPr>
          <w:rFonts w:ascii="Times New Roman" w:eastAsia="Times New Roman" w:hAnsi="Times New Roman" w:cs="Times New Roman"/>
          <w:color w:val="auto"/>
          <w:spacing w:val="-6"/>
          <w:lang w:val="uk-UA" w:eastAsia="ru-RU"/>
        </w:rPr>
        <w:t xml:space="preserve"> на кожному </w:t>
      </w:r>
      <w:proofErr w:type="spellStart"/>
      <w:r w:rsidR="00A91D0A" w:rsidRPr="003F047C">
        <w:rPr>
          <w:rFonts w:ascii="Times New Roman" w:eastAsia="Times New Roman" w:hAnsi="Times New Roman" w:cs="Times New Roman"/>
          <w:color w:val="auto"/>
          <w:spacing w:val="-6"/>
          <w:lang w:val="uk-UA" w:eastAsia="ru-RU"/>
        </w:rPr>
        <w:t>уроці</w:t>
      </w:r>
      <w:proofErr w:type="spellEnd"/>
      <w:r w:rsidR="00A91D0A" w:rsidRPr="003F047C">
        <w:rPr>
          <w:rFonts w:ascii="Times New Roman" w:eastAsia="Times New Roman" w:hAnsi="Times New Roman" w:cs="Times New Roman"/>
          <w:color w:val="auto"/>
          <w:spacing w:val="-6"/>
          <w:lang w:val="uk-UA" w:eastAsia="ru-RU"/>
        </w:rPr>
        <w:t>)</w:t>
      </w:r>
      <w:r w:rsidR="004E540E" w:rsidRPr="003F047C">
        <w:rPr>
          <w:rFonts w:ascii="Times New Roman" w:eastAsia="Times New Roman" w:hAnsi="Times New Roman" w:cs="Times New Roman"/>
          <w:color w:val="auto"/>
          <w:spacing w:val="-6"/>
          <w:lang w:val="uk-UA" w:eastAsia="ru-RU"/>
        </w:rPr>
        <w:t>, тематичне</w:t>
      </w:r>
      <w:r w:rsidR="00A91D0A" w:rsidRPr="003F047C">
        <w:rPr>
          <w:rFonts w:ascii="Times New Roman" w:eastAsia="Times New Roman" w:hAnsi="Times New Roman" w:cs="Times New Roman"/>
          <w:color w:val="auto"/>
          <w:spacing w:val="-6"/>
          <w:lang w:val="uk-UA" w:eastAsia="ru-RU"/>
        </w:rPr>
        <w:t xml:space="preserve"> – в кінці кожної теми</w:t>
      </w:r>
      <w:r w:rsidR="004E540E" w:rsidRPr="003F047C">
        <w:rPr>
          <w:rFonts w:ascii="Times New Roman" w:eastAsia="Times New Roman" w:hAnsi="Times New Roman" w:cs="Times New Roman"/>
          <w:color w:val="auto"/>
          <w:spacing w:val="-6"/>
          <w:lang w:val="uk-UA" w:eastAsia="ru-RU"/>
        </w:rPr>
        <w:t>, семестрове</w:t>
      </w:r>
      <w:r w:rsidR="00A91D0A" w:rsidRPr="003F047C">
        <w:rPr>
          <w:rFonts w:ascii="Times New Roman" w:eastAsia="Times New Roman" w:hAnsi="Times New Roman" w:cs="Times New Roman"/>
          <w:color w:val="auto"/>
          <w:spacing w:val="-6"/>
          <w:lang w:val="uk-UA" w:eastAsia="ru-RU"/>
        </w:rPr>
        <w:t xml:space="preserve"> – в кінці кожного семестру</w:t>
      </w:r>
      <w:r w:rsidR="004E540E" w:rsidRPr="003F047C">
        <w:rPr>
          <w:rFonts w:ascii="Times New Roman" w:eastAsia="Times New Roman" w:hAnsi="Times New Roman" w:cs="Times New Roman"/>
          <w:color w:val="auto"/>
          <w:spacing w:val="-6"/>
          <w:lang w:val="uk-UA" w:eastAsia="ru-RU"/>
        </w:rPr>
        <w:t xml:space="preserve">, </w:t>
      </w:r>
      <w:r w:rsidR="00A91D0A" w:rsidRPr="003F047C">
        <w:rPr>
          <w:rFonts w:ascii="Times New Roman" w:eastAsia="Times New Roman" w:hAnsi="Times New Roman" w:cs="Times New Roman"/>
          <w:color w:val="auto"/>
          <w:spacing w:val="-6"/>
          <w:lang w:val="uk-UA" w:eastAsia="ru-RU"/>
        </w:rPr>
        <w:t xml:space="preserve">річне – в кінці року, </w:t>
      </w:r>
      <w:r w:rsidR="004E540E" w:rsidRPr="003F047C">
        <w:rPr>
          <w:rFonts w:ascii="Times New Roman" w:eastAsia="Times New Roman" w:hAnsi="Times New Roman" w:cs="Times New Roman"/>
          <w:color w:val="auto"/>
          <w:spacing w:val="-6"/>
          <w:lang w:val="uk-UA" w:eastAsia="ru-RU"/>
        </w:rPr>
        <w:t>державна підсумкова атестація</w:t>
      </w:r>
      <w:r w:rsidR="00A91D0A" w:rsidRPr="003F047C">
        <w:rPr>
          <w:rFonts w:ascii="Times New Roman" w:eastAsia="Times New Roman" w:hAnsi="Times New Roman" w:cs="Times New Roman"/>
          <w:color w:val="auto"/>
          <w:spacing w:val="-6"/>
          <w:lang w:val="uk-UA" w:eastAsia="ru-RU"/>
        </w:rPr>
        <w:t xml:space="preserve"> – в кінці навчального року</w:t>
      </w:r>
      <w:r w:rsidR="004E540E" w:rsidRPr="003F047C">
        <w:rPr>
          <w:rFonts w:ascii="Times New Roman" w:eastAsia="Times New Roman" w:hAnsi="Times New Roman" w:cs="Times New Roman"/>
          <w:color w:val="auto"/>
          <w:spacing w:val="-6"/>
          <w:lang w:val="uk-UA" w:eastAsia="ru-RU"/>
        </w:rPr>
        <w:t>, результати участі у предметних</w:t>
      </w:r>
      <w:r w:rsidR="00656592" w:rsidRPr="003F047C">
        <w:rPr>
          <w:rFonts w:ascii="Times New Roman" w:eastAsia="Times New Roman" w:hAnsi="Times New Roman" w:cs="Times New Roman"/>
          <w:color w:val="auto"/>
          <w:spacing w:val="-6"/>
          <w:lang w:val="uk-UA" w:eastAsia="ru-RU"/>
        </w:rPr>
        <w:t xml:space="preserve"> та</w:t>
      </w:r>
      <w:r w:rsidR="00CA0093" w:rsidRPr="003F047C">
        <w:rPr>
          <w:rFonts w:ascii="Times New Roman" w:eastAsia="Times New Roman" w:hAnsi="Times New Roman" w:cs="Times New Roman"/>
          <w:color w:val="auto"/>
          <w:spacing w:val="-6"/>
          <w:lang w:val="uk-UA" w:eastAsia="ru-RU"/>
        </w:rPr>
        <w:t xml:space="preserve"> </w:t>
      </w:r>
      <w:r w:rsidR="00656592" w:rsidRPr="003F047C">
        <w:rPr>
          <w:rFonts w:ascii="Times New Roman" w:eastAsia="Times New Roman" w:hAnsi="Times New Roman" w:cs="Times New Roman"/>
          <w:color w:val="auto"/>
          <w:spacing w:val="-6"/>
          <w:lang w:val="uk-UA" w:eastAsia="ru-RU"/>
        </w:rPr>
        <w:t>творчих</w:t>
      </w:r>
      <w:r w:rsidR="00CA0093" w:rsidRPr="003F047C">
        <w:rPr>
          <w:rFonts w:ascii="Times New Roman" w:eastAsia="Times New Roman" w:hAnsi="Times New Roman" w:cs="Times New Roman"/>
          <w:color w:val="auto"/>
          <w:spacing w:val="-6"/>
          <w:lang w:val="uk-UA" w:eastAsia="ru-RU"/>
        </w:rPr>
        <w:t xml:space="preserve"> </w:t>
      </w:r>
      <w:r w:rsidR="004E540E" w:rsidRPr="003F047C">
        <w:rPr>
          <w:rFonts w:ascii="Times New Roman" w:eastAsia="Times New Roman" w:hAnsi="Times New Roman" w:cs="Times New Roman"/>
          <w:color w:val="auto"/>
          <w:spacing w:val="-6"/>
          <w:lang w:val="uk-UA" w:eastAsia="ru-RU"/>
        </w:rPr>
        <w:t>конкурсах різного рівня</w:t>
      </w:r>
      <w:r w:rsidR="00A91D0A" w:rsidRPr="003F047C">
        <w:rPr>
          <w:rFonts w:ascii="Times New Roman" w:eastAsia="Times New Roman" w:hAnsi="Times New Roman" w:cs="Times New Roman"/>
          <w:color w:val="auto"/>
          <w:spacing w:val="-6"/>
          <w:lang w:val="uk-UA" w:eastAsia="ru-RU"/>
        </w:rPr>
        <w:t xml:space="preserve"> – протягом навчального року</w:t>
      </w:r>
      <w:r w:rsidR="00656592" w:rsidRPr="003F047C">
        <w:rPr>
          <w:rFonts w:ascii="Times New Roman" w:eastAsia="Times New Roman" w:hAnsi="Times New Roman" w:cs="Times New Roman"/>
          <w:color w:val="auto"/>
          <w:spacing w:val="-6"/>
          <w:lang w:val="uk-UA" w:eastAsia="ru-RU"/>
        </w:rPr>
        <w:t>, участь у спортив</w:t>
      </w:r>
      <w:r w:rsidR="006A3BBD" w:rsidRPr="003F047C">
        <w:rPr>
          <w:rFonts w:ascii="Times New Roman" w:eastAsia="Times New Roman" w:hAnsi="Times New Roman" w:cs="Times New Roman"/>
          <w:color w:val="auto"/>
          <w:spacing w:val="-6"/>
          <w:lang w:val="uk-UA" w:eastAsia="ru-RU"/>
        </w:rPr>
        <w:t>них змаганнях</w:t>
      </w:r>
      <w:r w:rsidR="00A91D0A" w:rsidRPr="003F047C">
        <w:rPr>
          <w:rFonts w:ascii="Times New Roman" w:eastAsia="Times New Roman" w:hAnsi="Times New Roman" w:cs="Times New Roman"/>
          <w:color w:val="auto"/>
          <w:spacing w:val="-6"/>
          <w:lang w:val="uk-UA" w:eastAsia="ru-RU"/>
        </w:rPr>
        <w:t xml:space="preserve"> – протягом навчального року</w:t>
      </w:r>
      <w:r w:rsidR="006A3BBD" w:rsidRPr="003F047C">
        <w:rPr>
          <w:rFonts w:ascii="Times New Roman" w:eastAsia="Times New Roman" w:hAnsi="Times New Roman" w:cs="Times New Roman"/>
          <w:color w:val="auto"/>
          <w:spacing w:val="-6"/>
          <w:lang w:val="uk-UA" w:eastAsia="ru-RU"/>
        </w:rPr>
        <w:t xml:space="preserve">, інтелектуальних </w:t>
      </w:r>
      <w:proofErr w:type="spellStart"/>
      <w:r w:rsidR="006A3BBD" w:rsidRPr="003F047C">
        <w:rPr>
          <w:rFonts w:ascii="Times New Roman" w:eastAsia="Times New Roman" w:hAnsi="Times New Roman" w:cs="Times New Roman"/>
          <w:color w:val="auto"/>
          <w:spacing w:val="-6"/>
          <w:lang w:val="uk-UA" w:eastAsia="ru-RU"/>
        </w:rPr>
        <w:t>випробовуваннях</w:t>
      </w:r>
      <w:proofErr w:type="spellEnd"/>
      <w:r w:rsidR="00A91D0A" w:rsidRPr="003F047C">
        <w:rPr>
          <w:rFonts w:ascii="Times New Roman" w:eastAsia="Times New Roman" w:hAnsi="Times New Roman" w:cs="Times New Roman"/>
          <w:color w:val="auto"/>
          <w:spacing w:val="-6"/>
          <w:lang w:val="uk-UA" w:eastAsia="ru-RU"/>
        </w:rPr>
        <w:t xml:space="preserve"> – протягом навчального року</w:t>
      </w:r>
      <w:r w:rsidR="006A3BBD" w:rsidRPr="003F047C">
        <w:rPr>
          <w:rFonts w:ascii="Times New Roman" w:eastAsia="Times New Roman" w:hAnsi="Times New Roman" w:cs="Times New Roman"/>
          <w:color w:val="auto"/>
          <w:spacing w:val="-6"/>
          <w:lang w:val="uk-UA" w:eastAsia="ru-RU"/>
        </w:rPr>
        <w:t xml:space="preserve">); </w:t>
      </w:r>
    </w:p>
    <w:p w14:paraId="107C955B" w14:textId="77777777" w:rsidR="00DB02AB" w:rsidRPr="00161C4F" w:rsidRDefault="00DB02AB" w:rsidP="000C67E1">
      <w:pPr>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 xml:space="preserve">моніторинг оцінювання ступеня задоволення здобувачів освіти </w:t>
      </w:r>
      <w:r w:rsidR="001D6D4D" w:rsidRPr="00161C4F">
        <w:rPr>
          <w:rFonts w:ascii="Times New Roman" w:eastAsia="Times New Roman" w:hAnsi="Times New Roman" w:cs="Times New Roman"/>
          <w:color w:val="auto"/>
          <w:spacing w:val="-4"/>
          <w:lang w:val="uk-UA" w:eastAsia="ru-RU"/>
        </w:rPr>
        <w:t>(соціологічні (анонімні) опитування учн</w:t>
      </w:r>
      <w:r w:rsidR="00A911A3">
        <w:rPr>
          <w:rFonts w:ascii="Times New Roman" w:eastAsia="Times New Roman" w:hAnsi="Times New Roman" w:cs="Times New Roman"/>
          <w:color w:val="auto"/>
          <w:spacing w:val="-4"/>
          <w:lang w:val="uk-UA" w:eastAsia="ru-RU"/>
        </w:rPr>
        <w:t>ів і випускників – 1 раз на рік</w:t>
      </w:r>
      <w:r w:rsidR="001D6D4D" w:rsidRPr="00161C4F">
        <w:rPr>
          <w:rFonts w:ascii="Times New Roman" w:eastAsia="Times New Roman" w:hAnsi="Times New Roman" w:cs="Times New Roman"/>
          <w:color w:val="auto"/>
          <w:spacing w:val="-4"/>
          <w:lang w:val="uk-UA" w:eastAsia="ru-RU"/>
        </w:rPr>
        <w:t>;</w:t>
      </w:r>
    </w:p>
    <w:p w14:paraId="167A6FE5" w14:textId="77777777" w:rsidR="009C22B7" w:rsidRPr="00161C4F" w:rsidRDefault="006A3BBD"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продовження навчання (</w:t>
      </w:r>
      <w:r w:rsidR="00A91D0A" w:rsidRPr="00161C4F">
        <w:rPr>
          <w:rFonts w:ascii="Times New Roman" w:eastAsia="Times New Roman" w:hAnsi="Times New Roman" w:cs="Times New Roman"/>
          <w:color w:val="auto"/>
          <w:spacing w:val="-4"/>
          <w:lang w:val="uk-UA" w:eastAsia="ru-RU"/>
        </w:rPr>
        <w:t>аналіз вступу у З</w:t>
      </w:r>
      <w:r w:rsidR="00B04A6D" w:rsidRPr="00161C4F">
        <w:rPr>
          <w:rFonts w:ascii="Times New Roman" w:eastAsia="Times New Roman" w:hAnsi="Times New Roman" w:cs="Times New Roman"/>
          <w:color w:val="auto"/>
          <w:spacing w:val="-4"/>
          <w:lang w:val="uk-UA" w:eastAsia="ru-RU"/>
        </w:rPr>
        <w:t>ВО</w:t>
      </w:r>
      <w:r w:rsidR="00A91D0A" w:rsidRPr="00161C4F">
        <w:rPr>
          <w:rFonts w:ascii="Times New Roman" w:eastAsia="Times New Roman" w:hAnsi="Times New Roman" w:cs="Times New Roman"/>
          <w:color w:val="auto"/>
          <w:spacing w:val="-4"/>
          <w:lang w:val="uk-UA" w:eastAsia="ru-RU"/>
        </w:rPr>
        <w:t xml:space="preserve"> України та за її межами </w:t>
      </w:r>
      <w:r w:rsidR="001E779F" w:rsidRPr="00161C4F">
        <w:rPr>
          <w:rFonts w:ascii="Times New Roman" w:eastAsia="Times New Roman" w:hAnsi="Times New Roman" w:cs="Times New Roman"/>
          <w:color w:val="auto"/>
          <w:spacing w:val="-4"/>
          <w:lang w:val="uk-UA" w:eastAsia="ru-RU"/>
        </w:rPr>
        <w:t>–</w:t>
      </w:r>
      <w:r w:rsidR="00CA0093" w:rsidRPr="00161C4F">
        <w:rPr>
          <w:rFonts w:ascii="Times New Roman" w:eastAsia="Times New Roman" w:hAnsi="Times New Roman" w:cs="Times New Roman"/>
          <w:color w:val="auto"/>
          <w:spacing w:val="-4"/>
          <w:lang w:val="uk-UA" w:eastAsia="ru-RU"/>
        </w:rPr>
        <w:t xml:space="preserve"> </w:t>
      </w:r>
      <w:r w:rsidR="001E779F" w:rsidRPr="00161C4F">
        <w:rPr>
          <w:rFonts w:ascii="Times New Roman" w:eastAsia="Times New Roman" w:hAnsi="Times New Roman" w:cs="Times New Roman"/>
          <w:color w:val="auto"/>
          <w:spacing w:val="-4"/>
          <w:lang w:val="uk-UA" w:eastAsia="ru-RU"/>
        </w:rPr>
        <w:t>1 </w:t>
      </w:r>
      <w:r w:rsidR="00A91D0A" w:rsidRPr="00161C4F">
        <w:rPr>
          <w:rFonts w:ascii="Times New Roman" w:eastAsia="Times New Roman" w:hAnsi="Times New Roman" w:cs="Times New Roman"/>
          <w:color w:val="auto"/>
          <w:spacing w:val="-4"/>
          <w:lang w:val="uk-UA" w:eastAsia="ru-RU"/>
        </w:rPr>
        <w:t>раз на рік).</w:t>
      </w:r>
    </w:p>
    <w:p w14:paraId="722361A1" w14:textId="77777777" w:rsidR="00E076FC" w:rsidRPr="00161C4F" w:rsidRDefault="00A91FAA" w:rsidP="000C67E1">
      <w:pPr>
        <w:shd w:val="clear" w:color="auto" w:fill="FFFFFF"/>
        <w:spacing w:line="226" w:lineRule="auto"/>
        <w:ind w:firstLine="709"/>
        <w:jc w:val="both"/>
        <w:rPr>
          <w:rFonts w:ascii="Times New Roman" w:eastAsia="Times New Roman" w:hAnsi="Times New Roman" w:cs="Times New Roman"/>
          <w:spacing w:val="-12"/>
          <w:lang w:val="uk-UA" w:eastAsia="uk-UA"/>
        </w:rPr>
      </w:pPr>
      <w:r w:rsidRPr="00161C4F">
        <w:rPr>
          <w:rFonts w:ascii="Times New Roman" w:eastAsia="Times New Roman" w:hAnsi="Times New Roman" w:cs="Times New Roman"/>
          <w:color w:val="auto"/>
          <w:spacing w:val="-4"/>
          <w:lang w:val="uk-UA" w:bidi="ar-SA"/>
        </w:rPr>
        <w:t xml:space="preserve">Відповідно до </w:t>
      </w:r>
      <w:r w:rsidRPr="00161C4F">
        <w:rPr>
          <w:rFonts w:ascii="Times New Roman" w:eastAsia="Times New Roman" w:hAnsi="Times New Roman" w:cs="Times New Roman"/>
          <w:bCs/>
          <w:color w:val="auto"/>
          <w:spacing w:val="-4"/>
          <w:lang w:val="uk-UA" w:eastAsia="uk-UA"/>
        </w:rPr>
        <w:t xml:space="preserve">статті 1 Закону України </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
          <w:bCs/>
          <w:color w:val="auto"/>
          <w:spacing w:val="-4"/>
          <w:lang w:val="uk-UA" w:eastAsia="uk-UA"/>
        </w:rPr>
        <w:t xml:space="preserve"> </w:t>
      </w:r>
      <w:r w:rsidRPr="00161C4F">
        <w:rPr>
          <w:rFonts w:ascii="Times New Roman" w:eastAsia="Times New Roman" w:hAnsi="Times New Roman" w:cs="Times New Roman"/>
          <w:b/>
          <w:color w:val="auto"/>
          <w:spacing w:val="-12"/>
          <w:lang w:val="uk-UA" w:eastAsia="uk-UA"/>
        </w:rPr>
        <w:t>результатами навча</w:t>
      </w:r>
      <w:r w:rsidR="007D31CC" w:rsidRPr="00161C4F">
        <w:rPr>
          <w:rFonts w:ascii="Times New Roman" w:eastAsia="Times New Roman" w:hAnsi="Times New Roman" w:cs="Times New Roman"/>
          <w:b/>
          <w:color w:val="auto"/>
          <w:spacing w:val="-12"/>
          <w:lang w:val="uk-UA" w:eastAsia="uk-UA"/>
        </w:rPr>
        <w:softHyphen/>
      </w:r>
      <w:r w:rsidRPr="00161C4F">
        <w:rPr>
          <w:rFonts w:ascii="Times New Roman" w:eastAsia="Times New Roman" w:hAnsi="Times New Roman" w:cs="Times New Roman"/>
          <w:b/>
          <w:color w:val="auto"/>
          <w:spacing w:val="-12"/>
          <w:lang w:val="uk-UA" w:eastAsia="uk-UA"/>
        </w:rPr>
        <w:t>ння</w:t>
      </w:r>
      <w:r w:rsidRPr="00161C4F">
        <w:rPr>
          <w:rFonts w:ascii="Times New Roman" w:eastAsia="Times New Roman" w:hAnsi="Times New Roman" w:cs="Times New Roman"/>
          <w:color w:val="FF0000"/>
          <w:spacing w:val="-12"/>
          <w:lang w:val="uk-UA" w:eastAsia="uk-UA"/>
        </w:rPr>
        <w:t xml:space="preserve"> </w:t>
      </w:r>
      <w:r w:rsidRPr="00161C4F">
        <w:rPr>
          <w:rFonts w:ascii="Times New Roman" w:eastAsia="Times New Roman" w:hAnsi="Times New Roman" w:cs="Times New Roman"/>
          <w:color w:val="auto"/>
          <w:spacing w:val="-12"/>
          <w:lang w:val="uk-UA" w:eastAsia="uk-UA"/>
        </w:rPr>
        <w:t>є</w:t>
      </w:r>
      <w:r w:rsidRPr="00161C4F">
        <w:rPr>
          <w:rFonts w:ascii="Times New Roman" w:eastAsia="Times New Roman" w:hAnsi="Times New Roman" w:cs="Times New Roman"/>
          <w:spacing w:val="-12"/>
          <w:lang w:val="uk-UA" w:eastAsia="uk-UA"/>
        </w:rPr>
        <w:t xml:space="preserve"> знання, уміння, навички, способи мислення, погляди, цінності, інші особисті якості, набуті у процесі навчання, виховання та розвитку, які можна ідентифікувати, спланувати, оцінити і виміряти та які особа здатна продемонструвати.</w:t>
      </w:r>
    </w:p>
    <w:p w14:paraId="52655B98" w14:textId="77777777" w:rsidR="00E353F8" w:rsidRPr="00161C4F" w:rsidRDefault="00E353F8" w:rsidP="000C67E1">
      <w:pPr>
        <w:shd w:val="clear" w:color="auto" w:fill="FFFFFF"/>
        <w:spacing w:line="226" w:lineRule="auto"/>
        <w:ind w:firstLine="708"/>
        <w:jc w:val="both"/>
        <w:rPr>
          <w:rFonts w:ascii="Times New Roman" w:eastAsia="Times New Roman" w:hAnsi="Times New Roman" w:cs="Times New Roman"/>
          <w:spacing w:val="-4"/>
          <w:lang w:val="uk-UA" w:eastAsia="uk-UA"/>
        </w:rPr>
      </w:pPr>
      <w:r w:rsidRPr="00161C4F">
        <w:rPr>
          <w:rFonts w:ascii="Times New Roman" w:eastAsia="Times New Roman" w:hAnsi="Times New Roman" w:cs="Times New Roman"/>
          <w:b/>
          <w:color w:val="auto"/>
          <w:spacing w:val="-4"/>
          <w:lang w:val="uk-UA" w:eastAsia="uk-UA"/>
        </w:rPr>
        <w:t>Результати навчання</w:t>
      </w:r>
      <w:r w:rsidRPr="00161C4F">
        <w:rPr>
          <w:rFonts w:ascii="Times New Roman" w:eastAsia="Times New Roman" w:hAnsi="Times New Roman" w:cs="Times New Roman"/>
          <w:color w:val="FF0000"/>
          <w:spacing w:val="-4"/>
          <w:lang w:val="uk-UA" w:eastAsia="uk-UA"/>
        </w:rPr>
        <w:t xml:space="preserve"> </w:t>
      </w:r>
      <w:r w:rsidRPr="00161C4F">
        <w:rPr>
          <w:rFonts w:ascii="Times New Roman" w:eastAsia="Times New Roman" w:hAnsi="Times New Roman" w:cs="Times New Roman"/>
          <w:spacing w:val="-4"/>
          <w:lang w:val="uk-UA" w:eastAsia="uk-UA"/>
        </w:rPr>
        <w:t>здобувачів освіти на кожному рівні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 (</w:t>
      </w:r>
      <w:r w:rsidRPr="00161C4F">
        <w:rPr>
          <w:rFonts w:ascii="Times New Roman" w:eastAsia="Times New Roman" w:hAnsi="Times New Roman" w:cs="Times New Roman"/>
          <w:bCs/>
          <w:color w:val="auto"/>
          <w:spacing w:val="-4"/>
          <w:lang w:val="uk-UA" w:eastAsia="uk-UA"/>
        </w:rPr>
        <w:t xml:space="preserve">стаття 12 Закону України </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Про освіту</w:t>
      </w:r>
      <w:r w:rsidR="00C8651C">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bCs/>
          <w:color w:val="auto"/>
          <w:spacing w:val="-4"/>
          <w:lang w:val="uk-UA" w:eastAsia="uk-UA"/>
        </w:rPr>
        <w:t>)</w:t>
      </w:r>
      <w:r w:rsidRPr="00161C4F">
        <w:rPr>
          <w:rFonts w:ascii="Times New Roman" w:eastAsia="Times New Roman" w:hAnsi="Times New Roman" w:cs="Times New Roman"/>
          <w:spacing w:val="-4"/>
          <w:lang w:val="uk-UA" w:eastAsia="uk-UA"/>
        </w:rPr>
        <w:t>.</w:t>
      </w:r>
    </w:p>
    <w:p w14:paraId="1577A4AC" w14:textId="77777777" w:rsidR="00E353F8" w:rsidRPr="00161C4F" w:rsidRDefault="00E353F8" w:rsidP="000C67E1">
      <w:pPr>
        <w:shd w:val="clear" w:color="auto" w:fill="FFFFFF"/>
        <w:spacing w:line="226" w:lineRule="auto"/>
        <w:ind w:firstLine="450"/>
        <w:jc w:val="both"/>
        <w:rPr>
          <w:rFonts w:ascii="Times New Roman" w:eastAsia="Times New Roman" w:hAnsi="Times New Roman" w:cs="Times New Roman"/>
          <w:spacing w:val="-4"/>
          <w:lang w:val="uk-UA" w:eastAsia="uk-UA"/>
        </w:rPr>
      </w:pPr>
      <w:bookmarkStart w:id="71" w:name="n217"/>
      <w:bookmarkEnd w:id="71"/>
      <w:r w:rsidRPr="00161C4F">
        <w:rPr>
          <w:rFonts w:ascii="Times New Roman" w:eastAsia="Times New Roman" w:hAnsi="Times New Roman" w:cs="Times New Roman"/>
          <w:spacing w:val="-4"/>
          <w:lang w:val="uk-UA" w:eastAsia="uk-UA"/>
        </w:rPr>
        <w:t>Державна підсумкова атестація здобувачів початкової освіти здійснюється з метою моніторингу якості освітньої діяльності закладів освіти та/або якості освіти.</w:t>
      </w:r>
    </w:p>
    <w:p w14:paraId="29F514C8" w14:textId="77777777" w:rsidR="00DC24A9" w:rsidRPr="00921D80" w:rsidRDefault="00E353F8" w:rsidP="000C67E1">
      <w:pPr>
        <w:shd w:val="clear" w:color="auto" w:fill="FFFFFF"/>
        <w:spacing w:line="226" w:lineRule="auto"/>
        <w:ind w:firstLine="450"/>
        <w:jc w:val="both"/>
        <w:rPr>
          <w:rStyle w:val="af"/>
          <w:rFonts w:ascii="Times New Roman" w:eastAsia="Times New Roman" w:hAnsi="Times New Roman" w:cs="Times New Roman"/>
          <w:color w:val="auto"/>
          <w:spacing w:val="-4"/>
          <w:u w:val="none"/>
          <w:lang w:val="uk-UA" w:eastAsia="uk-UA"/>
        </w:rPr>
      </w:pPr>
      <w:bookmarkStart w:id="72" w:name="n218"/>
      <w:bookmarkEnd w:id="72"/>
      <w:r w:rsidRPr="00161C4F">
        <w:rPr>
          <w:rFonts w:ascii="Times New Roman" w:eastAsia="Times New Roman" w:hAnsi="Times New Roman" w:cs="Times New Roman"/>
          <w:spacing w:val="-4"/>
          <w:lang w:val="uk-UA" w:eastAsia="uk-UA"/>
        </w:rPr>
        <w:t xml:space="preserve">Порядок, форми проведення і перелік навчальних предметів, з яких проводиться державна підсумкова атестація, визначає центральний орган виконавчої влади у сфері освіти і науки </w:t>
      </w:r>
      <w:r w:rsidRPr="00921D80">
        <w:rPr>
          <w:rStyle w:val="af"/>
          <w:rFonts w:ascii="Times New Roman" w:eastAsia="Times New Roman" w:hAnsi="Times New Roman" w:cs="Times New Roman"/>
          <w:color w:val="auto"/>
          <w:spacing w:val="-4"/>
          <w:u w:val="none"/>
          <w:lang w:val="uk-UA" w:eastAsia="uk-UA"/>
        </w:rPr>
        <w:t>(наказ МОН України від</w:t>
      </w:r>
      <w:r w:rsidR="00232EF5" w:rsidRPr="00921D80">
        <w:rPr>
          <w:rStyle w:val="af"/>
          <w:rFonts w:ascii="Times New Roman" w:eastAsia="Times New Roman" w:hAnsi="Times New Roman" w:cs="Times New Roman"/>
          <w:color w:val="auto"/>
          <w:spacing w:val="-4"/>
          <w:u w:val="none"/>
          <w:lang w:val="uk-UA" w:eastAsia="uk-UA"/>
        </w:rPr>
        <w:t xml:space="preserve"> 07.12.2018</w:t>
      </w:r>
      <w:r w:rsidRPr="00921D80">
        <w:rPr>
          <w:rStyle w:val="af"/>
          <w:rFonts w:ascii="Times New Roman" w:eastAsia="Times New Roman" w:hAnsi="Times New Roman" w:cs="Times New Roman"/>
          <w:color w:val="auto"/>
          <w:spacing w:val="-4"/>
          <w:u w:val="none"/>
          <w:lang w:val="uk-UA" w:eastAsia="uk-UA"/>
        </w:rPr>
        <w:t xml:space="preserve"> №</w:t>
      </w:r>
      <w:r w:rsidR="00232EF5" w:rsidRPr="00921D80">
        <w:rPr>
          <w:rStyle w:val="af"/>
          <w:rFonts w:ascii="Times New Roman" w:eastAsia="Times New Roman" w:hAnsi="Times New Roman" w:cs="Times New Roman"/>
          <w:color w:val="auto"/>
          <w:spacing w:val="-4"/>
          <w:u w:val="none"/>
          <w:lang w:val="uk-UA" w:eastAsia="uk-UA"/>
        </w:rPr>
        <w:t> 1369</w:t>
      </w:r>
      <w:r w:rsidRPr="00921D80">
        <w:rPr>
          <w:rStyle w:val="af"/>
          <w:rFonts w:ascii="Times New Roman" w:eastAsia="Times New Roman" w:hAnsi="Times New Roman" w:cs="Times New Roman"/>
          <w:color w:val="auto"/>
          <w:spacing w:val="-4"/>
          <w:u w:val="none"/>
          <w:lang w:val="uk-UA" w:eastAsia="uk-UA"/>
        </w:rPr>
        <w:t xml:space="preserve"> </w:t>
      </w:r>
      <w:r w:rsidR="00C8651C" w:rsidRPr="00921D80">
        <w:rPr>
          <w:rStyle w:val="af"/>
          <w:rFonts w:ascii="Times New Roman" w:eastAsia="Times New Roman" w:hAnsi="Times New Roman" w:cs="Times New Roman"/>
          <w:color w:val="auto"/>
          <w:spacing w:val="-4"/>
          <w:u w:val="none"/>
          <w:lang w:val="uk-UA" w:eastAsia="uk-UA"/>
        </w:rPr>
        <w:t>«</w:t>
      </w:r>
      <w:r w:rsidR="00BE238A" w:rsidRPr="00921D80">
        <w:rPr>
          <w:rStyle w:val="af"/>
          <w:rFonts w:ascii="Times New Roman" w:eastAsia="Times New Roman" w:hAnsi="Times New Roman" w:cs="Times New Roman"/>
          <w:color w:val="auto"/>
          <w:spacing w:val="-4"/>
          <w:u w:val="none"/>
          <w:lang w:val="uk-UA" w:eastAsia="uk-UA"/>
        </w:rPr>
        <w:t xml:space="preserve">Про затвердження порядку проведення </w:t>
      </w:r>
      <w:r w:rsidR="00921214" w:rsidRPr="00921D80">
        <w:rPr>
          <w:rStyle w:val="af"/>
          <w:rFonts w:ascii="Times New Roman" w:eastAsia="Times New Roman" w:hAnsi="Times New Roman" w:cs="Times New Roman"/>
          <w:color w:val="auto"/>
          <w:spacing w:val="-4"/>
          <w:u w:val="none"/>
          <w:lang w:val="uk-UA" w:eastAsia="uk-UA"/>
        </w:rPr>
        <w:t>державної підсумкової атестації</w:t>
      </w:r>
      <w:r w:rsidR="00C8651C" w:rsidRPr="00921D80">
        <w:rPr>
          <w:rStyle w:val="af"/>
          <w:rFonts w:ascii="Times New Roman" w:eastAsia="Times New Roman" w:hAnsi="Times New Roman" w:cs="Times New Roman"/>
          <w:color w:val="auto"/>
          <w:spacing w:val="-4"/>
          <w:u w:val="none"/>
          <w:lang w:val="uk-UA" w:eastAsia="uk-UA"/>
        </w:rPr>
        <w:t>»</w:t>
      </w:r>
      <w:r w:rsidR="00DC24A9" w:rsidRPr="00921D80">
        <w:rPr>
          <w:rStyle w:val="af"/>
          <w:rFonts w:ascii="Times New Roman" w:eastAsia="Times New Roman" w:hAnsi="Times New Roman" w:cs="Times New Roman"/>
          <w:color w:val="auto"/>
          <w:spacing w:val="-4"/>
          <w:u w:val="none"/>
          <w:lang w:val="uk-UA" w:eastAsia="uk-UA"/>
        </w:rPr>
        <w:t xml:space="preserve">), наказу МОН України про проведення державної підсумкової атестації у поточному </w:t>
      </w:r>
      <w:proofErr w:type="spellStart"/>
      <w:r w:rsidR="00DC24A9" w:rsidRPr="00921D80">
        <w:rPr>
          <w:rStyle w:val="af"/>
          <w:rFonts w:ascii="Times New Roman" w:eastAsia="Times New Roman" w:hAnsi="Times New Roman" w:cs="Times New Roman"/>
          <w:color w:val="auto"/>
          <w:spacing w:val="-4"/>
          <w:u w:val="none"/>
          <w:lang w:val="uk-UA" w:eastAsia="uk-UA"/>
        </w:rPr>
        <w:t>н.р</w:t>
      </w:r>
      <w:proofErr w:type="spellEnd"/>
      <w:r w:rsidR="00DC24A9" w:rsidRPr="00921D80">
        <w:rPr>
          <w:rStyle w:val="af"/>
          <w:rFonts w:ascii="Times New Roman" w:eastAsia="Times New Roman" w:hAnsi="Times New Roman" w:cs="Times New Roman"/>
          <w:color w:val="auto"/>
          <w:spacing w:val="-4"/>
          <w:u w:val="none"/>
          <w:lang w:val="uk-UA" w:eastAsia="uk-UA"/>
        </w:rPr>
        <w:t>.</w:t>
      </w:r>
    </w:p>
    <w:p w14:paraId="3A2AFC45" w14:textId="77777777" w:rsidR="008C0071" w:rsidRDefault="008C0071" w:rsidP="000C67E1">
      <w:pPr>
        <w:shd w:val="clear" w:color="auto" w:fill="FFFFFF"/>
        <w:spacing w:line="226" w:lineRule="auto"/>
        <w:ind w:firstLine="709"/>
        <w:jc w:val="both"/>
        <w:rPr>
          <w:rFonts w:ascii="Times New Roman" w:eastAsia="Times New Roman" w:hAnsi="Times New Roman" w:cs="Times New Roman"/>
          <w:color w:val="auto"/>
          <w:spacing w:val="-4"/>
          <w:sz w:val="16"/>
          <w:lang w:val="uk-UA" w:eastAsia="ru-RU"/>
        </w:rPr>
      </w:pPr>
      <w:bookmarkStart w:id="73" w:name="n219"/>
      <w:bookmarkEnd w:id="73"/>
    </w:p>
    <w:p w14:paraId="1E1CC513" w14:textId="77777777" w:rsidR="00874BC4" w:rsidRDefault="00134394" w:rsidP="00874BC4">
      <w:pPr>
        <w:shd w:val="clear" w:color="auto" w:fill="FFFFFF"/>
        <w:ind w:firstLine="709"/>
        <w:jc w:val="both"/>
        <w:rPr>
          <w:rFonts w:ascii="Times New Roman" w:eastAsia="Times New Roman" w:hAnsi="Times New Roman" w:cs="Times New Roman"/>
          <w:b/>
          <w:bCs/>
          <w:color w:val="auto"/>
          <w:spacing w:val="-4"/>
          <w:lang w:val="uk-UA" w:eastAsia="ru-RU" w:bidi="ar-SA"/>
        </w:rPr>
      </w:pPr>
      <w:r w:rsidRPr="00161C4F">
        <w:rPr>
          <w:rFonts w:ascii="Times New Roman" w:eastAsia="Times New Roman" w:hAnsi="Times New Roman" w:cs="Times New Roman"/>
          <w:b/>
          <w:color w:val="auto"/>
          <w:spacing w:val="-4"/>
          <w:lang w:val="uk-UA" w:eastAsia="ru-RU"/>
        </w:rPr>
        <w:t>1.</w:t>
      </w:r>
      <w:r w:rsidR="00067803" w:rsidRPr="00161C4F">
        <w:rPr>
          <w:rFonts w:ascii="Times New Roman" w:eastAsia="Times New Roman" w:hAnsi="Times New Roman" w:cs="Times New Roman"/>
          <w:b/>
          <w:color w:val="auto"/>
          <w:spacing w:val="-4"/>
          <w:lang w:val="uk-UA" w:eastAsia="ru-RU"/>
        </w:rPr>
        <w:t xml:space="preserve">7. </w:t>
      </w:r>
      <w:r w:rsidRPr="00161C4F">
        <w:rPr>
          <w:rFonts w:ascii="Times New Roman" w:eastAsia="Times New Roman" w:hAnsi="Times New Roman" w:cs="Times New Roman"/>
          <w:b/>
          <w:color w:val="auto"/>
          <w:spacing w:val="-4"/>
          <w:lang w:val="uk-UA" w:eastAsia="ru-RU"/>
        </w:rPr>
        <w:t xml:space="preserve">Процеси розвитку, виховання і соціалізації в </w:t>
      </w:r>
      <w:r w:rsidR="00874BC4">
        <w:rPr>
          <w:rFonts w:ascii="Times New Roman" w:eastAsia="Times New Roman" w:hAnsi="Times New Roman" w:cs="Times New Roman"/>
          <w:b/>
          <w:bCs/>
          <w:color w:val="auto"/>
          <w:spacing w:val="-4"/>
          <w:lang w:val="uk-UA" w:eastAsia="ru-RU" w:bidi="ar-SA"/>
        </w:rPr>
        <w:t>закладі загальної середньої освіти</w:t>
      </w:r>
    </w:p>
    <w:p w14:paraId="50C133DB" w14:textId="77777777" w:rsidR="00F3116A" w:rsidRPr="00BC6560" w:rsidRDefault="00F3116A" w:rsidP="000C67E1">
      <w:pPr>
        <w:spacing w:line="226" w:lineRule="auto"/>
        <w:ind w:firstLine="709"/>
        <w:jc w:val="both"/>
        <w:rPr>
          <w:rFonts w:ascii="Times New Roman" w:eastAsia="Times New Roman" w:hAnsi="Times New Roman" w:cs="Times New Roman"/>
          <w:b/>
          <w:color w:val="auto"/>
          <w:spacing w:val="-4"/>
          <w:sz w:val="16"/>
          <w:lang w:val="uk-UA" w:eastAsia="ru-RU"/>
        </w:rPr>
      </w:pPr>
    </w:p>
    <w:p w14:paraId="1EEF3D1D" w14:textId="77777777" w:rsidR="00F3116A" w:rsidRPr="00161C4F" w:rsidRDefault="00F3116A" w:rsidP="000C67E1">
      <w:pPr>
        <w:spacing w:line="226" w:lineRule="auto"/>
        <w:ind w:firstLine="709"/>
        <w:jc w:val="both"/>
        <w:rPr>
          <w:spacing w:val="-4"/>
          <w:lang w:val="ru-RU"/>
        </w:rPr>
      </w:pPr>
      <w:proofErr w:type="spellStart"/>
      <w:r w:rsidRPr="00161C4F">
        <w:rPr>
          <w:rFonts w:ascii="Times New Roman" w:hAnsi="Times New Roman" w:cs="Times New Roman"/>
          <w:spacing w:val="-4"/>
          <w:lang w:val="ru-RU"/>
        </w:rPr>
        <w:t>Виховання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учнів</w:t>
      </w:r>
      <w:proofErr w:type="spellEnd"/>
      <w:r w:rsidR="00CA0093" w:rsidRPr="00161C4F">
        <w:rPr>
          <w:rFonts w:ascii="Times New Roman" w:hAnsi="Times New Roman" w:cs="Times New Roman"/>
          <w:spacing w:val="-4"/>
          <w:lang w:val="ru-RU"/>
        </w:rPr>
        <w:t xml:space="preserve"> </w:t>
      </w:r>
      <w:r w:rsidRPr="00161C4F">
        <w:rPr>
          <w:rFonts w:ascii="Times New Roman" w:hAnsi="Times New Roman" w:cs="Times New Roman"/>
          <w:spacing w:val="-4"/>
          <w:lang w:val="ru-RU"/>
        </w:rPr>
        <w:t xml:space="preserve">у </w:t>
      </w:r>
      <w:r w:rsidR="00C13866" w:rsidRPr="00161C4F">
        <w:rPr>
          <w:rFonts w:ascii="Times New Roman" w:hAnsi="Times New Roman" w:cs="Times New Roman"/>
          <w:spacing w:val="-4"/>
          <w:lang w:val="ru-RU"/>
        </w:rPr>
        <w:t>ЗО</w:t>
      </w:r>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здійснюється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під</w:t>
      </w:r>
      <w:proofErr w:type="spellEnd"/>
      <w:r w:rsidRPr="00161C4F">
        <w:rPr>
          <w:rFonts w:ascii="Times New Roman" w:hAnsi="Times New Roman" w:cs="Times New Roman"/>
          <w:spacing w:val="-4"/>
          <w:lang w:val="ru-RU"/>
        </w:rPr>
        <w:t xml:space="preserve"> час </w:t>
      </w:r>
      <w:proofErr w:type="spellStart"/>
      <w:r w:rsidRPr="00161C4F">
        <w:rPr>
          <w:rFonts w:ascii="Times New Roman" w:hAnsi="Times New Roman" w:cs="Times New Roman"/>
          <w:spacing w:val="-4"/>
          <w:lang w:val="ru-RU"/>
        </w:rPr>
        <w:t>проведення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уроків</w:t>
      </w:r>
      <w:proofErr w:type="spellEnd"/>
      <w:r w:rsidRPr="00161C4F">
        <w:rPr>
          <w:rFonts w:ascii="Times New Roman" w:hAnsi="Times New Roman" w:cs="Times New Roman"/>
          <w:spacing w:val="-4"/>
          <w:lang w:val="ru-RU"/>
        </w:rPr>
        <w:t xml:space="preserve">, у </w:t>
      </w:r>
      <w:proofErr w:type="spellStart"/>
      <w:r w:rsidRPr="00161C4F">
        <w:rPr>
          <w:rFonts w:ascii="Times New Roman" w:hAnsi="Times New Roman" w:cs="Times New Roman"/>
          <w:spacing w:val="-4"/>
          <w:lang w:val="ru-RU"/>
        </w:rPr>
        <w:t>процесі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позаурочної</w:t>
      </w:r>
      <w:proofErr w:type="spellEnd"/>
      <w:r w:rsidRPr="00161C4F">
        <w:rPr>
          <w:rFonts w:ascii="Times New Roman" w:hAnsi="Times New Roman" w:cs="Times New Roman"/>
          <w:spacing w:val="-4"/>
          <w:lang w:val="ru-RU"/>
        </w:rPr>
        <w:t xml:space="preserve"> та </w:t>
      </w:r>
      <w:proofErr w:type="spellStart"/>
      <w:r w:rsidRPr="00161C4F">
        <w:rPr>
          <w:rFonts w:ascii="Times New Roman" w:hAnsi="Times New Roman" w:cs="Times New Roman"/>
          <w:spacing w:val="-4"/>
          <w:lang w:val="ru-RU"/>
        </w:rPr>
        <w:t>позашкільної</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роботи</w:t>
      </w:r>
      <w:proofErr w:type="spellEnd"/>
      <w:r w:rsidRPr="00161C4F">
        <w:rPr>
          <w:spacing w:val="-4"/>
          <w:lang w:val="ru-RU"/>
        </w:rPr>
        <w:t xml:space="preserve">. </w:t>
      </w:r>
      <w:proofErr w:type="spellStart"/>
      <w:r w:rsidRPr="00161C4F">
        <w:rPr>
          <w:rFonts w:ascii="Times New Roman" w:hAnsi="Times New Roman" w:cs="Times New Roman"/>
          <w:spacing w:val="-4"/>
          <w:lang w:val="ru-RU"/>
        </w:rPr>
        <w:t>Цілі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виховного</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процесу</w:t>
      </w:r>
      <w:proofErr w:type="spellEnd"/>
      <w:r w:rsidRPr="00161C4F">
        <w:rPr>
          <w:rFonts w:ascii="Times New Roman" w:hAnsi="Times New Roman" w:cs="Times New Roman"/>
          <w:spacing w:val="-4"/>
          <w:lang w:val="ru-RU"/>
        </w:rPr>
        <w:t xml:space="preserve"> в </w:t>
      </w:r>
      <w:r w:rsidR="00412C9F" w:rsidRPr="00161C4F">
        <w:rPr>
          <w:rFonts w:ascii="Times New Roman" w:hAnsi="Times New Roman" w:cs="Times New Roman"/>
          <w:spacing w:val="-4"/>
          <w:lang w:val="ru-RU"/>
        </w:rPr>
        <w:t>ЗО</w:t>
      </w:r>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визначаються</w:t>
      </w:r>
      <w:proofErr w:type="spellEnd"/>
      <w:r w:rsidRPr="00161C4F">
        <w:rPr>
          <w:rFonts w:ascii="Times New Roman" w:hAnsi="Times New Roman" w:cs="Times New Roman"/>
          <w:spacing w:val="-4"/>
          <w:lang w:val="ru-RU"/>
        </w:rPr>
        <w:t xml:space="preserve"> на </w:t>
      </w:r>
      <w:proofErr w:type="spellStart"/>
      <w:r w:rsidRPr="00161C4F">
        <w:rPr>
          <w:rFonts w:ascii="Times New Roman" w:hAnsi="Times New Roman" w:cs="Times New Roman"/>
          <w:spacing w:val="-4"/>
          <w:lang w:val="ru-RU"/>
        </w:rPr>
        <w:t>основі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принципів</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закладених</w:t>
      </w:r>
      <w:proofErr w:type="spellEnd"/>
      <w:r w:rsidRPr="00161C4F">
        <w:rPr>
          <w:rFonts w:ascii="Times New Roman" w:hAnsi="Times New Roman" w:cs="Times New Roman"/>
          <w:spacing w:val="-4"/>
          <w:lang w:val="ru-RU"/>
        </w:rPr>
        <w:t xml:space="preserve"> у </w:t>
      </w:r>
      <w:proofErr w:type="spellStart"/>
      <w:r w:rsidRPr="00161C4F">
        <w:rPr>
          <w:rFonts w:ascii="Times New Roman" w:hAnsi="Times New Roman" w:cs="Times New Roman"/>
          <w:spacing w:val="-4"/>
          <w:lang w:val="ru-RU"/>
        </w:rPr>
        <w:t>Конституції</w:t>
      </w:r>
      <w:proofErr w:type="spellEnd"/>
      <w:r w:rsidRPr="00161C4F">
        <w:rPr>
          <w:rFonts w:ascii="Times New Roman" w:hAnsi="Times New Roman" w:cs="Times New Roman"/>
          <w:spacing w:val="-4"/>
          <w:lang w:val="ru-RU"/>
        </w:rPr>
        <w:t xml:space="preserve"> та законах </w:t>
      </w:r>
      <w:proofErr w:type="spellStart"/>
      <w:r w:rsidRPr="00161C4F">
        <w:rPr>
          <w:rFonts w:ascii="Times New Roman" w:hAnsi="Times New Roman" w:cs="Times New Roman"/>
          <w:spacing w:val="-4"/>
          <w:lang w:val="ru-RU"/>
        </w:rPr>
        <w:t>України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інших</w:t>
      </w:r>
      <w:proofErr w:type="spellEnd"/>
      <w:r w:rsidRPr="00161C4F">
        <w:rPr>
          <w:rFonts w:ascii="Times New Roman" w:hAnsi="Times New Roman" w:cs="Times New Roman"/>
          <w:spacing w:val="-4"/>
          <w:lang w:val="ru-RU"/>
        </w:rPr>
        <w:t xml:space="preserve"> нормативно-</w:t>
      </w:r>
      <w:proofErr w:type="spellStart"/>
      <w:r w:rsidRPr="00161C4F">
        <w:rPr>
          <w:rFonts w:ascii="Times New Roman" w:hAnsi="Times New Roman" w:cs="Times New Roman"/>
          <w:spacing w:val="-4"/>
          <w:lang w:val="ru-RU"/>
        </w:rPr>
        <w:t>правових</w:t>
      </w:r>
      <w:proofErr w:type="spellEnd"/>
      <w:r w:rsidRPr="00161C4F">
        <w:rPr>
          <w:rFonts w:ascii="Times New Roman" w:hAnsi="Times New Roman" w:cs="Times New Roman"/>
          <w:spacing w:val="-4"/>
          <w:lang w:val="ru-RU"/>
        </w:rPr>
        <w:t xml:space="preserve"> актах.</w:t>
      </w:r>
      <w:r w:rsidR="00CA0093" w:rsidRPr="00161C4F">
        <w:rPr>
          <w:rFonts w:ascii="Times New Roman" w:hAnsi="Times New Roman" w:cs="Times New Roman"/>
          <w:spacing w:val="-4"/>
          <w:lang w:val="ru-RU"/>
        </w:rPr>
        <w:t xml:space="preserve"> </w:t>
      </w:r>
    </w:p>
    <w:p w14:paraId="5B08523B" w14:textId="77777777" w:rsidR="006975B9" w:rsidRPr="00161C4F" w:rsidRDefault="00200EEE" w:rsidP="000C67E1">
      <w:pPr>
        <w:spacing w:line="226" w:lineRule="auto"/>
        <w:ind w:firstLine="709"/>
        <w:jc w:val="both"/>
        <w:rPr>
          <w:rFonts w:ascii="Times New Roman" w:eastAsia="Times New Roman" w:hAnsi="Times New Roman" w:cs="Times New Roman"/>
          <w:b/>
          <w:color w:val="000000" w:themeColor="text1"/>
          <w:spacing w:val="-4"/>
          <w:highlight w:val="white"/>
          <w:u w:val="single"/>
          <w:lang w:val="ru-RU" w:bidi="ar-SA"/>
        </w:rPr>
      </w:pPr>
      <w:r w:rsidRPr="00161C4F">
        <w:rPr>
          <w:rFonts w:ascii="Times New Roman" w:hAnsi="Times New Roman" w:cs="Times New Roman"/>
          <w:spacing w:val="-4"/>
          <w:lang w:val="ru-RU"/>
        </w:rPr>
        <w:t xml:space="preserve">Весь </w:t>
      </w:r>
      <w:proofErr w:type="spellStart"/>
      <w:r w:rsidR="0032659B" w:rsidRPr="00161C4F">
        <w:rPr>
          <w:rFonts w:ascii="Times New Roman" w:hAnsi="Times New Roman" w:cs="Times New Roman"/>
          <w:spacing w:val="-4"/>
          <w:lang w:val="ru-RU"/>
        </w:rPr>
        <w:t>освітній</w:t>
      </w:r>
      <w:proofErr w:type="spellEnd"/>
      <w:r w:rsidR="0032659B" w:rsidRPr="00161C4F">
        <w:rPr>
          <w:rFonts w:ascii="Times New Roman" w:hAnsi="Times New Roman" w:cs="Times New Roman"/>
          <w:spacing w:val="-4"/>
          <w:lang w:val="ru-RU"/>
        </w:rPr>
        <w:t xml:space="preserve"> </w:t>
      </w:r>
      <w:proofErr w:type="spellStart"/>
      <w:r w:rsidR="0032659B" w:rsidRPr="00161C4F">
        <w:rPr>
          <w:rFonts w:ascii="Times New Roman" w:hAnsi="Times New Roman" w:cs="Times New Roman"/>
          <w:spacing w:val="-4"/>
          <w:lang w:val="ru-RU"/>
        </w:rPr>
        <w:t>процес</w:t>
      </w:r>
      <w:proofErr w:type="spellEnd"/>
      <w:r w:rsidR="0032659B" w:rsidRPr="00161C4F">
        <w:rPr>
          <w:rFonts w:ascii="Times New Roman" w:hAnsi="Times New Roman" w:cs="Times New Roman"/>
          <w:spacing w:val="-4"/>
          <w:lang w:val="ru-RU"/>
        </w:rPr>
        <w:t xml:space="preserve"> </w:t>
      </w:r>
      <w:r w:rsidRPr="00161C4F">
        <w:rPr>
          <w:rFonts w:ascii="Times New Roman" w:hAnsi="Times New Roman" w:cs="Times New Roman"/>
          <w:spacing w:val="-4"/>
          <w:lang w:val="ru-RU"/>
        </w:rPr>
        <w:t xml:space="preserve">у </w:t>
      </w:r>
      <w:proofErr w:type="spellStart"/>
      <w:r w:rsidR="005C3381" w:rsidRPr="00161C4F">
        <w:rPr>
          <w:rFonts w:ascii="Times New Roman" w:hAnsi="Times New Roman" w:cs="Times New Roman"/>
          <w:spacing w:val="-4"/>
          <w:lang w:val="ru-RU"/>
        </w:rPr>
        <w:t>школ</w:t>
      </w:r>
      <w:r w:rsidRPr="00161C4F">
        <w:rPr>
          <w:rFonts w:ascii="Times New Roman" w:hAnsi="Times New Roman" w:cs="Times New Roman"/>
          <w:spacing w:val="-4"/>
          <w:lang w:val="ru-RU"/>
        </w:rPr>
        <w:t>і</w:t>
      </w:r>
      <w:proofErr w:type="spellEnd"/>
      <w:r w:rsidR="005C3381"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зорієнтований</w:t>
      </w:r>
      <w:proofErr w:type="spellEnd"/>
      <w:r w:rsidR="00CA0093" w:rsidRPr="00161C4F">
        <w:rPr>
          <w:rFonts w:ascii="Times New Roman" w:hAnsi="Times New Roman" w:cs="Times New Roman"/>
          <w:spacing w:val="-4"/>
          <w:lang w:val="ru-RU"/>
        </w:rPr>
        <w:t xml:space="preserve"> </w:t>
      </w:r>
      <w:r w:rsidRPr="00161C4F">
        <w:rPr>
          <w:rFonts w:ascii="Times New Roman" w:hAnsi="Times New Roman" w:cs="Times New Roman"/>
          <w:spacing w:val="-4"/>
          <w:lang w:val="ru-RU"/>
        </w:rPr>
        <w:t xml:space="preserve">на </w:t>
      </w:r>
      <w:proofErr w:type="spellStart"/>
      <w:r w:rsidRPr="00161C4F">
        <w:rPr>
          <w:rFonts w:ascii="Times New Roman" w:hAnsi="Times New Roman" w:cs="Times New Roman"/>
          <w:spacing w:val="-4"/>
          <w:lang w:val="ru-RU"/>
        </w:rPr>
        <w:t>учня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розвиток</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його</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та</w:t>
      </w:r>
      <w:r w:rsidR="00CA3403">
        <w:rPr>
          <w:rFonts w:ascii="Times New Roman" w:hAnsi="Times New Roman" w:cs="Times New Roman"/>
          <w:spacing w:val="-4"/>
          <w:lang w:val="ru-RU"/>
        </w:rPr>
        <w:t>лантів</w:t>
      </w:r>
      <w:proofErr w:type="spellEnd"/>
      <w:r w:rsidR="00CA3403">
        <w:rPr>
          <w:rFonts w:ascii="Times New Roman" w:hAnsi="Times New Roman" w:cs="Times New Roman"/>
          <w:spacing w:val="-4"/>
          <w:lang w:val="ru-RU"/>
        </w:rPr>
        <w:t xml:space="preserve">, </w:t>
      </w:r>
      <w:proofErr w:type="spellStart"/>
      <w:r w:rsidR="00CA3403">
        <w:rPr>
          <w:rFonts w:ascii="Times New Roman" w:hAnsi="Times New Roman" w:cs="Times New Roman"/>
          <w:spacing w:val="-4"/>
          <w:lang w:val="ru-RU"/>
        </w:rPr>
        <w:t>виховання</w:t>
      </w:r>
      <w:proofErr w:type="spellEnd"/>
      <w:r w:rsidR="00CA3403">
        <w:rPr>
          <w:rFonts w:ascii="Times New Roman" w:hAnsi="Times New Roman" w:cs="Times New Roman"/>
          <w:spacing w:val="-4"/>
          <w:lang w:val="ru-RU"/>
        </w:rPr>
        <w:t xml:space="preserve"> на </w:t>
      </w:r>
      <w:proofErr w:type="spellStart"/>
      <w:r w:rsidR="00CA3403">
        <w:rPr>
          <w:rFonts w:ascii="Times New Roman" w:hAnsi="Times New Roman" w:cs="Times New Roman"/>
          <w:spacing w:val="-4"/>
          <w:lang w:val="ru-RU"/>
        </w:rPr>
        <w:t>цінностях</w:t>
      </w:r>
      <w:proofErr w:type="spellEnd"/>
      <w:r w:rsidR="00CA3403">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загальнолюдських</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поваги</w:t>
      </w:r>
      <w:proofErr w:type="spellEnd"/>
      <w:r w:rsidR="005C3381" w:rsidRPr="00161C4F">
        <w:rPr>
          <w:rFonts w:ascii="Times New Roman" w:hAnsi="Times New Roman" w:cs="Times New Roman"/>
          <w:spacing w:val="-4"/>
          <w:lang w:val="ru-RU"/>
        </w:rPr>
        <w:t xml:space="preserve"> до </w:t>
      </w:r>
      <w:proofErr w:type="spellStart"/>
      <w:r w:rsidR="005C3381" w:rsidRPr="00161C4F">
        <w:rPr>
          <w:rFonts w:ascii="Times New Roman" w:hAnsi="Times New Roman" w:cs="Times New Roman"/>
          <w:spacing w:val="-4"/>
          <w:lang w:val="ru-RU"/>
        </w:rPr>
        <w:t>іншої</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людини</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любові</w:t>
      </w:r>
      <w:proofErr w:type="spellEnd"/>
      <w:r w:rsidR="005C3381" w:rsidRPr="00161C4F">
        <w:rPr>
          <w:rFonts w:ascii="Times New Roman" w:hAnsi="Times New Roman" w:cs="Times New Roman"/>
          <w:spacing w:val="-4"/>
          <w:lang w:val="ru-RU"/>
        </w:rPr>
        <w:t xml:space="preserve"> до </w:t>
      </w:r>
      <w:proofErr w:type="spellStart"/>
      <w:r w:rsidR="005C3381" w:rsidRPr="00161C4F">
        <w:rPr>
          <w:rFonts w:ascii="Times New Roman" w:hAnsi="Times New Roman" w:cs="Times New Roman"/>
          <w:spacing w:val="-4"/>
          <w:lang w:val="ru-RU"/>
        </w:rPr>
        <w:t>власної</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країни</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Це</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пронизує</w:t>
      </w:r>
      <w:proofErr w:type="spellEnd"/>
      <w:r w:rsidR="005C3381" w:rsidRPr="00161C4F">
        <w:rPr>
          <w:rFonts w:ascii="Times New Roman" w:hAnsi="Times New Roman" w:cs="Times New Roman"/>
          <w:spacing w:val="-4"/>
          <w:lang w:val="ru-RU"/>
        </w:rPr>
        <w:t xml:space="preserve"> весь </w:t>
      </w:r>
      <w:proofErr w:type="spellStart"/>
      <w:r w:rsidR="005C3381" w:rsidRPr="00161C4F">
        <w:rPr>
          <w:rFonts w:ascii="Times New Roman" w:hAnsi="Times New Roman" w:cs="Times New Roman"/>
          <w:spacing w:val="-4"/>
          <w:lang w:val="ru-RU"/>
        </w:rPr>
        <w:t>зміст</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освіти</w:t>
      </w:r>
      <w:proofErr w:type="spellEnd"/>
      <w:r w:rsidR="005C3381" w:rsidRPr="00161C4F">
        <w:rPr>
          <w:rFonts w:ascii="Times New Roman" w:hAnsi="Times New Roman" w:cs="Times New Roman"/>
          <w:spacing w:val="-4"/>
          <w:lang w:val="ru-RU"/>
        </w:rPr>
        <w:t xml:space="preserve"> і весь </w:t>
      </w:r>
      <w:proofErr w:type="spellStart"/>
      <w:r w:rsidR="005C3381" w:rsidRPr="00161C4F">
        <w:rPr>
          <w:rFonts w:ascii="Times New Roman" w:hAnsi="Times New Roman" w:cs="Times New Roman"/>
          <w:spacing w:val="-4"/>
          <w:lang w:val="ru-RU"/>
        </w:rPr>
        <w:t>процес</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навчання</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Виховання</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позитивних</w:t>
      </w:r>
      <w:proofErr w:type="spellEnd"/>
      <w:r w:rsidR="005C3381" w:rsidRPr="00161C4F">
        <w:rPr>
          <w:rFonts w:ascii="Times New Roman" w:hAnsi="Times New Roman" w:cs="Times New Roman"/>
          <w:spacing w:val="-4"/>
          <w:lang w:val="ru-RU"/>
        </w:rPr>
        <w:t xml:space="preserve"> рис характеру та </w:t>
      </w:r>
      <w:proofErr w:type="spellStart"/>
      <w:r w:rsidR="005C3381" w:rsidRPr="00161C4F">
        <w:rPr>
          <w:rFonts w:ascii="Times New Roman" w:hAnsi="Times New Roman" w:cs="Times New Roman"/>
          <w:spacing w:val="-4"/>
          <w:lang w:val="ru-RU"/>
        </w:rPr>
        <w:t>чеснот</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здійснюється</w:t>
      </w:r>
      <w:proofErr w:type="spellEnd"/>
      <w:r w:rsidR="005C3381" w:rsidRPr="00161C4F">
        <w:rPr>
          <w:rFonts w:ascii="Times New Roman" w:hAnsi="Times New Roman" w:cs="Times New Roman"/>
          <w:spacing w:val="-4"/>
          <w:lang w:val="ru-RU"/>
        </w:rPr>
        <w:t xml:space="preserve"> </w:t>
      </w:r>
      <w:r w:rsidR="00412C9F" w:rsidRPr="00161C4F">
        <w:rPr>
          <w:rFonts w:ascii="Times New Roman" w:hAnsi="Times New Roman" w:cs="Times New Roman"/>
          <w:spacing w:val="-4"/>
          <w:lang w:val="ru-RU"/>
        </w:rPr>
        <w:t xml:space="preserve">на </w:t>
      </w:r>
      <w:proofErr w:type="spellStart"/>
      <w:r w:rsidR="00412C9F" w:rsidRPr="00161C4F">
        <w:rPr>
          <w:rFonts w:ascii="Times New Roman" w:hAnsi="Times New Roman" w:cs="Times New Roman"/>
          <w:spacing w:val="-4"/>
          <w:lang w:val="ru-RU"/>
        </w:rPr>
        <w:t>основі</w:t>
      </w:r>
      <w:proofErr w:type="spellEnd"/>
      <w:r w:rsidR="00412C9F"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наскрізн</w:t>
      </w:r>
      <w:r w:rsidR="00412C9F" w:rsidRPr="00161C4F">
        <w:rPr>
          <w:rFonts w:ascii="Times New Roman" w:hAnsi="Times New Roman" w:cs="Times New Roman"/>
          <w:spacing w:val="-4"/>
          <w:lang w:val="ru-RU"/>
        </w:rPr>
        <w:t>ого</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досвід</w:t>
      </w:r>
      <w:r w:rsidR="00412C9F" w:rsidRPr="00161C4F">
        <w:rPr>
          <w:rFonts w:ascii="Times New Roman" w:hAnsi="Times New Roman" w:cs="Times New Roman"/>
          <w:spacing w:val="-4"/>
          <w:lang w:val="ru-RU"/>
        </w:rPr>
        <w:t>у</w:t>
      </w:r>
      <w:proofErr w:type="spellEnd"/>
      <w:r w:rsidR="005C3381" w:rsidRPr="00161C4F">
        <w:rPr>
          <w:rFonts w:ascii="Times New Roman" w:hAnsi="Times New Roman" w:cs="Times New Roman"/>
          <w:spacing w:val="-4"/>
          <w:lang w:val="ru-RU"/>
        </w:rPr>
        <w:t xml:space="preserve"> та </w:t>
      </w:r>
      <w:proofErr w:type="spellStart"/>
      <w:r w:rsidR="005C3381" w:rsidRPr="00161C4F">
        <w:rPr>
          <w:rFonts w:ascii="Times New Roman" w:hAnsi="Times New Roman" w:cs="Times New Roman"/>
          <w:spacing w:val="-4"/>
          <w:lang w:val="ru-RU"/>
        </w:rPr>
        <w:t>зміст</w:t>
      </w:r>
      <w:r w:rsidR="00412C9F" w:rsidRPr="00161C4F">
        <w:rPr>
          <w:rFonts w:ascii="Times New Roman" w:hAnsi="Times New Roman" w:cs="Times New Roman"/>
          <w:spacing w:val="-4"/>
          <w:lang w:val="ru-RU"/>
        </w:rPr>
        <w:t>у</w:t>
      </w:r>
      <w:proofErr w:type="spellEnd"/>
      <w:r w:rsidR="005C3381" w:rsidRPr="00161C4F">
        <w:rPr>
          <w:rFonts w:ascii="Times New Roman" w:hAnsi="Times New Roman" w:cs="Times New Roman"/>
          <w:spacing w:val="-4"/>
          <w:lang w:val="ru-RU"/>
        </w:rPr>
        <w:t xml:space="preserve"> </w:t>
      </w:r>
      <w:proofErr w:type="spellStart"/>
      <w:r w:rsidR="005C3381" w:rsidRPr="00161C4F">
        <w:rPr>
          <w:rFonts w:ascii="Times New Roman" w:hAnsi="Times New Roman" w:cs="Times New Roman"/>
          <w:spacing w:val="-4"/>
          <w:lang w:val="ru-RU"/>
        </w:rPr>
        <w:t>освіти</w:t>
      </w:r>
      <w:proofErr w:type="spellEnd"/>
      <w:r w:rsidR="005C3381" w:rsidRPr="00161C4F">
        <w:rPr>
          <w:rFonts w:ascii="Times New Roman" w:hAnsi="Times New Roman" w:cs="Times New Roman"/>
          <w:spacing w:val="-4"/>
          <w:lang w:val="ru-RU"/>
        </w:rPr>
        <w:t xml:space="preserve">. </w:t>
      </w:r>
    </w:p>
    <w:p w14:paraId="69479353" w14:textId="77777777" w:rsidR="00077F64" w:rsidRPr="00161C4F" w:rsidRDefault="00077F64" w:rsidP="000C67E1">
      <w:pPr>
        <w:spacing w:line="226" w:lineRule="auto"/>
        <w:ind w:firstLine="709"/>
        <w:jc w:val="both"/>
        <w:rPr>
          <w:rFonts w:ascii="Times New Roman" w:eastAsia="Times New Roman" w:hAnsi="Times New Roman" w:cs="Times New Roman"/>
          <w:color w:val="auto"/>
          <w:spacing w:val="-4"/>
          <w:highlight w:val="white"/>
          <w:lang w:val="uk-UA" w:bidi="ar-SA"/>
        </w:rPr>
      </w:pPr>
      <w:r w:rsidRPr="00161C4F">
        <w:rPr>
          <w:rFonts w:ascii="Times New Roman" w:eastAsia="Times New Roman" w:hAnsi="Times New Roman" w:cs="Times New Roman"/>
          <w:color w:val="auto"/>
          <w:spacing w:val="-4"/>
          <w:highlight w:val="white"/>
          <w:lang w:val="uk-UA" w:bidi="ar-SA"/>
        </w:rPr>
        <w:t>Роль окремих виховних моментів під час навчання за наскрізними темами різна і залежить від</w:t>
      </w:r>
      <w:r w:rsidR="00CA0093" w:rsidRPr="00161C4F">
        <w:rPr>
          <w:rFonts w:ascii="Times New Roman" w:eastAsia="Times New Roman" w:hAnsi="Times New Roman" w:cs="Times New Roman"/>
          <w:color w:val="auto"/>
          <w:spacing w:val="-4"/>
          <w:highlight w:val="white"/>
          <w:lang w:val="uk-UA" w:bidi="ar-SA"/>
        </w:rPr>
        <w:t xml:space="preserve"> </w:t>
      </w:r>
      <w:r w:rsidRPr="00161C4F">
        <w:rPr>
          <w:rFonts w:ascii="Times New Roman" w:eastAsia="Times New Roman" w:hAnsi="Times New Roman" w:cs="Times New Roman"/>
          <w:color w:val="auto"/>
          <w:spacing w:val="-4"/>
          <w:highlight w:val="white"/>
          <w:lang w:val="uk-UA" w:bidi="ar-SA"/>
        </w:rPr>
        <w:t>їх мети і змісту та від того, наскільки тісно той чи інший захід пов</w:t>
      </w:r>
      <w:r w:rsidR="00290877">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язаний із конкретною наскрізною темою, життєвим досвідом учнів та їх</w:t>
      </w:r>
      <w:r w:rsidR="00CD5CB9" w:rsidRPr="00161C4F">
        <w:rPr>
          <w:rFonts w:ascii="Times New Roman" w:eastAsia="Times New Roman" w:hAnsi="Times New Roman" w:cs="Times New Roman"/>
          <w:color w:val="auto"/>
          <w:spacing w:val="-4"/>
          <w:highlight w:val="white"/>
          <w:lang w:val="uk-UA" w:bidi="ar-SA"/>
        </w:rPr>
        <w:t>німи</w:t>
      </w:r>
      <w:r w:rsidRPr="00161C4F">
        <w:rPr>
          <w:rFonts w:ascii="Times New Roman" w:eastAsia="Times New Roman" w:hAnsi="Times New Roman" w:cs="Times New Roman"/>
          <w:color w:val="auto"/>
          <w:spacing w:val="-4"/>
          <w:highlight w:val="white"/>
          <w:lang w:val="uk-UA" w:bidi="ar-SA"/>
        </w:rPr>
        <w:t xml:space="preserve"> інтересами. Навчання за наскрізними</w:t>
      </w:r>
      <w:r w:rsidR="00CA3403">
        <w:rPr>
          <w:rFonts w:ascii="Times New Roman" w:eastAsia="Times New Roman" w:hAnsi="Times New Roman" w:cs="Times New Roman"/>
          <w:color w:val="auto"/>
          <w:spacing w:val="-4"/>
          <w:highlight w:val="white"/>
          <w:lang w:val="uk-UA" w:bidi="ar-SA"/>
        </w:rPr>
        <w:t xml:space="preserve"> лініями реалізується</w:t>
      </w:r>
      <w:r w:rsidRPr="00161C4F">
        <w:rPr>
          <w:rFonts w:ascii="Times New Roman" w:eastAsia="Times New Roman" w:hAnsi="Times New Roman" w:cs="Times New Roman"/>
          <w:color w:val="auto"/>
          <w:spacing w:val="-4"/>
          <w:highlight w:val="white"/>
          <w:lang w:val="uk-UA" w:bidi="ar-SA"/>
        </w:rPr>
        <w:t xml:space="preserve"> через: організацію навчального та виховного середовища, а зміст та цілі наскрізних тем враховуються при формуванні духовного, соціального і фізичного розвитку учня.</w:t>
      </w:r>
    </w:p>
    <w:p w14:paraId="79EBB496" w14:textId="77777777" w:rsidR="00077F64" w:rsidRPr="00161C4F" w:rsidRDefault="000B3327" w:rsidP="000C67E1">
      <w:pPr>
        <w:spacing w:line="226" w:lineRule="auto"/>
        <w:ind w:firstLine="709"/>
        <w:jc w:val="both"/>
        <w:rPr>
          <w:rFonts w:ascii="Times New Roman" w:eastAsia="Times New Roman" w:hAnsi="Times New Roman" w:cs="Times New Roman"/>
          <w:b/>
          <w:color w:val="auto"/>
          <w:spacing w:val="-4"/>
          <w:highlight w:val="white"/>
          <w:lang w:val="uk-UA" w:bidi="ar-SA"/>
        </w:rPr>
      </w:pPr>
      <w:r w:rsidRPr="00161C4F">
        <w:rPr>
          <w:rFonts w:ascii="Times New Roman" w:eastAsia="Times New Roman" w:hAnsi="Times New Roman" w:cs="Times New Roman"/>
          <w:b/>
          <w:color w:val="auto"/>
          <w:spacing w:val="-4"/>
          <w:highlight w:val="white"/>
          <w:lang w:val="uk-UA" w:bidi="ar-SA"/>
        </w:rPr>
        <w:t>Коротка характеристика</w:t>
      </w:r>
    </w:p>
    <w:p w14:paraId="627BCBBC" w14:textId="77777777" w:rsidR="000B3327" w:rsidRPr="00161C4F" w:rsidRDefault="000B3327" w:rsidP="000C67E1">
      <w:pPr>
        <w:spacing w:line="226" w:lineRule="auto"/>
        <w:ind w:firstLine="709"/>
        <w:jc w:val="both"/>
        <w:rPr>
          <w:rFonts w:ascii="Times New Roman" w:eastAsia="Times New Roman" w:hAnsi="Times New Roman" w:cs="Times New Roman"/>
          <w:color w:val="auto"/>
          <w:spacing w:val="-4"/>
          <w:highlight w:val="white"/>
          <w:lang w:val="uk-UA" w:bidi="ar-SA"/>
        </w:rPr>
      </w:pPr>
      <w:r w:rsidRPr="00161C4F">
        <w:rPr>
          <w:rFonts w:ascii="Times New Roman" w:eastAsia="Times New Roman" w:hAnsi="Times New Roman" w:cs="Times New Roman"/>
          <w:b/>
          <w:i/>
          <w:color w:val="auto"/>
          <w:spacing w:val="-4"/>
          <w:lang w:val="uk-UA" w:bidi="ar-SA"/>
        </w:rPr>
        <w:t xml:space="preserve">Екологічна безпека </w:t>
      </w:r>
      <w:r w:rsidR="00A53B15" w:rsidRPr="00161C4F">
        <w:rPr>
          <w:rFonts w:ascii="Times New Roman" w:eastAsia="Times New Roman" w:hAnsi="Times New Roman" w:cs="Times New Roman"/>
          <w:b/>
          <w:i/>
          <w:color w:val="auto"/>
          <w:spacing w:val="-4"/>
          <w:lang w:val="uk-UA" w:bidi="ar-SA"/>
        </w:rPr>
        <w:t>і</w:t>
      </w:r>
      <w:r w:rsidRPr="00161C4F">
        <w:rPr>
          <w:rFonts w:ascii="Times New Roman" w:eastAsia="Times New Roman" w:hAnsi="Times New Roman" w:cs="Times New Roman"/>
          <w:b/>
          <w:i/>
          <w:color w:val="auto"/>
          <w:spacing w:val="-4"/>
          <w:lang w:val="uk-UA" w:bidi="ar-SA"/>
        </w:rPr>
        <w:t xml:space="preserve"> сталий розвиток</w:t>
      </w:r>
      <w:r w:rsidR="00CD5CB9" w:rsidRPr="00161C4F">
        <w:rPr>
          <w:rFonts w:ascii="Times New Roman" w:eastAsia="Times New Roman" w:hAnsi="Times New Roman" w:cs="Times New Roman"/>
          <w:b/>
          <w:i/>
          <w:color w:val="auto"/>
          <w:spacing w:val="-4"/>
          <w:lang w:val="uk-UA" w:bidi="ar-SA"/>
        </w:rPr>
        <w:t xml:space="preserve">. </w:t>
      </w:r>
      <w:r w:rsidRPr="00161C4F">
        <w:rPr>
          <w:rFonts w:ascii="Times New Roman" w:eastAsia="Times New Roman" w:hAnsi="Times New Roman" w:cs="Times New Roman"/>
          <w:color w:val="auto"/>
          <w:spacing w:val="-4"/>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4243E535" w14:textId="77777777" w:rsidR="00D254AE" w:rsidRDefault="000B3327" w:rsidP="00D254AE">
      <w:pPr>
        <w:spacing w:line="226" w:lineRule="auto"/>
        <w:ind w:firstLine="709"/>
        <w:jc w:val="both"/>
        <w:rPr>
          <w:rFonts w:ascii="Times New Roman" w:eastAsia="Times New Roman" w:hAnsi="Times New Roman" w:cs="Times New Roman"/>
          <w:color w:val="auto"/>
          <w:spacing w:val="-4"/>
          <w:lang w:val="uk-UA" w:bidi="ar-SA"/>
        </w:rPr>
      </w:pPr>
      <w:r w:rsidRPr="00161C4F">
        <w:rPr>
          <w:rFonts w:ascii="Times New Roman" w:eastAsia="Times New Roman" w:hAnsi="Times New Roman" w:cs="Times New Roman"/>
          <w:color w:val="auto"/>
          <w:spacing w:val="-4"/>
          <w:highlight w:val="white"/>
          <w:lang w:val="uk-UA" w:bidi="ar-SA"/>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w:t>
      </w:r>
      <w:r w:rsidR="00CD5CB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ре</w:t>
      </w:r>
      <w:r w:rsidR="00CD5CB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довища, екології, формуванню критичного мислення, вміння вирішувати проб</w:t>
      </w:r>
      <w:r w:rsidR="00CD5CB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леми, критично оцінювати перспективи розвитку навколишнього середо</w:t>
      </w:r>
      <w:r w:rsidR="00CD5CB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вища і людини. </w:t>
      </w:r>
    </w:p>
    <w:p w14:paraId="41BCEA09" w14:textId="77777777" w:rsidR="00D254AE" w:rsidRPr="00D254AE" w:rsidRDefault="00D254AE" w:rsidP="00D254AE">
      <w:pPr>
        <w:spacing w:line="226" w:lineRule="auto"/>
        <w:ind w:firstLine="709"/>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lang w:val="uk-UA" w:bidi="ar-SA"/>
        </w:rPr>
        <w:t>З</w:t>
      </w:r>
      <w:proofErr w:type="spellStart"/>
      <w:r w:rsidRPr="00D254AE">
        <w:rPr>
          <w:rFonts w:ascii="Times New Roman" w:eastAsia="Times New Roman" w:hAnsi="Times New Roman" w:cs="Times New Roman"/>
          <w:lang w:val="ru-RU" w:eastAsia="ru-RU" w:bidi="ar-SA"/>
        </w:rPr>
        <w:t>аклад</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обрано</w:t>
      </w:r>
      <w:proofErr w:type="spellEnd"/>
      <w:r w:rsidRPr="00D254AE">
        <w:rPr>
          <w:rFonts w:ascii="Times New Roman" w:eastAsia="Times New Roman" w:hAnsi="Times New Roman" w:cs="Times New Roman"/>
          <w:lang w:val="ru-RU" w:eastAsia="ru-RU" w:bidi="ar-SA"/>
        </w:rPr>
        <w:t xml:space="preserve"> для </w:t>
      </w:r>
      <w:proofErr w:type="spellStart"/>
      <w:r w:rsidRPr="00D254AE">
        <w:rPr>
          <w:rFonts w:ascii="Times New Roman" w:eastAsia="Times New Roman" w:hAnsi="Times New Roman" w:cs="Times New Roman"/>
          <w:lang w:val="ru-RU" w:eastAsia="ru-RU" w:bidi="ar-SA"/>
        </w:rPr>
        <w:t>проведення</w:t>
      </w:r>
      <w:proofErr w:type="spellEnd"/>
      <w:r w:rsidRPr="00D254AE">
        <w:rPr>
          <w:rFonts w:ascii="Times New Roman" w:eastAsia="Times New Roman" w:hAnsi="Times New Roman" w:cs="Times New Roman"/>
          <w:lang w:val="ru-RU" w:eastAsia="ru-RU" w:bidi="ar-SA"/>
        </w:rPr>
        <w:t xml:space="preserve"> проекту "Чиста Буча"</w:t>
      </w:r>
      <w:r>
        <w:rPr>
          <w:rFonts w:ascii="Times New Roman" w:eastAsia="Times New Roman" w:hAnsi="Times New Roman" w:cs="Times New Roman"/>
          <w:lang w:val="ru-RU" w:eastAsia="ru-RU" w:bidi="ar-SA"/>
        </w:rPr>
        <w:t xml:space="preserve">, </w:t>
      </w:r>
      <w:proofErr w:type="spellStart"/>
      <w:r>
        <w:rPr>
          <w:rFonts w:ascii="Times New Roman" w:eastAsia="Times New Roman" w:hAnsi="Times New Roman" w:cs="Times New Roman"/>
          <w:lang w:val="ru-RU" w:eastAsia="ru-RU" w:bidi="ar-SA"/>
        </w:rPr>
        <w:t>який</w:t>
      </w:r>
      <w:proofErr w:type="spellEnd"/>
      <w:r>
        <w:rPr>
          <w:rFonts w:ascii="Times New Roman" w:eastAsia="Times New Roman" w:hAnsi="Times New Roman" w:cs="Times New Roman"/>
          <w:color w:val="auto"/>
          <w:spacing w:val="-4"/>
          <w:lang w:val="uk-UA" w:bidi="ar-SA"/>
        </w:rPr>
        <w:t xml:space="preserve"> </w:t>
      </w:r>
      <w:proofErr w:type="spellStart"/>
      <w:r w:rsidRPr="00D254AE">
        <w:rPr>
          <w:rFonts w:ascii="Times New Roman" w:eastAsia="Times New Roman" w:hAnsi="Times New Roman" w:cs="Times New Roman"/>
          <w:lang w:val="ru-RU" w:eastAsia="ru-RU" w:bidi="ar-SA"/>
        </w:rPr>
        <w:t>спрямований</w:t>
      </w:r>
      <w:proofErr w:type="spellEnd"/>
      <w:r w:rsidRPr="00D254AE">
        <w:rPr>
          <w:rFonts w:ascii="Times New Roman" w:eastAsia="Times New Roman" w:hAnsi="Times New Roman" w:cs="Times New Roman"/>
          <w:lang w:val="ru-RU" w:eastAsia="ru-RU" w:bidi="ar-SA"/>
        </w:rPr>
        <w:t xml:space="preserve"> на </w:t>
      </w:r>
      <w:proofErr w:type="spellStart"/>
      <w:r w:rsidRPr="00D254AE">
        <w:rPr>
          <w:rFonts w:ascii="Times New Roman" w:eastAsia="Times New Roman" w:hAnsi="Times New Roman" w:cs="Times New Roman"/>
          <w:lang w:val="ru-RU" w:eastAsia="ru-RU" w:bidi="ar-SA"/>
        </w:rPr>
        <w:t>покращення</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екологічної</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ситуації</w:t>
      </w:r>
      <w:proofErr w:type="spellEnd"/>
      <w:r w:rsidRPr="00D254AE">
        <w:rPr>
          <w:rFonts w:ascii="Times New Roman" w:eastAsia="Times New Roman" w:hAnsi="Times New Roman" w:cs="Times New Roman"/>
          <w:lang w:val="ru-RU" w:eastAsia="ru-RU" w:bidi="ar-SA"/>
        </w:rPr>
        <w:t xml:space="preserve"> в </w:t>
      </w:r>
      <w:proofErr w:type="spellStart"/>
      <w:r w:rsidRPr="00D254AE">
        <w:rPr>
          <w:rFonts w:ascii="Times New Roman" w:eastAsia="Times New Roman" w:hAnsi="Times New Roman" w:cs="Times New Roman"/>
          <w:lang w:val="ru-RU" w:eastAsia="ru-RU" w:bidi="ar-SA"/>
        </w:rPr>
        <w:t>регіоні</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зміну</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екологічних</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ментальних</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звичок</w:t>
      </w:r>
      <w:proofErr w:type="spellEnd"/>
      <w:r w:rsidRPr="00D254AE">
        <w:rPr>
          <w:rFonts w:ascii="Times New Roman" w:eastAsia="Times New Roman" w:hAnsi="Times New Roman" w:cs="Times New Roman"/>
          <w:lang w:val="ru-RU" w:eastAsia="ru-RU" w:bidi="ar-SA"/>
        </w:rPr>
        <w:t xml:space="preserve"> у </w:t>
      </w:r>
      <w:proofErr w:type="spellStart"/>
      <w:r w:rsidRPr="00D254AE">
        <w:rPr>
          <w:rFonts w:ascii="Times New Roman" w:eastAsia="Times New Roman" w:hAnsi="Times New Roman" w:cs="Times New Roman"/>
          <w:lang w:val="ru-RU" w:eastAsia="ru-RU" w:bidi="ar-SA"/>
        </w:rPr>
        <w:t>дітей</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молоді</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батьків</w:t>
      </w:r>
      <w:proofErr w:type="spellEnd"/>
      <w:r w:rsidRPr="00D254AE">
        <w:rPr>
          <w:rFonts w:ascii="Times New Roman" w:eastAsia="Times New Roman" w:hAnsi="Times New Roman" w:cs="Times New Roman"/>
          <w:lang w:val="ru-RU" w:eastAsia="ru-RU" w:bidi="ar-SA"/>
        </w:rPr>
        <w:t xml:space="preserve"> та </w:t>
      </w:r>
      <w:proofErr w:type="spellStart"/>
      <w:r w:rsidRPr="00D254AE">
        <w:rPr>
          <w:rFonts w:ascii="Times New Roman" w:eastAsia="Times New Roman" w:hAnsi="Times New Roman" w:cs="Times New Roman"/>
          <w:lang w:val="ru-RU" w:eastAsia="ru-RU" w:bidi="ar-SA"/>
        </w:rPr>
        <w:t>вчителів</w:t>
      </w:r>
      <w:proofErr w:type="spellEnd"/>
      <w:r w:rsidRPr="00D254AE">
        <w:rPr>
          <w:rFonts w:ascii="Times New Roman" w:eastAsia="Times New Roman" w:hAnsi="Times New Roman" w:cs="Times New Roman"/>
          <w:lang w:val="ru-RU" w:eastAsia="ru-RU" w:bidi="ar-SA"/>
        </w:rPr>
        <w:t xml:space="preserve">.  У </w:t>
      </w:r>
      <w:proofErr w:type="spellStart"/>
      <w:r w:rsidRPr="00D254AE">
        <w:rPr>
          <w:rFonts w:ascii="Times New Roman" w:eastAsia="Times New Roman" w:hAnsi="Times New Roman" w:cs="Times New Roman"/>
          <w:lang w:val="ru-RU" w:eastAsia="ru-RU" w:bidi="ar-SA"/>
        </w:rPr>
        <w:t>разі</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затвердження</w:t>
      </w:r>
      <w:proofErr w:type="spellEnd"/>
      <w:r w:rsidRPr="00D254AE">
        <w:rPr>
          <w:rFonts w:ascii="Times New Roman" w:eastAsia="Times New Roman" w:hAnsi="Times New Roman" w:cs="Times New Roman"/>
          <w:lang w:val="ru-RU" w:eastAsia="ru-RU" w:bidi="ar-SA"/>
        </w:rPr>
        <w:t xml:space="preserve"> проекту БМР, в </w:t>
      </w:r>
      <w:proofErr w:type="spellStart"/>
      <w:r w:rsidRPr="00D254AE">
        <w:rPr>
          <w:rFonts w:ascii="Times New Roman" w:eastAsia="Times New Roman" w:hAnsi="Times New Roman" w:cs="Times New Roman"/>
          <w:lang w:val="ru-RU" w:eastAsia="ru-RU" w:bidi="ar-SA"/>
        </w:rPr>
        <w:t>закладі</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будуть</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встановлені</w:t>
      </w:r>
      <w:proofErr w:type="spellEnd"/>
      <w:r w:rsidRPr="00D254AE">
        <w:rPr>
          <w:rFonts w:ascii="Times New Roman" w:eastAsia="Times New Roman" w:hAnsi="Times New Roman" w:cs="Times New Roman"/>
          <w:lang w:val="ru-RU" w:eastAsia="ru-RU" w:bidi="ar-SA"/>
        </w:rPr>
        <w:t xml:space="preserve"> баки для </w:t>
      </w:r>
      <w:proofErr w:type="spellStart"/>
      <w:r w:rsidRPr="00D254AE">
        <w:rPr>
          <w:rFonts w:ascii="Times New Roman" w:eastAsia="Times New Roman" w:hAnsi="Times New Roman" w:cs="Times New Roman"/>
          <w:lang w:val="ru-RU" w:eastAsia="ru-RU" w:bidi="ar-SA"/>
        </w:rPr>
        <w:t>сортування</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сміття</w:t>
      </w:r>
      <w:proofErr w:type="spellEnd"/>
      <w:r w:rsidRPr="00D254AE">
        <w:rPr>
          <w:rFonts w:ascii="Times New Roman" w:eastAsia="Times New Roman" w:hAnsi="Times New Roman" w:cs="Times New Roman"/>
          <w:lang w:val="ru-RU" w:eastAsia="ru-RU" w:bidi="ar-SA"/>
        </w:rPr>
        <w:t xml:space="preserve">, </w:t>
      </w:r>
      <w:proofErr w:type="spellStart"/>
      <w:proofErr w:type="gramStart"/>
      <w:r w:rsidRPr="00D254AE">
        <w:rPr>
          <w:rFonts w:ascii="Times New Roman" w:eastAsia="Times New Roman" w:hAnsi="Times New Roman" w:cs="Times New Roman"/>
          <w:lang w:val="ru-RU" w:eastAsia="ru-RU" w:bidi="ar-SA"/>
        </w:rPr>
        <w:t>проведені</w:t>
      </w:r>
      <w:proofErr w:type="spellEnd"/>
      <w:r w:rsidRPr="00D254AE">
        <w:rPr>
          <w:rFonts w:ascii="Times New Roman" w:eastAsia="Times New Roman" w:hAnsi="Times New Roman" w:cs="Times New Roman"/>
          <w:lang w:val="ru-RU" w:eastAsia="ru-RU" w:bidi="ar-SA"/>
        </w:rPr>
        <w:t>  </w:t>
      </w:r>
      <w:proofErr w:type="spellStart"/>
      <w:r w:rsidRPr="00D254AE">
        <w:rPr>
          <w:rFonts w:ascii="Times New Roman" w:eastAsia="Times New Roman" w:hAnsi="Times New Roman" w:cs="Times New Roman"/>
          <w:lang w:val="ru-RU" w:eastAsia="ru-RU" w:bidi="ar-SA"/>
        </w:rPr>
        <w:t>роз’яснювальні</w:t>
      </w:r>
      <w:proofErr w:type="spellEnd"/>
      <w:proofErr w:type="gram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лекції</w:t>
      </w:r>
      <w:proofErr w:type="spellEnd"/>
      <w:r w:rsidRPr="00D254AE">
        <w:rPr>
          <w:rFonts w:ascii="Times New Roman" w:eastAsia="Times New Roman" w:hAnsi="Times New Roman" w:cs="Times New Roman"/>
          <w:lang w:val="ru-RU" w:eastAsia="ru-RU" w:bidi="ar-SA"/>
        </w:rPr>
        <w:t xml:space="preserve"> та </w:t>
      </w:r>
      <w:proofErr w:type="spellStart"/>
      <w:r w:rsidRPr="00D254AE">
        <w:rPr>
          <w:rFonts w:ascii="Times New Roman" w:eastAsia="Times New Roman" w:hAnsi="Times New Roman" w:cs="Times New Roman"/>
          <w:lang w:val="ru-RU" w:eastAsia="ru-RU" w:bidi="ar-SA"/>
        </w:rPr>
        <w:t>практичні</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вправи</w:t>
      </w:r>
      <w:proofErr w:type="spellEnd"/>
      <w:r w:rsidRPr="00D254AE">
        <w:rPr>
          <w:rFonts w:ascii="Times New Roman" w:eastAsia="Times New Roman" w:hAnsi="Times New Roman" w:cs="Times New Roman"/>
          <w:lang w:val="ru-RU" w:eastAsia="ru-RU" w:bidi="ar-SA"/>
        </w:rPr>
        <w:t xml:space="preserve"> при </w:t>
      </w:r>
      <w:proofErr w:type="spellStart"/>
      <w:r w:rsidRPr="00D254AE">
        <w:rPr>
          <w:rFonts w:ascii="Times New Roman" w:eastAsia="Times New Roman" w:hAnsi="Times New Roman" w:cs="Times New Roman"/>
          <w:lang w:val="ru-RU" w:eastAsia="ru-RU" w:bidi="ar-SA"/>
        </w:rPr>
        <w:t>застосуванні</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прогресивної</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гри</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від</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експертів</w:t>
      </w:r>
      <w:proofErr w:type="spellEnd"/>
      <w:r w:rsidRPr="00D254AE">
        <w:rPr>
          <w:rFonts w:ascii="Times New Roman" w:eastAsia="Times New Roman" w:hAnsi="Times New Roman" w:cs="Times New Roman"/>
          <w:lang w:val="ru-RU" w:eastAsia="ru-RU" w:bidi="ar-SA"/>
        </w:rPr>
        <w:t xml:space="preserve"> ООН “</w:t>
      </w:r>
      <w:proofErr w:type="spellStart"/>
      <w:r w:rsidRPr="00D254AE">
        <w:rPr>
          <w:rFonts w:ascii="Times New Roman" w:eastAsia="Times New Roman" w:hAnsi="Times New Roman" w:cs="Times New Roman"/>
          <w:lang w:val="ru-RU" w:eastAsia="ru-RU" w:bidi="ar-SA"/>
        </w:rPr>
        <w:t>Кліматичний</w:t>
      </w:r>
      <w:proofErr w:type="spellEnd"/>
      <w:r w:rsidRPr="00D254AE">
        <w:rPr>
          <w:rFonts w:ascii="Times New Roman" w:eastAsia="Times New Roman" w:hAnsi="Times New Roman" w:cs="Times New Roman"/>
          <w:lang w:val="ru-RU" w:eastAsia="ru-RU" w:bidi="ar-SA"/>
        </w:rPr>
        <w:t xml:space="preserve"> </w:t>
      </w:r>
      <w:proofErr w:type="spellStart"/>
      <w:r w:rsidRPr="00D254AE">
        <w:rPr>
          <w:rFonts w:ascii="Times New Roman" w:eastAsia="Times New Roman" w:hAnsi="Times New Roman" w:cs="Times New Roman"/>
          <w:lang w:val="ru-RU" w:eastAsia="ru-RU" w:bidi="ar-SA"/>
        </w:rPr>
        <w:t>колаж</w:t>
      </w:r>
      <w:proofErr w:type="spellEnd"/>
      <w:r w:rsidRPr="00D254AE">
        <w:rPr>
          <w:rFonts w:ascii="Times New Roman" w:eastAsia="Times New Roman" w:hAnsi="Times New Roman" w:cs="Times New Roman"/>
          <w:lang w:val="ru-RU" w:eastAsia="ru-RU" w:bidi="ar-SA"/>
        </w:rPr>
        <w:t>”.</w:t>
      </w:r>
    </w:p>
    <w:p w14:paraId="076B3590" w14:textId="77777777" w:rsidR="000B3327" w:rsidRPr="00161C4F" w:rsidRDefault="00D254AE" w:rsidP="000C67E1">
      <w:pPr>
        <w:spacing w:line="226" w:lineRule="auto"/>
        <w:ind w:firstLine="709"/>
        <w:jc w:val="both"/>
        <w:rPr>
          <w:rFonts w:ascii="Times New Roman" w:eastAsia="Times New Roman" w:hAnsi="Times New Roman" w:cs="Times New Roman"/>
          <w:color w:val="auto"/>
          <w:spacing w:val="-4"/>
          <w:highlight w:val="white"/>
          <w:lang w:val="uk-UA" w:bidi="ar-SA"/>
        </w:rPr>
      </w:pPr>
      <w:r>
        <w:rPr>
          <w:rFonts w:ascii="Times New Roman" w:eastAsia="Times New Roman" w:hAnsi="Times New Roman" w:cs="Times New Roman"/>
          <w:color w:val="auto"/>
          <w:spacing w:val="-4"/>
          <w:highlight w:val="white"/>
          <w:lang w:val="uk-UA" w:bidi="ar-SA"/>
        </w:rPr>
        <w:t>У</w:t>
      </w:r>
      <w:r w:rsidR="000B3327" w:rsidRPr="00161C4F">
        <w:rPr>
          <w:rFonts w:ascii="Times New Roman" w:eastAsia="Times New Roman" w:hAnsi="Times New Roman" w:cs="Times New Roman"/>
          <w:color w:val="auto"/>
          <w:spacing w:val="-4"/>
          <w:highlight w:val="white"/>
          <w:lang w:val="uk-UA" w:bidi="ar-SA"/>
        </w:rPr>
        <w:t>чн</w:t>
      </w:r>
      <w:r>
        <w:rPr>
          <w:rFonts w:ascii="Times New Roman" w:eastAsia="Times New Roman" w:hAnsi="Times New Roman" w:cs="Times New Roman"/>
          <w:color w:val="auto"/>
          <w:spacing w:val="-4"/>
          <w:highlight w:val="white"/>
          <w:lang w:val="uk-UA" w:bidi="ar-SA"/>
        </w:rPr>
        <w:t>і</w:t>
      </w:r>
      <w:r w:rsidR="000B3327" w:rsidRPr="00161C4F">
        <w:rPr>
          <w:rFonts w:ascii="Times New Roman" w:eastAsia="Times New Roman" w:hAnsi="Times New Roman" w:cs="Times New Roman"/>
          <w:color w:val="auto"/>
          <w:spacing w:val="-4"/>
          <w:highlight w:val="white"/>
          <w:lang w:val="uk-UA" w:bidi="ar-SA"/>
        </w:rPr>
        <w:t xml:space="preserve"> школи І ступеня </w:t>
      </w:r>
      <w:r>
        <w:rPr>
          <w:rFonts w:ascii="Times New Roman" w:eastAsia="Times New Roman" w:hAnsi="Times New Roman" w:cs="Times New Roman"/>
          <w:color w:val="auto"/>
          <w:spacing w:val="-4"/>
          <w:highlight w:val="white"/>
          <w:lang w:val="uk-UA" w:bidi="ar-SA"/>
        </w:rPr>
        <w:t>беруть</w:t>
      </w:r>
      <w:r w:rsidR="000B3327" w:rsidRPr="00161C4F">
        <w:rPr>
          <w:rFonts w:ascii="Times New Roman" w:eastAsia="Times New Roman" w:hAnsi="Times New Roman" w:cs="Times New Roman"/>
          <w:color w:val="auto"/>
          <w:spacing w:val="-4"/>
          <w:highlight w:val="white"/>
          <w:lang w:val="uk-UA" w:bidi="ar-SA"/>
        </w:rPr>
        <w:t xml:space="preserve"> участь в акції </w:t>
      </w:r>
      <w:r w:rsidR="00C8651C">
        <w:rPr>
          <w:rFonts w:ascii="Times New Roman" w:eastAsia="Times New Roman" w:hAnsi="Times New Roman" w:cs="Times New Roman"/>
          <w:color w:val="auto"/>
          <w:spacing w:val="-4"/>
          <w:highlight w:val="white"/>
          <w:lang w:val="uk-UA" w:bidi="ar-SA"/>
        </w:rPr>
        <w:t>«</w:t>
      </w:r>
      <w:r w:rsidR="000B3327" w:rsidRPr="00161C4F">
        <w:rPr>
          <w:rFonts w:ascii="Times New Roman" w:eastAsia="Times New Roman" w:hAnsi="Times New Roman" w:cs="Times New Roman"/>
          <w:color w:val="auto"/>
          <w:spacing w:val="-4"/>
          <w:highlight w:val="white"/>
          <w:lang w:val="uk-UA" w:bidi="ar-SA"/>
        </w:rPr>
        <w:t>Годівничка</w:t>
      </w:r>
      <w:r w:rsidR="00C8651C">
        <w:rPr>
          <w:rFonts w:ascii="Times New Roman" w:eastAsia="Times New Roman" w:hAnsi="Times New Roman" w:cs="Times New Roman"/>
          <w:color w:val="auto"/>
          <w:spacing w:val="-4"/>
          <w:highlight w:val="white"/>
          <w:lang w:val="uk-UA" w:bidi="ar-SA"/>
        </w:rPr>
        <w:t>»</w:t>
      </w:r>
      <w:r>
        <w:rPr>
          <w:rFonts w:ascii="Times New Roman" w:eastAsia="Times New Roman" w:hAnsi="Times New Roman" w:cs="Times New Roman"/>
          <w:color w:val="auto"/>
          <w:spacing w:val="-4"/>
          <w:highlight w:val="white"/>
          <w:lang w:val="uk-UA" w:bidi="ar-SA"/>
        </w:rPr>
        <w:t xml:space="preserve"> </w:t>
      </w:r>
      <w:r w:rsidR="000B3327" w:rsidRPr="00161C4F">
        <w:rPr>
          <w:rFonts w:ascii="Times New Roman" w:eastAsia="Times New Roman" w:hAnsi="Times New Roman" w:cs="Times New Roman"/>
          <w:color w:val="auto"/>
          <w:spacing w:val="-4"/>
          <w:highlight w:val="white"/>
          <w:lang w:val="uk-UA" w:bidi="ar-SA"/>
        </w:rPr>
        <w:t xml:space="preserve">(з метою виготовлення та розміщення годівничок на території </w:t>
      </w:r>
      <w:r>
        <w:rPr>
          <w:rFonts w:ascii="Times New Roman" w:eastAsia="Times New Roman" w:hAnsi="Times New Roman" w:cs="Times New Roman"/>
          <w:color w:val="auto"/>
          <w:spacing w:val="-4"/>
          <w:highlight w:val="white"/>
          <w:lang w:val="uk-UA" w:bidi="ar-SA"/>
        </w:rPr>
        <w:t>школи</w:t>
      </w:r>
      <w:r w:rsidR="000B3327" w:rsidRPr="00161C4F">
        <w:rPr>
          <w:rFonts w:ascii="Times New Roman" w:eastAsia="Times New Roman" w:hAnsi="Times New Roman" w:cs="Times New Roman"/>
          <w:color w:val="auto"/>
          <w:spacing w:val="-4"/>
          <w:highlight w:val="white"/>
          <w:lang w:val="uk-UA" w:bidi="ar-SA"/>
        </w:rPr>
        <w:t>).</w:t>
      </w:r>
    </w:p>
    <w:p w14:paraId="36F28412" w14:textId="77777777" w:rsidR="00A53B15" w:rsidRPr="00161C4F" w:rsidRDefault="00A53B15" w:rsidP="000C67E1">
      <w:pPr>
        <w:spacing w:line="226" w:lineRule="auto"/>
        <w:ind w:firstLine="709"/>
        <w:jc w:val="both"/>
        <w:rPr>
          <w:rFonts w:ascii="Times New Roman" w:eastAsia="Times New Roman" w:hAnsi="Times New Roman" w:cs="Times New Roman"/>
          <w:color w:val="auto"/>
          <w:spacing w:val="-4"/>
          <w:highlight w:val="white"/>
          <w:lang w:val="uk-UA" w:bidi="ar-SA"/>
        </w:rPr>
      </w:pPr>
      <w:r w:rsidRPr="00161C4F">
        <w:rPr>
          <w:rFonts w:ascii="Times New Roman" w:eastAsia="Times New Roman" w:hAnsi="Times New Roman" w:cs="Times New Roman"/>
          <w:b/>
          <w:i/>
          <w:color w:val="auto"/>
          <w:spacing w:val="-4"/>
          <w:highlight w:val="white"/>
          <w:lang w:val="uk-UA" w:bidi="ar-SA"/>
        </w:rPr>
        <w:t>Громадянська відповідальність</w:t>
      </w:r>
      <w:r w:rsidR="00591290" w:rsidRPr="00161C4F">
        <w:rPr>
          <w:rFonts w:ascii="Times New Roman" w:eastAsia="Times New Roman" w:hAnsi="Times New Roman" w:cs="Times New Roman"/>
          <w:b/>
          <w:i/>
          <w:color w:val="auto"/>
          <w:spacing w:val="-4"/>
          <w:highlight w:val="white"/>
          <w:lang w:val="uk-UA" w:bidi="ar-SA"/>
        </w:rPr>
        <w:t xml:space="preserve">. </w:t>
      </w:r>
      <w:r w:rsidRPr="00161C4F">
        <w:rPr>
          <w:rFonts w:ascii="Times New Roman" w:eastAsia="Times New Roman" w:hAnsi="Times New Roman" w:cs="Times New Roman"/>
          <w:color w:val="auto"/>
          <w:spacing w:val="-4"/>
          <w:highlight w:val="white"/>
          <w:lang w:val="uk-UA" w:bidi="ar-SA"/>
        </w:rPr>
        <w:t>Сприятиме формуванню відповідаль</w:t>
      </w:r>
      <w:r w:rsidR="0059129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ного члена громади </w:t>
      </w:r>
      <w:r w:rsidRPr="00161C4F">
        <w:rPr>
          <w:rFonts w:ascii="Times New Roman" w:eastAsia="Times New Roman" w:hAnsi="Times New Roman" w:cs="Times New Roman"/>
          <w:color w:val="auto"/>
          <w:spacing w:val="-4"/>
          <w:highlight w:val="white"/>
          <w:lang w:val="uk-UA" w:bidi="ar-SA"/>
        </w:rPr>
        <w:lastRenderedPageBreak/>
        <w:t>і суспільства, що розуміє принципи і механізми функціо</w:t>
      </w:r>
      <w:r w:rsidR="0059129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нування суспільства. Ця наскрізна лінія освоюється в основному через колек</w:t>
      </w:r>
      <w:r w:rsidR="0059129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тивну діяльність (дослідницькі роботи, роботи в групі, проекти тощо), яка поєд</w:t>
      </w:r>
      <w:r w:rsidR="0059129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нує окремі предмети між собою і розвиває в учнів готовність до співпраці, толе</w:t>
      </w:r>
      <w:r w:rsidR="00591290"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рантність щодо різноманітних способів діяльності і думок. </w:t>
      </w:r>
    </w:p>
    <w:p w14:paraId="10C16735" w14:textId="77777777" w:rsidR="006A47B4" w:rsidRDefault="00591290" w:rsidP="000C67E1">
      <w:pPr>
        <w:spacing w:line="226" w:lineRule="auto"/>
        <w:ind w:firstLine="709"/>
        <w:jc w:val="both"/>
        <w:rPr>
          <w:rFonts w:ascii="Times New Roman" w:eastAsia="Times New Roman" w:hAnsi="Times New Roman" w:cs="Times New Roman"/>
          <w:color w:val="auto"/>
          <w:spacing w:val="-4"/>
          <w:highlight w:val="white"/>
          <w:lang w:val="uk-UA" w:bidi="ar-SA"/>
        </w:rPr>
      </w:pPr>
      <w:r w:rsidRPr="00161C4F">
        <w:rPr>
          <w:rFonts w:ascii="Times New Roman" w:eastAsia="Times New Roman" w:hAnsi="Times New Roman" w:cs="Times New Roman"/>
          <w:color w:val="auto"/>
          <w:spacing w:val="-4"/>
          <w:highlight w:val="white"/>
          <w:lang w:val="uk-UA" w:bidi="ar-SA"/>
        </w:rPr>
        <w:t>У</w:t>
      </w:r>
      <w:r w:rsidR="00A53B15" w:rsidRPr="00161C4F">
        <w:rPr>
          <w:rFonts w:ascii="Times New Roman" w:eastAsia="Times New Roman" w:hAnsi="Times New Roman" w:cs="Times New Roman"/>
          <w:color w:val="auto"/>
          <w:spacing w:val="-4"/>
          <w:highlight w:val="white"/>
          <w:lang w:val="uk-UA" w:bidi="ar-SA"/>
        </w:rPr>
        <w:t xml:space="preserve"> рамках розвитку соціальної і громадянської компетентності діє учнів</w:t>
      </w:r>
      <w:r w:rsidR="001252C2" w:rsidRPr="00161C4F">
        <w:rPr>
          <w:rFonts w:ascii="Times New Roman" w:eastAsia="Times New Roman" w:hAnsi="Times New Roman" w:cs="Times New Roman"/>
          <w:color w:val="auto"/>
          <w:spacing w:val="-4"/>
          <w:highlight w:val="white"/>
          <w:lang w:val="uk-UA" w:bidi="ar-SA"/>
        </w:rPr>
        <w:softHyphen/>
      </w:r>
      <w:r w:rsidR="00A53B15" w:rsidRPr="00161C4F">
        <w:rPr>
          <w:rFonts w:ascii="Times New Roman" w:eastAsia="Times New Roman" w:hAnsi="Times New Roman" w:cs="Times New Roman"/>
          <w:color w:val="auto"/>
          <w:spacing w:val="-4"/>
          <w:highlight w:val="white"/>
          <w:lang w:val="uk-UA" w:bidi="ar-SA"/>
        </w:rPr>
        <w:t>ське самоврядування, яке намагається втілити принципи і механізми функціо</w:t>
      </w:r>
      <w:r w:rsidR="000E3F15" w:rsidRPr="00161C4F">
        <w:rPr>
          <w:rFonts w:ascii="Times New Roman" w:eastAsia="Times New Roman" w:hAnsi="Times New Roman" w:cs="Times New Roman"/>
          <w:color w:val="auto"/>
          <w:spacing w:val="-4"/>
          <w:highlight w:val="white"/>
          <w:lang w:val="uk-UA" w:bidi="ar-SA"/>
        </w:rPr>
        <w:softHyphen/>
      </w:r>
      <w:r w:rsidR="00A53B15" w:rsidRPr="00161C4F">
        <w:rPr>
          <w:rFonts w:ascii="Times New Roman" w:eastAsia="Times New Roman" w:hAnsi="Times New Roman" w:cs="Times New Roman"/>
          <w:color w:val="auto"/>
          <w:spacing w:val="-4"/>
          <w:highlight w:val="white"/>
          <w:lang w:val="uk-UA" w:bidi="ar-SA"/>
        </w:rPr>
        <w:t xml:space="preserve">нування суспільства в межах школи. У подальшому учнівський та учительський колективи намагатимуться діяти так, щоб активна участь у житті школи викликала в учнів якомога більше позитивних емоцій, а її зміст </w:t>
      </w:r>
      <w:r w:rsidR="000E3F15" w:rsidRPr="00161C4F">
        <w:rPr>
          <w:rFonts w:ascii="Times New Roman" w:eastAsia="Times New Roman" w:hAnsi="Times New Roman" w:cs="Times New Roman"/>
          <w:color w:val="auto"/>
          <w:spacing w:val="-4"/>
          <w:highlight w:val="white"/>
          <w:lang w:val="uk-UA" w:bidi="ar-SA"/>
        </w:rPr>
        <w:t>–</w:t>
      </w:r>
      <w:r w:rsidR="00A53B15" w:rsidRPr="00161C4F">
        <w:rPr>
          <w:rFonts w:ascii="Times New Roman" w:eastAsia="Times New Roman" w:hAnsi="Times New Roman" w:cs="Times New Roman"/>
          <w:color w:val="auto"/>
          <w:spacing w:val="-4"/>
          <w:highlight w:val="white"/>
          <w:lang w:val="uk-UA" w:bidi="ar-SA"/>
        </w:rPr>
        <w:t xml:space="preserve"> був націлений на формування порядності, старанності, систематичності, послідовності, поси</w:t>
      </w:r>
      <w:r w:rsidR="00E92E9C" w:rsidRPr="00161C4F">
        <w:rPr>
          <w:rFonts w:ascii="Times New Roman" w:eastAsia="Times New Roman" w:hAnsi="Times New Roman" w:cs="Times New Roman"/>
          <w:color w:val="auto"/>
          <w:spacing w:val="-4"/>
          <w:highlight w:val="white"/>
          <w:lang w:val="uk-UA" w:bidi="ar-SA"/>
        </w:rPr>
        <w:softHyphen/>
      </w:r>
      <w:r w:rsidR="00A53B15" w:rsidRPr="00161C4F">
        <w:rPr>
          <w:rFonts w:ascii="Times New Roman" w:eastAsia="Times New Roman" w:hAnsi="Times New Roman" w:cs="Times New Roman"/>
          <w:color w:val="auto"/>
          <w:spacing w:val="-4"/>
          <w:highlight w:val="white"/>
          <w:lang w:val="uk-UA" w:bidi="ar-SA"/>
        </w:rPr>
        <w:t xml:space="preserve">дючості і чесності. </w:t>
      </w:r>
    </w:p>
    <w:p w14:paraId="66A1065D" w14:textId="77777777" w:rsidR="00EF7450" w:rsidRPr="00161C4F" w:rsidRDefault="00EF7450" w:rsidP="000C67E1">
      <w:pPr>
        <w:spacing w:line="226" w:lineRule="auto"/>
        <w:ind w:firstLine="709"/>
        <w:jc w:val="both"/>
        <w:rPr>
          <w:rFonts w:ascii="Times New Roman" w:eastAsia="Times New Roman" w:hAnsi="Times New Roman" w:cs="Times New Roman"/>
          <w:color w:val="auto"/>
          <w:spacing w:val="-4"/>
          <w:highlight w:val="white"/>
          <w:lang w:val="uk-UA" w:bidi="ar-SA"/>
        </w:rPr>
      </w:pPr>
      <w:r w:rsidRPr="00161C4F">
        <w:rPr>
          <w:rFonts w:ascii="Times New Roman" w:eastAsia="Times New Roman" w:hAnsi="Times New Roman" w:cs="Times New Roman"/>
          <w:b/>
          <w:i/>
          <w:color w:val="auto"/>
          <w:spacing w:val="-4"/>
          <w:highlight w:val="white"/>
          <w:lang w:val="uk-UA" w:bidi="ar-SA"/>
        </w:rPr>
        <w:t>Здоров</w:t>
      </w:r>
      <w:r w:rsidR="00290877">
        <w:rPr>
          <w:rFonts w:ascii="Times New Roman" w:eastAsia="Times New Roman" w:hAnsi="Times New Roman" w:cs="Times New Roman"/>
          <w:b/>
          <w:i/>
          <w:color w:val="auto"/>
          <w:spacing w:val="-4"/>
          <w:highlight w:val="white"/>
          <w:lang w:val="uk-UA" w:bidi="ar-SA"/>
        </w:rPr>
        <w:t>’</w:t>
      </w:r>
      <w:r w:rsidRPr="00161C4F">
        <w:rPr>
          <w:rFonts w:ascii="Times New Roman" w:eastAsia="Times New Roman" w:hAnsi="Times New Roman" w:cs="Times New Roman"/>
          <w:b/>
          <w:i/>
          <w:color w:val="auto"/>
          <w:spacing w:val="-4"/>
          <w:highlight w:val="white"/>
          <w:lang w:val="uk-UA" w:bidi="ar-SA"/>
        </w:rPr>
        <w:t>я і безпека</w:t>
      </w:r>
      <w:r w:rsidR="007377D6" w:rsidRPr="00161C4F">
        <w:rPr>
          <w:rFonts w:ascii="Times New Roman" w:eastAsia="Times New Roman" w:hAnsi="Times New Roman" w:cs="Times New Roman"/>
          <w:b/>
          <w:i/>
          <w:color w:val="auto"/>
          <w:spacing w:val="-4"/>
          <w:highlight w:val="white"/>
          <w:lang w:val="uk-UA" w:bidi="ar-SA"/>
        </w:rPr>
        <w:t xml:space="preserve">. </w:t>
      </w:r>
      <w:r w:rsidRPr="00161C4F">
        <w:rPr>
          <w:rFonts w:ascii="Times New Roman" w:eastAsia="Times New Roman" w:hAnsi="Times New Roman" w:cs="Times New Roman"/>
          <w:color w:val="auto"/>
          <w:spacing w:val="-4"/>
          <w:highlight w:val="white"/>
          <w:lang w:val="uk-UA" w:bidi="ar-SA"/>
        </w:rPr>
        <w:t xml:space="preserve">Завданням наскрізної лінії є становлення учня як </w:t>
      </w:r>
      <w:proofErr w:type="spellStart"/>
      <w:r w:rsidRPr="00161C4F">
        <w:rPr>
          <w:rFonts w:ascii="Times New Roman" w:eastAsia="Times New Roman" w:hAnsi="Times New Roman" w:cs="Times New Roman"/>
          <w:color w:val="auto"/>
          <w:spacing w:val="-4"/>
          <w:highlight w:val="white"/>
          <w:lang w:val="uk-UA" w:bidi="ar-SA"/>
        </w:rPr>
        <w:t>емоційно</w:t>
      </w:r>
      <w:proofErr w:type="spellEnd"/>
      <w:r w:rsidRPr="00161C4F">
        <w:rPr>
          <w:rFonts w:ascii="Times New Roman" w:eastAsia="Times New Roman" w:hAnsi="Times New Roman" w:cs="Times New Roman"/>
          <w:color w:val="auto"/>
          <w:spacing w:val="-4"/>
          <w:highlight w:val="white"/>
          <w:lang w:val="uk-UA" w:bidi="ar-SA"/>
        </w:rPr>
        <w:t xml:space="preserve"> стійкого члена суспільства, здатного вести здоровий спосіб життя і формувати навколо себе безпечне життєве середовище і буде реалізуватися упродовж наступних років під час </w:t>
      </w:r>
      <w:r w:rsidR="00631105">
        <w:rPr>
          <w:rFonts w:ascii="Times New Roman" w:eastAsia="Times New Roman" w:hAnsi="Times New Roman" w:cs="Times New Roman"/>
          <w:color w:val="auto"/>
          <w:spacing w:val="-4"/>
          <w:highlight w:val="white"/>
          <w:lang w:val="uk-UA" w:bidi="ar-SA"/>
        </w:rPr>
        <w:t xml:space="preserve">уроків основ здоров’я, фізичної </w:t>
      </w:r>
      <w:proofErr w:type="spellStart"/>
      <w:r w:rsidR="00631105">
        <w:rPr>
          <w:rFonts w:ascii="Times New Roman" w:eastAsia="Times New Roman" w:hAnsi="Times New Roman" w:cs="Times New Roman"/>
          <w:color w:val="auto"/>
          <w:spacing w:val="-4"/>
          <w:highlight w:val="white"/>
          <w:lang w:val="uk-UA" w:bidi="ar-SA"/>
        </w:rPr>
        <w:t>культури,</w:t>
      </w:r>
      <w:r w:rsidR="006F7FF5">
        <w:rPr>
          <w:rFonts w:ascii="Times New Roman" w:eastAsia="Times New Roman" w:hAnsi="Times New Roman" w:cs="Times New Roman"/>
          <w:color w:val="auto"/>
          <w:spacing w:val="-4"/>
          <w:highlight w:val="white"/>
          <w:lang w:val="uk-UA" w:bidi="ar-SA"/>
        </w:rPr>
        <w:t>класних</w:t>
      </w:r>
      <w:proofErr w:type="spellEnd"/>
      <w:r w:rsidR="006F7FF5">
        <w:rPr>
          <w:rFonts w:ascii="Times New Roman" w:eastAsia="Times New Roman" w:hAnsi="Times New Roman" w:cs="Times New Roman"/>
          <w:color w:val="auto"/>
          <w:spacing w:val="-4"/>
          <w:highlight w:val="white"/>
          <w:lang w:val="uk-UA" w:bidi="ar-SA"/>
        </w:rPr>
        <w:t xml:space="preserve"> годинах,</w:t>
      </w:r>
      <w:r w:rsidR="00631105">
        <w:rPr>
          <w:rFonts w:ascii="Times New Roman" w:eastAsia="Times New Roman" w:hAnsi="Times New Roman" w:cs="Times New Roman"/>
          <w:color w:val="auto"/>
          <w:spacing w:val="-4"/>
          <w:highlight w:val="white"/>
          <w:lang w:val="uk-UA" w:bidi="ar-SA"/>
        </w:rPr>
        <w:t xml:space="preserve"> занять у спортивних секціях</w:t>
      </w:r>
      <w:r w:rsidR="0088214C">
        <w:rPr>
          <w:rFonts w:ascii="Times New Roman" w:eastAsia="Times New Roman" w:hAnsi="Times New Roman" w:cs="Times New Roman"/>
          <w:color w:val="auto"/>
          <w:spacing w:val="-4"/>
          <w:highlight w:val="white"/>
          <w:lang w:val="uk-UA" w:bidi="ar-SA"/>
        </w:rPr>
        <w:t>, позакласних заходах, Днях здоров’я</w:t>
      </w:r>
      <w:r w:rsidR="00631105">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 xml:space="preserve"> Психологічна служба школи разом із класними керівниками </w:t>
      </w:r>
      <w:r w:rsidR="006F7FF5">
        <w:rPr>
          <w:rFonts w:ascii="Times New Roman" w:eastAsia="Times New Roman" w:hAnsi="Times New Roman" w:cs="Times New Roman"/>
          <w:color w:val="auto"/>
          <w:spacing w:val="-4"/>
          <w:highlight w:val="white"/>
          <w:lang w:val="uk-UA" w:bidi="ar-SA"/>
        </w:rPr>
        <w:t>постійно працюють</w:t>
      </w:r>
      <w:r w:rsidRPr="00161C4F">
        <w:rPr>
          <w:rFonts w:ascii="Times New Roman" w:eastAsia="Times New Roman" w:hAnsi="Times New Roman" w:cs="Times New Roman"/>
          <w:color w:val="auto"/>
          <w:spacing w:val="-4"/>
          <w:highlight w:val="white"/>
          <w:lang w:val="uk-UA" w:bidi="ar-SA"/>
        </w:rPr>
        <w:t xml:space="preserve"> на</w:t>
      </w:r>
      <w:r w:rsidR="006F7FF5">
        <w:rPr>
          <w:rFonts w:ascii="Times New Roman" w:eastAsia="Times New Roman" w:hAnsi="Times New Roman" w:cs="Times New Roman"/>
          <w:color w:val="auto"/>
          <w:spacing w:val="-4"/>
          <w:highlight w:val="white"/>
          <w:lang w:val="uk-UA" w:bidi="ar-SA"/>
        </w:rPr>
        <w:t>д</w:t>
      </w:r>
      <w:r w:rsidRPr="00161C4F">
        <w:rPr>
          <w:rFonts w:ascii="Times New Roman" w:eastAsia="Times New Roman" w:hAnsi="Times New Roman" w:cs="Times New Roman"/>
          <w:color w:val="auto"/>
          <w:spacing w:val="-4"/>
          <w:highlight w:val="white"/>
          <w:lang w:val="uk-UA" w:bidi="ar-SA"/>
        </w:rPr>
        <w:t xml:space="preserve"> вирішення</w:t>
      </w:r>
      <w:r w:rsidR="006F7FF5">
        <w:rPr>
          <w:rFonts w:ascii="Times New Roman" w:eastAsia="Times New Roman" w:hAnsi="Times New Roman" w:cs="Times New Roman"/>
          <w:color w:val="auto"/>
          <w:spacing w:val="-4"/>
          <w:highlight w:val="white"/>
          <w:lang w:val="uk-UA" w:bidi="ar-SA"/>
        </w:rPr>
        <w:t>м</w:t>
      </w:r>
      <w:r w:rsidRPr="00161C4F">
        <w:rPr>
          <w:rFonts w:ascii="Times New Roman" w:eastAsia="Times New Roman" w:hAnsi="Times New Roman" w:cs="Times New Roman"/>
          <w:color w:val="auto"/>
          <w:spacing w:val="-4"/>
          <w:highlight w:val="white"/>
          <w:lang w:val="uk-UA" w:bidi="ar-SA"/>
        </w:rPr>
        <w:t xml:space="preserve"> проблем</w:t>
      </w:r>
      <w:r w:rsidR="006F7FF5">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 xml:space="preserve"> пов</w:t>
      </w:r>
      <w:r w:rsidR="00290877">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 xml:space="preserve">язаних </w:t>
      </w:r>
      <w:r w:rsidR="00C64ED8" w:rsidRPr="00161C4F">
        <w:rPr>
          <w:rFonts w:ascii="Times New Roman" w:eastAsia="Times New Roman" w:hAnsi="Times New Roman" w:cs="Times New Roman"/>
          <w:color w:val="auto"/>
          <w:spacing w:val="-4"/>
          <w:highlight w:val="white"/>
          <w:lang w:val="uk-UA" w:bidi="ar-SA"/>
        </w:rPr>
        <w:t>і</w:t>
      </w:r>
      <w:r w:rsidRPr="00161C4F">
        <w:rPr>
          <w:rFonts w:ascii="Times New Roman" w:eastAsia="Times New Roman" w:hAnsi="Times New Roman" w:cs="Times New Roman"/>
          <w:color w:val="auto"/>
          <w:spacing w:val="-4"/>
          <w:highlight w:val="white"/>
          <w:lang w:val="uk-UA" w:bidi="ar-SA"/>
        </w:rPr>
        <w:t xml:space="preserve">з саморегуляцією поведінки у діяльності та спілкуванні, використання вільного часу з урахуванням можливостей і потреб, формування та реалізації </w:t>
      </w:r>
      <w:proofErr w:type="spellStart"/>
      <w:r w:rsidRPr="00161C4F">
        <w:rPr>
          <w:rFonts w:ascii="Times New Roman" w:eastAsia="Times New Roman" w:hAnsi="Times New Roman" w:cs="Times New Roman"/>
          <w:color w:val="auto"/>
          <w:spacing w:val="-4"/>
          <w:highlight w:val="white"/>
          <w:lang w:val="uk-UA" w:bidi="ar-SA"/>
        </w:rPr>
        <w:t>валеологічної</w:t>
      </w:r>
      <w:proofErr w:type="spellEnd"/>
      <w:r w:rsidRPr="00161C4F">
        <w:rPr>
          <w:rFonts w:ascii="Times New Roman" w:eastAsia="Times New Roman" w:hAnsi="Times New Roman" w:cs="Times New Roman"/>
          <w:color w:val="auto"/>
          <w:spacing w:val="-4"/>
          <w:highlight w:val="white"/>
          <w:lang w:val="uk-UA" w:bidi="ar-SA"/>
        </w:rPr>
        <w:t xml:space="preserve"> культури у </w:t>
      </w:r>
      <w:proofErr w:type="spellStart"/>
      <w:r w:rsidRPr="00161C4F">
        <w:rPr>
          <w:rFonts w:ascii="Times New Roman" w:eastAsia="Times New Roman" w:hAnsi="Times New Roman" w:cs="Times New Roman"/>
          <w:color w:val="auto"/>
          <w:spacing w:val="-4"/>
          <w:highlight w:val="white"/>
          <w:lang w:val="uk-UA" w:bidi="ar-SA"/>
        </w:rPr>
        <w:t>внутрішкільному</w:t>
      </w:r>
      <w:proofErr w:type="spellEnd"/>
      <w:r w:rsidRPr="00161C4F">
        <w:rPr>
          <w:rFonts w:ascii="Times New Roman" w:eastAsia="Times New Roman" w:hAnsi="Times New Roman" w:cs="Times New Roman"/>
          <w:color w:val="auto"/>
          <w:spacing w:val="-4"/>
          <w:highlight w:val="white"/>
          <w:lang w:val="uk-UA" w:bidi="ar-SA"/>
        </w:rPr>
        <w:t xml:space="preserve"> житті: </w:t>
      </w:r>
      <w:r w:rsidR="00C8651C">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 xml:space="preserve"> Моніторинг психологічного та емоційного стану учнів </w:t>
      </w:r>
      <w:r w:rsidR="00D27F69">
        <w:rPr>
          <w:rFonts w:ascii="Times New Roman" w:eastAsia="Times New Roman" w:hAnsi="Times New Roman" w:cs="Times New Roman"/>
          <w:color w:val="auto"/>
          <w:spacing w:val="-4"/>
          <w:highlight w:val="white"/>
          <w:lang w:val="uk-UA" w:bidi="ar-SA"/>
        </w:rPr>
        <w:t>в освітньому</w:t>
      </w:r>
      <w:r w:rsidRPr="00161C4F">
        <w:rPr>
          <w:rFonts w:ascii="Times New Roman" w:eastAsia="Times New Roman" w:hAnsi="Times New Roman" w:cs="Times New Roman"/>
          <w:color w:val="auto"/>
          <w:spacing w:val="-4"/>
          <w:highlight w:val="white"/>
          <w:lang w:val="uk-UA" w:bidi="ar-SA"/>
        </w:rPr>
        <w:t xml:space="preserve"> процесі</w:t>
      </w:r>
      <w:r w:rsidR="00C8651C">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 інформування класних керівників про результати моніторингу та залучення педагогічного й учнівського колективів до співпра</w:t>
      </w:r>
      <w:r w:rsidR="006F7FF5">
        <w:rPr>
          <w:rFonts w:ascii="Times New Roman" w:eastAsia="Times New Roman" w:hAnsi="Times New Roman" w:cs="Times New Roman"/>
          <w:color w:val="auto"/>
          <w:spacing w:val="-4"/>
          <w:highlight w:val="white"/>
          <w:lang w:val="uk-UA" w:bidi="ar-SA"/>
        </w:rPr>
        <w:t xml:space="preserve">ці у вирішенні питань і проблем, що виникли. Заплановані години психолога, </w:t>
      </w:r>
      <w:r w:rsidRPr="00161C4F">
        <w:rPr>
          <w:rFonts w:ascii="Times New Roman" w:eastAsia="Times New Roman" w:hAnsi="Times New Roman" w:cs="Times New Roman"/>
          <w:color w:val="auto"/>
          <w:spacing w:val="-4"/>
          <w:highlight w:val="white"/>
          <w:lang w:val="uk-UA" w:bidi="ar-SA"/>
        </w:rPr>
        <w:t>психологічні практикуми, тренінгові заняття</w:t>
      </w:r>
      <w:r w:rsidR="006F7FF5">
        <w:rPr>
          <w:rFonts w:ascii="Times New Roman" w:eastAsia="Times New Roman" w:hAnsi="Times New Roman" w:cs="Times New Roman"/>
          <w:color w:val="auto"/>
          <w:spacing w:val="-4"/>
          <w:highlight w:val="white"/>
          <w:lang w:val="uk-UA" w:bidi="ar-SA"/>
        </w:rPr>
        <w:t>, які</w:t>
      </w:r>
      <w:r w:rsidRPr="00161C4F">
        <w:rPr>
          <w:rFonts w:ascii="Times New Roman" w:eastAsia="Times New Roman" w:hAnsi="Times New Roman" w:cs="Times New Roman"/>
          <w:color w:val="auto"/>
          <w:spacing w:val="-4"/>
          <w:highlight w:val="white"/>
          <w:lang w:val="uk-UA" w:bidi="ar-SA"/>
        </w:rPr>
        <w:t xml:space="preserve"> зроблять приємним пошук оптимальних методів вирішення і </w:t>
      </w:r>
      <w:proofErr w:type="spellStart"/>
      <w:r w:rsidRPr="00161C4F">
        <w:rPr>
          <w:rFonts w:ascii="Times New Roman" w:eastAsia="Times New Roman" w:hAnsi="Times New Roman" w:cs="Times New Roman"/>
          <w:color w:val="auto"/>
          <w:spacing w:val="-4"/>
          <w:highlight w:val="white"/>
          <w:lang w:val="uk-UA" w:bidi="ar-SA"/>
        </w:rPr>
        <w:t>розв</w:t>
      </w:r>
      <w:r w:rsidR="00290877">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яз</w:t>
      </w:r>
      <w:r w:rsidR="006F7FF5">
        <w:rPr>
          <w:rFonts w:ascii="Times New Roman" w:eastAsia="Times New Roman" w:hAnsi="Times New Roman" w:cs="Times New Roman"/>
          <w:color w:val="auto"/>
          <w:spacing w:val="-4"/>
          <w:highlight w:val="white"/>
          <w:lang w:val="uk-UA" w:bidi="ar-SA"/>
        </w:rPr>
        <w:t>а</w:t>
      </w:r>
      <w:r w:rsidRPr="00161C4F">
        <w:rPr>
          <w:rFonts w:ascii="Times New Roman" w:eastAsia="Times New Roman" w:hAnsi="Times New Roman" w:cs="Times New Roman"/>
          <w:color w:val="auto"/>
          <w:spacing w:val="-4"/>
          <w:highlight w:val="white"/>
          <w:lang w:val="uk-UA" w:bidi="ar-SA"/>
        </w:rPr>
        <w:t>вання</w:t>
      </w:r>
      <w:proofErr w:type="spellEnd"/>
      <w:r w:rsidRPr="00161C4F">
        <w:rPr>
          <w:rFonts w:ascii="Times New Roman" w:eastAsia="Times New Roman" w:hAnsi="Times New Roman" w:cs="Times New Roman"/>
          <w:color w:val="auto"/>
          <w:spacing w:val="-4"/>
          <w:highlight w:val="white"/>
          <w:lang w:val="uk-UA" w:bidi="ar-SA"/>
        </w:rPr>
        <w:t xml:space="preserve"> задач та зможуть викликати</w:t>
      </w:r>
      <w:r w:rsidR="006F7FF5">
        <w:rPr>
          <w:rFonts w:ascii="Times New Roman" w:eastAsia="Times New Roman" w:hAnsi="Times New Roman" w:cs="Times New Roman"/>
          <w:color w:val="auto"/>
          <w:spacing w:val="-4"/>
          <w:highlight w:val="white"/>
          <w:lang w:val="uk-UA" w:bidi="ar-SA"/>
        </w:rPr>
        <w:t xml:space="preserve"> в учнів чимало радісних емоцій, а вчителям допомогти у вирішенні проблемних ситуацій.</w:t>
      </w:r>
    </w:p>
    <w:p w14:paraId="4A7DFAC5" w14:textId="77777777" w:rsidR="009747B2" w:rsidRPr="00161C4F" w:rsidRDefault="009747B2" w:rsidP="000C67E1">
      <w:pPr>
        <w:spacing w:line="226" w:lineRule="auto"/>
        <w:ind w:firstLine="709"/>
        <w:jc w:val="both"/>
        <w:rPr>
          <w:rFonts w:ascii="Times New Roman" w:eastAsia="Times New Roman" w:hAnsi="Times New Roman" w:cs="Times New Roman"/>
          <w:color w:val="auto"/>
          <w:spacing w:val="-4"/>
          <w:highlight w:val="white"/>
          <w:lang w:val="uk-UA" w:bidi="ar-SA"/>
        </w:rPr>
      </w:pPr>
      <w:r w:rsidRPr="00161C4F">
        <w:rPr>
          <w:rFonts w:ascii="Times New Roman" w:eastAsia="Times New Roman" w:hAnsi="Times New Roman" w:cs="Times New Roman"/>
          <w:b/>
          <w:i/>
          <w:color w:val="auto"/>
          <w:spacing w:val="-4"/>
          <w:highlight w:val="white"/>
          <w:lang w:val="uk-UA" w:bidi="ar-SA"/>
        </w:rPr>
        <w:t>Підприємливість і фінансова грамотність</w:t>
      </w:r>
      <w:r w:rsidR="007166DB" w:rsidRPr="00161C4F">
        <w:rPr>
          <w:rFonts w:ascii="Times New Roman" w:eastAsia="Times New Roman" w:hAnsi="Times New Roman" w:cs="Times New Roman"/>
          <w:b/>
          <w:i/>
          <w:color w:val="auto"/>
          <w:spacing w:val="-4"/>
          <w:highlight w:val="white"/>
          <w:lang w:val="uk-UA" w:bidi="ar-SA"/>
        </w:rPr>
        <w:t xml:space="preserve">. </w:t>
      </w:r>
      <w:r w:rsidRPr="00161C4F">
        <w:rPr>
          <w:rFonts w:ascii="Times New Roman" w:eastAsia="Times New Roman" w:hAnsi="Times New Roman" w:cs="Times New Roman"/>
          <w:color w:val="auto"/>
          <w:spacing w:val="-4"/>
          <w:highlight w:val="white"/>
          <w:lang w:val="uk-UA" w:bidi="ar-SA"/>
        </w:rPr>
        <w:t xml:space="preserve">Наскрізна лінія </w:t>
      </w:r>
      <w:r w:rsidR="00BD60EF">
        <w:rPr>
          <w:rFonts w:ascii="Times New Roman" w:eastAsia="Times New Roman" w:hAnsi="Times New Roman" w:cs="Times New Roman"/>
          <w:color w:val="auto"/>
          <w:spacing w:val="-4"/>
          <w:highlight w:val="white"/>
          <w:lang w:val="uk-UA" w:bidi="ar-SA"/>
        </w:rPr>
        <w:t xml:space="preserve">спрямована </w:t>
      </w:r>
      <w:r w:rsidRPr="00161C4F">
        <w:rPr>
          <w:rFonts w:ascii="Times New Roman" w:eastAsia="Times New Roman" w:hAnsi="Times New Roman" w:cs="Times New Roman"/>
          <w:color w:val="auto"/>
          <w:spacing w:val="-4"/>
          <w:highlight w:val="white"/>
          <w:lang w:val="uk-UA" w:bidi="ar-SA"/>
        </w:rPr>
        <w:t>на розвиток лідерських ініціатив, здатність успішно діяти в технологічному швид</w:t>
      </w:r>
      <w:r w:rsidR="007166DB"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козмінному середовищі, забезпечення кращого розуміння учнями практичних аспектів фінансових питань (здійснення заощаджень, інвестування, запози</w:t>
      </w:r>
      <w:r w:rsidR="007166DB"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че</w:t>
      </w:r>
      <w:r w:rsidR="007166DB"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ння, страхування, кредитування тощо).</w:t>
      </w:r>
    </w:p>
    <w:p w14:paraId="5E0A415D" w14:textId="77777777" w:rsidR="009747B2" w:rsidRPr="00161C4F" w:rsidRDefault="009747B2" w:rsidP="000C67E1">
      <w:pPr>
        <w:spacing w:line="226" w:lineRule="auto"/>
        <w:ind w:firstLine="709"/>
        <w:jc w:val="both"/>
        <w:rPr>
          <w:rFonts w:ascii="Times New Roman" w:eastAsia="Times New Roman" w:hAnsi="Times New Roman" w:cs="Times New Roman"/>
          <w:b/>
          <w:color w:val="auto"/>
          <w:spacing w:val="-4"/>
          <w:highlight w:val="white"/>
          <w:lang w:val="uk-UA" w:bidi="ar-SA"/>
        </w:rPr>
      </w:pPr>
      <w:r w:rsidRPr="00161C4F">
        <w:rPr>
          <w:rFonts w:ascii="Times New Roman" w:eastAsia="Times New Roman" w:hAnsi="Times New Roman" w:cs="Times New Roman"/>
          <w:color w:val="auto"/>
          <w:spacing w:val="-4"/>
          <w:highlight w:val="white"/>
          <w:lang w:val="uk-UA" w:bidi="ar-SA"/>
        </w:rPr>
        <w:t>Ця наскрізна лінія пов</w:t>
      </w:r>
      <w:r w:rsidR="00290877">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язана з розв</w:t>
      </w:r>
      <w:r w:rsidR="00290877">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w:t>
      </w:r>
      <w:r w:rsidR="00E86E1D"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них ресурсів.</w:t>
      </w:r>
      <w:r w:rsidR="004F132E">
        <w:rPr>
          <w:rFonts w:ascii="Times New Roman" w:eastAsia="Times New Roman" w:hAnsi="Times New Roman" w:cs="Times New Roman"/>
          <w:color w:val="auto"/>
          <w:spacing w:val="-4"/>
          <w:highlight w:val="white"/>
          <w:lang w:val="uk-UA" w:bidi="ar-SA"/>
        </w:rPr>
        <w:t xml:space="preserve"> </w:t>
      </w:r>
      <w:r w:rsidR="00E86E1D" w:rsidRPr="00161C4F">
        <w:rPr>
          <w:rFonts w:ascii="Times New Roman" w:eastAsia="Times New Roman" w:hAnsi="Times New Roman" w:cs="Times New Roman"/>
          <w:color w:val="auto"/>
          <w:spacing w:val="-4"/>
          <w:highlight w:val="white"/>
          <w:lang w:val="uk-UA" w:bidi="ar-SA"/>
        </w:rPr>
        <w:t>У</w:t>
      </w:r>
      <w:r w:rsidRPr="00161C4F">
        <w:rPr>
          <w:rFonts w:ascii="Times New Roman" w:eastAsia="Times New Roman" w:hAnsi="Times New Roman" w:cs="Times New Roman"/>
          <w:color w:val="auto"/>
          <w:spacing w:val="-4"/>
          <w:highlight w:val="white"/>
          <w:lang w:val="uk-UA" w:bidi="ar-SA"/>
        </w:rPr>
        <w:t xml:space="preserve"> рамках розвитку учнівської підприємливості та фінансової грамотності буде спрямована </w:t>
      </w:r>
      <w:r w:rsidRPr="00161C4F">
        <w:rPr>
          <w:rFonts w:ascii="Times New Roman" w:eastAsia="Times New Roman" w:hAnsi="Times New Roman" w:cs="Times New Roman"/>
          <w:color w:val="auto"/>
          <w:spacing w:val="-4"/>
          <w:lang w:val="uk-UA" w:bidi="ar-SA"/>
        </w:rPr>
        <w:t>робота учнівського само</w:t>
      </w:r>
      <w:r w:rsidR="00E86E1D" w:rsidRPr="00161C4F">
        <w:rPr>
          <w:rFonts w:ascii="Times New Roman" w:eastAsia="Times New Roman" w:hAnsi="Times New Roman" w:cs="Times New Roman"/>
          <w:color w:val="auto"/>
          <w:spacing w:val="-4"/>
          <w:lang w:val="uk-UA" w:bidi="ar-SA"/>
        </w:rPr>
        <w:softHyphen/>
      </w:r>
      <w:r w:rsidR="004F132E">
        <w:rPr>
          <w:rFonts w:ascii="Times New Roman" w:eastAsia="Times New Roman" w:hAnsi="Times New Roman" w:cs="Times New Roman"/>
          <w:color w:val="auto"/>
          <w:spacing w:val="-4"/>
          <w:lang w:val="uk-UA" w:bidi="ar-SA"/>
        </w:rPr>
        <w:t>врядування</w:t>
      </w:r>
      <w:r w:rsidRPr="00161C4F">
        <w:rPr>
          <w:rFonts w:ascii="Times New Roman" w:eastAsia="Times New Roman" w:hAnsi="Times New Roman" w:cs="Times New Roman"/>
          <w:color w:val="auto"/>
          <w:spacing w:val="-4"/>
          <w:lang w:val="uk-UA" w:bidi="ar-SA"/>
        </w:rPr>
        <w:t>, яке вже виступило з ініціативою про проведення у 201</w:t>
      </w:r>
      <w:r w:rsidR="00E86E1D" w:rsidRPr="00161C4F">
        <w:rPr>
          <w:rFonts w:ascii="Times New Roman" w:eastAsia="Times New Roman" w:hAnsi="Times New Roman" w:cs="Times New Roman"/>
          <w:color w:val="auto"/>
          <w:spacing w:val="-4"/>
          <w:lang w:val="uk-UA" w:bidi="ar-SA"/>
        </w:rPr>
        <w:t>9</w:t>
      </w:r>
      <w:r w:rsidRPr="00161C4F">
        <w:rPr>
          <w:rFonts w:ascii="Times New Roman" w:eastAsia="Times New Roman" w:hAnsi="Times New Roman" w:cs="Times New Roman"/>
          <w:color w:val="auto"/>
          <w:spacing w:val="-4"/>
          <w:lang w:val="uk-UA" w:bidi="ar-SA"/>
        </w:rPr>
        <w:t>/20</w:t>
      </w:r>
      <w:r w:rsidR="00E86E1D" w:rsidRPr="00161C4F">
        <w:rPr>
          <w:rFonts w:ascii="Times New Roman" w:eastAsia="Times New Roman" w:hAnsi="Times New Roman" w:cs="Times New Roman"/>
          <w:color w:val="auto"/>
          <w:spacing w:val="-4"/>
          <w:lang w:val="uk-UA" w:bidi="ar-SA"/>
        </w:rPr>
        <w:t>20</w:t>
      </w:r>
      <w:r w:rsidRPr="00161C4F">
        <w:rPr>
          <w:rFonts w:ascii="Times New Roman" w:eastAsia="Times New Roman" w:hAnsi="Times New Roman" w:cs="Times New Roman"/>
          <w:color w:val="auto"/>
          <w:spacing w:val="-4"/>
          <w:lang w:val="uk-UA" w:bidi="ar-SA"/>
        </w:rPr>
        <w:t xml:space="preserve"> </w:t>
      </w:r>
      <w:proofErr w:type="spellStart"/>
      <w:r w:rsidRPr="00161C4F">
        <w:rPr>
          <w:rFonts w:ascii="Times New Roman" w:eastAsia="Times New Roman" w:hAnsi="Times New Roman" w:cs="Times New Roman"/>
          <w:color w:val="auto"/>
          <w:spacing w:val="-4"/>
          <w:lang w:val="uk-UA" w:bidi="ar-SA"/>
        </w:rPr>
        <w:t>н.р</w:t>
      </w:r>
      <w:proofErr w:type="spellEnd"/>
      <w:r w:rsidRPr="00161C4F">
        <w:rPr>
          <w:rFonts w:ascii="Times New Roman" w:eastAsia="Times New Roman" w:hAnsi="Times New Roman" w:cs="Times New Roman"/>
          <w:color w:val="auto"/>
          <w:spacing w:val="-4"/>
          <w:lang w:val="uk-UA" w:bidi="ar-SA"/>
        </w:rPr>
        <w:t>.</w:t>
      </w:r>
      <w:r w:rsidR="004F132E">
        <w:rPr>
          <w:rFonts w:ascii="Times New Roman" w:eastAsia="Times New Roman" w:hAnsi="Times New Roman" w:cs="Times New Roman"/>
          <w:color w:val="auto"/>
          <w:spacing w:val="-4"/>
          <w:lang w:val="uk-UA" w:bidi="ar-SA"/>
        </w:rPr>
        <w:t>, 2020/2021</w:t>
      </w:r>
      <w:r w:rsidR="00D27F69">
        <w:rPr>
          <w:rFonts w:ascii="Times New Roman" w:eastAsia="Times New Roman" w:hAnsi="Times New Roman" w:cs="Times New Roman"/>
          <w:color w:val="auto"/>
          <w:spacing w:val="-4"/>
          <w:lang w:val="uk-UA" w:bidi="ar-SA"/>
        </w:rPr>
        <w:t>, 2021/2022</w:t>
      </w:r>
      <w:r w:rsidR="004F132E">
        <w:rPr>
          <w:rFonts w:ascii="Times New Roman" w:eastAsia="Times New Roman" w:hAnsi="Times New Roman" w:cs="Times New Roman"/>
          <w:color w:val="auto"/>
          <w:spacing w:val="-4"/>
          <w:lang w:val="uk-UA" w:bidi="ar-SA"/>
        </w:rPr>
        <w:t xml:space="preserve"> </w:t>
      </w:r>
      <w:proofErr w:type="spellStart"/>
      <w:r w:rsidR="004F132E">
        <w:rPr>
          <w:rFonts w:ascii="Times New Roman" w:eastAsia="Times New Roman" w:hAnsi="Times New Roman" w:cs="Times New Roman"/>
          <w:color w:val="auto"/>
          <w:spacing w:val="-4"/>
          <w:lang w:val="uk-UA" w:bidi="ar-SA"/>
        </w:rPr>
        <w:t>н.р</w:t>
      </w:r>
      <w:proofErr w:type="spellEnd"/>
      <w:r w:rsidR="004F132E">
        <w:rPr>
          <w:rFonts w:ascii="Times New Roman" w:eastAsia="Times New Roman" w:hAnsi="Times New Roman" w:cs="Times New Roman"/>
          <w:color w:val="auto"/>
          <w:spacing w:val="-4"/>
          <w:lang w:val="uk-UA" w:bidi="ar-SA"/>
        </w:rPr>
        <w:t>.</w:t>
      </w:r>
      <w:r w:rsidRPr="00161C4F">
        <w:rPr>
          <w:rFonts w:ascii="Times New Roman" w:eastAsia="Times New Roman" w:hAnsi="Times New Roman" w:cs="Times New Roman"/>
          <w:color w:val="auto"/>
          <w:spacing w:val="-4"/>
          <w:lang w:val="uk-UA" w:bidi="ar-SA"/>
        </w:rPr>
        <w:t xml:space="preserve"> благодійних </w:t>
      </w:r>
      <w:proofErr w:type="spellStart"/>
      <w:r w:rsidRPr="00161C4F">
        <w:rPr>
          <w:rFonts w:ascii="Times New Roman" w:eastAsia="Times New Roman" w:hAnsi="Times New Roman" w:cs="Times New Roman"/>
          <w:color w:val="auto"/>
          <w:spacing w:val="-4"/>
          <w:lang w:val="uk-UA" w:bidi="ar-SA"/>
        </w:rPr>
        <w:t>ярмар</w:t>
      </w:r>
      <w:r w:rsidR="004F132E">
        <w:rPr>
          <w:rFonts w:ascii="Times New Roman" w:eastAsia="Times New Roman" w:hAnsi="Times New Roman" w:cs="Times New Roman"/>
          <w:color w:val="auto"/>
          <w:spacing w:val="-4"/>
          <w:lang w:val="uk-UA" w:bidi="ar-SA"/>
        </w:rPr>
        <w:t>ів</w:t>
      </w:r>
      <w:proofErr w:type="spellEnd"/>
      <w:r w:rsidRPr="00161C4F">
        <w:rPr>
          <w:rFonts w:ascii="Times New Roman" w:eastAsia="Times New Roman" w:hAnsi="Times New Roman" w:cs="Times New Roman"/>
          <w:color w:val="auto"/>
          <w:spacing w:val="-4"/>
          <w:lang w:val="uk-UA" w:bidi="ar-SA"/>
        </w:rPr>
        <w:t xml:space="preserve"> з метою здійснення заощаджень для благодійних цілей. Крім того з метою формування економного ставлення до природних ресурсів </w:t>
      </w:r>
      <w:r w:rsidR="004F132E">
        <w:rPr>
          <w:rFonts w:ascii="Times New Roman" w:eastAsia="Times New Roman" w:hAnsi="Times New Roman" w:cs="Times New Roman"/>
          <w:color w:val="auto"/>
          <w:spacing w:val="-4"/>
          <w:lang w:val="uk-UA" w:bidi="ar-SA"/>
        </w:rPr>
        <w:t>подовжено</w:t>
      </w:r>
      <w:r w:rsidRPr="00161C4F">
        <w:rPr>
          <w:rFonts w:ascii="Times New Roman" w:eastAsia="Times New Roman" w:hAnsi="Times New Roman" w:cs="Times New Roman"/>
          <w:color w:val="auto"/>
          <w:spacing w:val="-4"/>
          <w:lang w:val="uk-UA" w:bidi="ar-SA"/>
        </w:rPr>
        <w:t xml:space="preserve"> збір макулатури та пластику, зароблені кошти будуть витрачені для закупівлі енергозберігаючих ламп</w:t>
      </w:r>
      <w:r w:rsidR="00D27F69">
        <w:rPr>
          <w:rFonts w:ascii="Times New Roman" w:eastAsia="Times New Roman" w:hAnsi="Times New Roman" w:cs="Times New Roman"/>
          <w:color w:val="auto"/>
          <w:spacing w:val="-4"/>
          <w:lang w:val="uk-UA" w:bidi="ar-SA"/>
        </w:rPr>
        <w:t xml:space="preserve"> та благодійність</w:t>
      </w:r>
      <w:r w:rsidRPr="00161C4F">
        <w:rPr>
          <w:rFonts w:ascii="Times New Roman" w:eastAsia="Times New Roman" w:hAnsi="Times New Roman" w:cs="Times New Roman"/>
          <w:color w:val="auto"/>
          <w:spacing w:val="-4"/>
          <w:lang w:val="uk-UA" w:bidi="ar-SA"/>
        </w:rPr>
        <w:t>.</w:t>
      </w:r>
    </w:p>
    <w:p w14:paraId="4A7A78E8" w14:textId="77777777" w:rsidR="00077F64" w:rsidRPr="00161C4F" w:rsidRDefault="00077F64" w:rsidP="000C67E1">
      <w:pPr>
        <w:spacing w:line="226" w:lineRule="auto"/>
        <w:ind w:firstLine="709"/>
        <w:jc w:val="both"/>
        <w:rPr>
          <w:rFonts w:ascii="Times New Roman" w:eastAsia="Times New Roman" w:hAnsi="Times New Roman" w:cs="Times New Roman"/>
          <w:color w:val="auto"/>
          <w:spacing w:val="-4"/>
          <w:highlight w:val="white"/>
          <w:lang w:val="uk-UA" w:bidi="ar-SA"/>
        </w:rPr>
      </w:pPr>
      <w:r w:rsidRPr="00161C4F">
        <w:rPr>
          <w:rFonts w:ascii="Times New Roman" w:eastAsia="Times New Roman" w:hAnsi="Times New Roman" w:cs="Times New Roman"/>
          <w:color w:val="auto"/>
          <w:spacing w:val="-4"/>
          <w:highlight w:val="white"/>
          <w:lang w:val="uk-UA" w:bidi="ar-SA"/>
        </w:rPr>
        <w:t xml:space="preserve">Необхідною умовою формування </w:t>
      </w:r>
      <w:proofErr w:type="spellStart"/>
      <w:r w:rsidRPr="00161C4F">
        <w:rPr>
          <w:rFonts w:ascii="Times New Roman" w:eastAsia="Times New Roman" w:hAnsi="Times New Roman" w:cs="Times New Roman"/>
          <w:color w:val="auto"/>
          <w:spacing w:val="-4"/>
          <w:highlight w:val="white"/>
          <w:lang w:val="uk-UA" w:bidi="ar-SA"/>
        </w:rPr>
        <w:t>компетентностей</w:t>
      </w:r>
      <w:proofErr w:type="spellEnd"/>
      <w:r w:rsidRPr="00161C4F">
        <w:rPr>
          <w:rFonts w:ascii="Times New Roman" w:eastAsia="Times New Roman" w:hAnsi="Times New Roman" w:cs="Times New Roman"/>
          <w:color w:val="auto"/>
          <w:spacing w:val="-4"/>
          <w:highlight w:val="white"/>
          <w:lang w:val="uk-UA" w:bidi="ar-SA"/>
        </w:rPr>
        <w:t xml:space="preserve"> є діяльнісна спрямо</w:t>
      </w:r>
      <w:r w:rsidR="00D57E4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ваність навчання та виховної діяльності,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w:t>
      </w:r>
      <w:proofErr w:type="spellStart"/>
      <w:r w:rsidRPr="00161C4F">
        <w:rPr>
          <w:rFonts w:ascii="Times New Roman" w:eastAsia="Times New Roman" w:hAnsi="Times New Roman" w:cs="Times New Roman"/>
          <w:color w:val="auto"/>
          <w:spacing w:val="-4"/>
          <w:highlight w:val="white"/>
          <w:lang w:val="uk-UA" w:bidi="ar-SA"/>
        </w:rPr>
        <w:t>зв</w:t>
      </w:r>
      <w:r w:rsidR="00290877">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язків</w:t>
      </w:r>
      <w:proofErr w:type="spellEnd"/>
      <w:r w:rsidRPr="00161C4F">
        <w:rPr>
          <w:rFonts w:ascii="Times New Roman" w:eastAsia="Times New Roman" w:hAnsi="Times New Roman" w:cs="Times New Roman"/>
          <w:color w:val="auto"/>
          <w:spacing w:val="-4"/>
          <w:highlight w:val="white"/>
          <w:lang w:val="uk-UA" w:bidi="ar-SA"/>
        </w:rPr>
        <w:t xml:space="preserve"> шляхом створення проб</w:t>
      </w:r>
      <w:r w:rsidR="00D57E4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лемних ситуацій, організації спостережень, дослідів та інших видів ді</w:t>
      </w:r>
      <w:r w:rsidR="00D57E4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яльності. Формуванню ключових </w:t>
      </w:r>
      <w:proofErr w:type="spellStart"/>
      <w:r w:rsidRPr="00161C4F">
        <w:rPr>
          <w:rFonts w:ascii="Times New Roman" w:eastAsia="Times New Roman" w:hAnsi="Times New Roman" w:cs="Times New Roman"/>
          <w:color w:val="auto"/>
          <w:spacing w:val="-4"/>
          <w:highlight w:val="white"/>
          <w:lang w:val="uk-UA" w:bidi="ar-SA"/>
        </w:rPr>
        <w:t>компетентностей</w:t>
      </w:r>
      <w:proofErr w:type="spellEnd"/>
      <w:r w:rsidRPr="00161C4F">
        <w:rPr>
          <w:rFonts w:ascii="Times New Roman" w:eastAsia="Times New Roman" w:hAnsi="Times New Roman" w:cs="Times New Roman"/>
          <w:color w:val="auto"/>
          <w:spacing w:val="-4"/>
          <w:highlight w:val="white"/>
          <w:lang w:val="uk-UA" w:bidi="ar-SA"/>
        </w:rPr>
        <w:t xml:space="preserve"> сприяє встановлення та реа</w:t>
      </w:r>
      <w:r w:rsidR="00D57E4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лізація в освітньому процесі міжпредметних і </w:t>
      </w:r>
      <w:proofErr w:type="spellStart"/>
      <w:r w:rsidRPr="00161C4F">
        <w:rPr>
          <w:rFonts w:ascii="Times New Roman" w:eastAsia="Times New Roman" w:hAnsi="Times New Roman" w:cs="Times New Roman"/>
          <w:color w:val="auto"/>
          <w:spacing w:val="-4"/>
          <w:highlight w:val="white"/>
          <w:lang w:val="uk-UA" w:bidi="ar-SA"/>
        </w:rPr>
        <w:t>внутрішньопредметних</w:t>
      </w:r>
      <w:proofErr w:type="spellEnd"/>
      <w:r w:rsidRPr="00161C4F">
        <w:rPr>
          <w:rFonts w:ascii="Times New Roman" w:eastAsia="Times New Roman" w:hAnsi="Times New Roman" w:cs="Times New Roman"/>
          <w:color w:val="auto"/>
          <w:spacing w:val="-4"/>
          <w:highlight w:val="white"/>
          <w:lang w:val="uk-UA" w:bidi="ar-SA"/>
        </w:rPr>
        <w:t xml:space="preserve"> </w:t>
      </w:r>
      <w:proofErr w:type="spellStart"/>
      <w:r w:rsidRPr="00161C4F">
        <w:rPr>
          <w:rFonts w:ascii="Times New Roman" w:eastAsia="Times New Roman" w:hAnsi="Times New Roman" w:cs="Times New Roman"/>
          <w:color w:val="auto"/>
          <w:spacing w:val="-4"/>
          <w:highlight w:val="white"/>
          <w:lang w:val="uk-UA" w:bidi="ar-SA"/>
        </w:rPr>
        <w:t>зв</w:t>
      </w:r>
      <w:r w:rsidR="00290877">
        <w:rPr>
          <w:rFonts w:ascii="Times New Roman" w:eastAsia="Times New Roman" w:hAnsi="Times New Roman" w:cs="Times New Roman"/>
          <w:color w:val="auto"/>
          <w:spacing w:val="-4"/>
          <w:highlight w:val="white"/>
          <w:lang w:val="uk-UA" w:bidi="ar-SA"/>
        </w:rPr>
        <w:t>’</w:t>
      </w:r>
      <w:r w:rsidRPr="00161C4F">
        <w:rPr>
          <w:rFonts w:ascii="Times New Roman" w:eastAsia="Times New Roman" w:hAnsi="Times New Roman" w:cs="Times New Roman"/>
          <w:color w:val="auto"/>
          <w:spacing w:val="-4"/>
          <w:highlight w:val="white"/>
          <w:lang w:val="uk-UA" w:bidi="ar-SA"/>
        </w:rPr>
        <w:t>язків</w:t>
      </w:r>
      <w:proofErr w:type="spellEnd"/>
      <w:r w:rsidRPr="00161C4F">
        <w:rPr>
          <w:rFonts w:ascii="Times New Roman" w:eastAsia="Times New Roman" w:hAnsi="Times New Roman" w:cs="Times New Roman"/>
          <w:color w:val="auto"/>
          <w:spacing w:val="-4"/>
          <w:highlight w:val="white"/>
          <w:lang w:val="uk-UA" w:bidi="ar-SA"/>
        </w:rPr>
        <w:t xml:space="preserve">, а саме: </w:t>
      </w:r>
      <w:proofErr w:type="spellStart"/>
      <w:r w:rsidRPr="00161C4F">
        <w:rPr>
          <w:rFonts w:ascii="Times New Roman" w:eastAsia="Times New Roman" w:hAnsi="Times New Roman" w:cs="Times New Roman"/>
          <w:color w:val="auto"/>
          <w:spacing w:val="-4"/>
          <w:highlight w:val="white"/>
          <w:lang w:val="uk-UA" w:bidi="ar-SA"/>
        </w:rPr>
        <w:t>змістово</w:t>
      </w:r>
      <w:proofErr w:type="spellEnd"/>
      <w:r w:rsidRPr="00161C4F">
        <w:rPr>
          <w:rFonts w:ascii="Times New Roman" w:eastAsia="Times New Roman" w:hAnsi="Times New Roman" w:cs="Times New Roman"/>
          <w:color w:val="auto"/>
          <w:spacing w:val="-4"/>
          <w:highlight w:val="white"/>
          <w:lang w:val="uk-UA" w:bidi="ar-SA"/>
        </w:rPr>
        <w:t>-інформаційних, операційно-діяльнісних і організаційно-мето</w:t>
      </w:r>
      <w:r w:rsidR="00D57E4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дич</w:t>
      </w:r>
      <w:r w:rsidR="00D57E49"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них. Їх використання посилює пізнавальний інтерес учнів до навчання і під</w:t>
      </w:r>
      <w:r w:rsidR="00007C6B"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вищує рівень їхньої загальної культури, створює умови для систематизації на</w:t>
      </w:r>
      <w:r w:rsidR="00007C6B"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вчального матеріалу і формування наукового світогляду. Учні набувають досві</w:t>
      </w:r>
      <w:r w:rsidR="00007C6B" w:rsidRPr="00161C4F">
        <w:rPr>
          <w:rFonts w:ascii="Times New Roman" w:eastAsia="Times New Roman" w:hAnsi="Times New Roman" w:cs="Times New Roman"/>
          <w:color w:val="auto"/>
          <w:spacing w:val="-4"/>
          <w:highlight w:val="white"/>
          <w:lang w:val="uk-UA" w:bidi="ar-SA"/>
        </w:rPr>
        <w:softHyphen/>
      </w:r>
      <w:r w:rsidRPr="00161C4F">
        <w:rPr>
          <w:rFonts w:ascii="Times New Roman" w:eastAsia="Times New Roman" w:hAnsi="Times New Roman" w:cs="Times New Roman"/>
          <w:color w:val="auto"/>
          <w:spacing w:val="-4"/>
          <w:highlight w:val="white"/>
          <w:lang w:val="uk-UA" w:bidi="ar-SA"/>
        </w:rPr>
        <w:t xml:space="preserve">ду застосування знань на практиці та перенесення їх </w:t>
      </w:r>
      <w:r w:rsidR="00AD056A" w:rsidRPr="00161C4F">
        <w:rPr>
          <w:rFonts w:ascii="Times New Roman" w:eastAsia="Times New Roman" w:hAnsi="Times New Roman" w:cs="Times New Roman"/>
          <w:color w:val="auto"/>
          <w:spacing w:val="-4"/>
          <w:highlight w:val="white"/>
          <w:lang w:val="uk-UA" w:bidi="ar-SA"/>
        </w:rPr>
        <w:t>у</w:t>
      </w:r>
      <w:r w:rsidRPr="00161C4F">
        <w:rPr>
          <w:rFonts w:ascii="Times New Roman" w:eastAsia="Times New Roman" w:hAnsi="Times New Roman" w:cs="Times New Roman"/>
          <w:color w:val="auto"/>
          <w:spacing w:val="-4"/>
          <w:highlight w:val="white"/>
          <w:lang w:val="uk-UA" w:bidi="ar-SA"/>
        </w:rPr>
        <w:t xml:space="preserve"> нові ситуації. </w:t>
      </w:r>
    </w:p>
    <w:p w14:paraId="577D3A3D" w14:textId="77777777" w:rsidR="000A150A" w:rsidRPr="000A150A" w:rsidRDefault="00077F64" w:rsidP="000A150A">
      <w:pPr>
        <w:spacing w:line="226" w:lineRule="auto"/>
        <w:ind w:firstLine="709"/>
        <w:jc w:val="both"/>
        <w:rPr>
          <w:rFonts w:ascii="Times New Roman" w:eastAsia="Calibri" w:hAnsi="Times New Roman" w:cs="Times New Roman"/>
          <w:color w:val="auto"/>
          <w:spacing w:val="-4"/>
          <w:lang w:val="uk-UA" w:bidi="ar-SA"/>
        </w:rPr>
      </w:pPr>
      <w:r w:rsidRPr="00161C4F">
        <w:rPr>
          <w:rFonts w:ascii="Times New Roman" w:eastAsia="Calibri" w:hAnsi="Times New Roman" w:cs="Times New Roman"/>
          <w:color w:val="auto"/>
          <w:spacing w:val="-4"/>
          <w:lang w:val="uk-UA" w:bidi="ar-SA"/>
        </w:rPr>
        <w:t>Також формами організації освітнього процесу можуть бути екскурсії, вір</w:t>
      </w:r>
      <w:r w:rsidR="00630197" w:rsidRPr="00161C4F">
        <w:rPr>
          <w:rFonts w:ascii="Times New Roman" w:eastAsia="Calibri" w:hAnsi="Times New Roman" w:cs="Times New Roman"/>
          <w:color w:val="auto"/>
          <w:spacing w:val="-4"/>
          <w:lang w:val="uk-UA" w:bidi="ar-SA"/>
        </w:rPr>
        <w:softHyphen/>
      </w:r>
      <w:r w:rsidRPr="00161C4F">
        <w:rPr>
          <w:rFonts w:ascii="Times New Roman" w:eastAsia="Calibri" w:hAnsi="Times New Roman" w:cs="Times New Roman"/>
          <w:color w:val="auto"/>
          <w:spacing w:val="-4"/>
          <w:lang w:val="uk-UA" w:bidi="ar-SA"/>
        </w:rPr>
        <w:t xml:space="preserve">туальні подорожі, </w:t>
      </w:r>
      <w:proofErr w:type="spellStart"/>
      <w:r w:rsidRPr="00161C4F">
        <w:rPr>
          <w:rFonts w:ascii="Times New Roman" w:eastAsia="Calibri" w:hAnsi="Times New Roman" w:cs="Times New Roman"/>
          <w:color w:val="auto"/>
          <w:spacing w:val="-4"/>
          <w:lang w:val="uk-UA" w:bidi="ar-SA"/>
        </w:rPr>
        <w:t>уроки</w:t>
      </w:r>
      <w:proofErr w:type="spellEnd"/>
      <w:r w:rsidRPr="00161C4F">
        <w:rPr>
          <w:rFonts w:ascii="Times New Roman" w:eastAsia="Calibri" w:hAnsi="Times New Roman" w:cs="Times New Roman"/>
          <w:color w:val="auto"/>
          <w:spacing w:val="-4"/>
          <w:lang w:val="uk-UA" w:bidi="ar-SA"/>
        </w:rPr>
        <w:t>-семінари, конференції, форуми, спектаклі, бри</w:t>
      </w:r>
      <w:r w:rsidR="00630197" w:rsidRPr="00161C4F">
        <w:rPr>
          <w:rFonts w:ascii="Times New Roman" w:eastAsia="Calibri" w:hAnsi="Times New Roman" w:cs="Times New Roman"/>
          <w:color w:val="auto"/>
          <w:spacing w:val="-4"/>
          <w:lang w:val="uk-UA" w:bidi="ar-SA"/>
        </w:rPr>
        <w:softHyphen/>
      </w:r>
      <w:r w:rsidRPr="00161C4F">
        <w:rPr>
          <w:rFonts w:ascii="Times New Roman" w:eastAsia="Calibri" w:hAnsi="Times New Roman" w:cs="Times New Roman"/>
          <w:color w:val="auto"/>
          <w:spacing w:val="-4"/>
          <w:lang w:val="uk-UA" w:bidi="ar-SA"/>
        </w:rPr>
        <w:t>фінги,</w:t>
      </w:r>
      <w:r w:rsidR="00CA0093" w:rsidRPr="00161C4F">
        <w:rPr>
          <w:rFonts w:ascii="Times New Roman" w:eastAsia="Calibri" w:hAnsi="Times New Roman" w:cs="Times New Roman"/>
          <w:color w:val="auto"/>
          <w:spacing w:val="-4"/>
          <w:lang w:val="uk-UA" w:bidi="ar-SA"/>
        </w:rPr>
        <w:t xml:space="preserve"> </w:t>
      </w:r>
      <w:r w:rsidRPr="00161C4F">
        <w:rPr>
          <w:rFonts w:ascii="Times New Roman" w:eastAsia="Calibri" w:hAnsi="Times New Roman" w:cs="Times New Roman"/>
          <w:color w:val="auto"/>
          <w:spacing w:val="-4"/>
          <w:lang w:val="uk-UA" w:bidi="ar-SA"/>
        </w:rPr>
        <w:t xml:space="preserve">квести, інтерактивні </w:t>
      </w:r>
      <w:proofErr w:type="spellStart"/>
      <w:r w:rsidRPr="00161C4F">
        <w:rPr>
          <w:rFonts w:ascii="Times New Roman" w:eastAsia="Calibri" w:hAnsi="Times New Roman" w:cs="Times New Roman"/>
          <w:color w:val="auto"/>
          <w:spacing w:val="-4"/>
          <w:lang w:val="uk-UA" w:bidi="ar-SA"/>
        </w:rPr>
        <w:t>уроки</w:t>
      </w:r>
      <w:proofErr w:type="spellEnd"/>
      <w:r w:rsidRPr="00161C4F">
        <w:rPr>
          <w:rFonts w:ascii="Times New Roman" w:eastAsia="Times New Roman" w:hAnsi="Times New Roman" w:cs="Times New Roman"/>
          <w:color w:val="auto"/>
          <w:spacing w:val="-4"/>
          <w:lang w:val="uk-UA" w:eastAsia="uk-UA" w:bidi="ar-SA"/>
        </w:rPr>
        <w:t xml:space="preserve">, інтегровані </w:t>
      </w:r>
      <w:proofErr w:type="spellStart"/>
      <w:r w:rsidRPr="00161C4F">
        <w:rPr>
          <w:rFonts w:ascii="Times New Roman" w:eastAsia="Times New Roman" w:hAnsi="Times New Roman" w:cs="Times New Roman"/>
          <w:color w:val="auto"/>
          <w:spacing w:val="-4"/>
          <w:lang w:val="uk-UA" w:eastAsia="uk-UA" w:bidi="ar-SA"/>
        </w:rPr>
        <w:t>уроки</w:t>
      </w:r>
      <w:proofErr w:type="spellEnd"/>
      <w:r w:rsidRPr="00161C4F">
        <w:rPr>
          <w:rFonts w:ascii="Times New Roman" w:eastAsia="Times New Roman" w:hAnsi="Times New Roman" w:cs="Times New Roman"/>
          <w:color w:val="auto"/>
          <w:spacing w:val="-4"/>
          <w:lang w:val="uk-UA" w:eastAsia="uk-UA" w:bidi="ar-SA"/>
        </w:rPr>
        <w:t>,</w:t>
      </w:r>
      <w:r w:rsidRPr="00161C4F">
        <w:rPr>
          <w:rFonts w:ascii="Times New Roman" w:eastAsia="Calibri" w:hAnsi="Times New Roman" w:cs="Times New Roman"/>
          <w:color w:val="auto"/>
          <w:spacing w:val="-4"/>
          <w:lang w:val="uk-UA" w:bidi="ar-SA"/>
        </w:rPr>
        <w:t xml:space="preserve"> проблемний урок, відео-</w:t>
      </w:r>
      <w:proofErr w:type="spellStart"/>
      <w:r w:rsidRPr="00161C4F">
        <w:rPr>
          <w:rFonts w:ascii="Times New Roman" w:eastAsia="Calibri" w:hAnsi="Times New Roman" w:cs="Times New Roman"/>
          <w:color w:val="auto"/>
          <w:spacing w:val="-4"/>
          <w:lang w:val="uk-UA" w:bidi="ar-SA"/>
        </w:rPr>
        <w:t>уроки</w:t>
      </w:r>
      <w:proofErr w:type="spellEnd"/>
      <w:r w:rsidRPr="00161C4F">
        <w:rPr>
          <w:rFonts w:ascii="Times New Roman" w:eastAsia="Calibri" w:hAnsi="Times New Roman" w:cs="Times New Roman"/>
          <w:color w:val="auto"/>
          <w:spacing w:val="-4"/>
          <w:lang w:val="uk-UA" w:bidi="ar-SA"/>
        </w:rPr>
        <w:t xml:space="preserve"> тощо.</w:t>
      </w:r>
      <w:r w:rsidR="00CA0093" w:rsidRPr="00161C4F">
        <w:rPr>
          <w:rFonts w:ascii="Times New Roman" w:eastAsia="Calibri" w:hAnsi="Times New Roman" w:cs="Times New Roman"/>
          <w:color w:val="auto"/>
          <w:spacing w:val="-4"/>
          <w:lang w:val="uk-UA" w:bidi="ar-SA"/>
        </w:rPr>
        <w:t xml:space="preserve"> </w:t>
      </w:r>
      <w:r w:rsidR="000A150A" w:rsidRPr="00161C4F">
        <w:rPr>
          <w:rFonts w:ascii="Times New Roman" w:eastAsia="Times New Roman" w:hAnsi="Times New Roman" w:cs="Times New Roman"/>
          <w:color w:val="auto"/>
          <w:spacing w:val="-4"/>
          <w:lang w:val="uk-UA" w:eastAsia="uk-UA" w:bidi="ar-SA"/>
        </w:rPr>
        <w:t xml:space="preserve">Функцію </w:t>
      </w:r>
      <w:r w:rsidR="000A150A" w:rsidRPr="00161C4F">
        <w:rPr>
          <w:rFonts w:ascii="Times New Roman" w:eastAsia="Calibri" w:hAnsi="Times New Roman" w:cs="Times New Roman"/>
          <w:color w:val="auto"/>
          <w:spacing w:val="-4"/>
          <w:lang w:val="uk-UA" w:bidi="ar-SA"/>
        </w:rPr>
        <w:t xml:space="preserve">перевірки та/або оцінювання досягнення </w:t>
      </w:r>
      <w:proofErr w:type="spellStart"/>
      <w:r w:rsidR="000A150A" w:rsidRPr="00161C4F">
        <w:rPr>
          <w:rFonts w:ascii="Times New Roman" w:eastAsia="Calibri" w:hAnsi="Times New Roman" w:cs="Times New Roman"/>
          <w:color w:val="auto"/>
          <w:spacing w:val="-4"/>
          <w:lang w:val="uk-UA" w:bidi="ar-SA"/>
        </w:rPr>
        <w:t>компетентностей</w:t>
      </w:r>
      <w:proofErr w:type="spellEnd"/>
      <w:r w:rsidR="000A150A" w:rsidRPr="00161C4F">
        <w:rPr>
          <w:rFonts w:ascii="Times New Roman" w:eastAsia="Times New Roman" w:hAnsi="Times New Roman" w:cs="Times New Roman"/>
          <w:color w:val="auto"/>
          <w:spacing w:val="-4"/>
          <w:lang w:val="uk-UA" w:eastAsia="uk-UA" w:bidi="ar-SA"/>
        </w:rPr>
        <w:t xml:space="preserve"> вико</w:t>
      </w:r>
      <w:r w:rsidR="000A150A" w:rsidRPr="00161C4F">
        <w:rPr>
          <w:rFonts w:ascii="Times New Roman" w:eastAsia="Times New Roman" w:hAnsi="Times New Roman" w:cs="Times New Roman"/>
          <w:color w:val="auto"/>
          <w:spacing w:val="-4"/>
          <w:lang w:val="uk-UA" w:eastAsia="uk-UA" w:bidi="ar-SA"/>
        </w:rPr>
        <w:softHyphen/>
        <w:t>нує навчально-практичне заняття</w:t>
      </w:r>
      <w:r w:rsidR="000A150A">
        <w:rPr>
          <w:rFonts w:ascii="Times New Roman" w:eastAsia="Times New Roman" w:hAnsi="Times New Roman" w:cs="Times New Roman"/>
          <w:color w:val="auto"/>
          <w:spacing w:val="-4"/>
          <w:lang w:val="uk-UA" w:eastAsia="uk-UA" w:bidi="ar-SA"/>
        </w:rPr>
        <w:t xml:space="preserve">. </w:t>
      </w:r>
      <w:r w:rsidR="000A150A" w:rsidRPr="00161C4F">
        <w:rPr>
          <w:rFonts w:ascii="Times New Roman" w:eastAsia="Times New Roman" w:hAnsi="Times New Roman" w:cs="Times New Roman"/>
          <w:color w:val="auto"/>
          <w:spacing w:val="-4"/>
          <w:lang w:val="uk-UA" w:eastAsia="uk-UA" w:bidi="ar-SA"/>
        </w:rPr>
        <w:t xml:space="preserve">Можливо проводити заняття в малих групах, бригадах і ланках (у тому числі робота учнів у парах змінного складу) за умови, </w:t>
      </w:r>
      <w:r w:rsidR="000A150A" w:rsidRPr="00161C4F">
        <w:rPr>
          <w:rFonts w:ascii="Times New Roman" w:eastAsia="Times New Roman" w:hAnsi="Times New Roman" w:cs="Times New Roman"/>
          <w:color w:val="auto"/>
          <w:spacing w:val="-4"/>
          <w:lang w:val="uk-UA" w:eastAsia="uk-UA" w:bidi="ar-SA"/>
        </w:rPr>
        <w:lastRenderedPageBreak/>
        <w:t xml:space="preserve">що окремі учні виконують роботу бригадирів, консультантів, тобто тих, хто навчає малу групу. </w:t>
      </w:r>
    </w:p>
    <w:p w14:paraId="7A302DD1" w14:textId="77777777" w:rsidR="00077F64" w:rsidRPr="00161C4F" w:rsidRDefault="00077F64" w:rsidP="000C67E1">
      <w:pPr>
        <w:spacing w:line="226" w:lineRule="auto"/>
        <w:ind w:firstLine="709"/>
        <w:jc w:val="both"/>
        <w:rPr>
          <w:rFonts w:ascii="Times New Roman" w:eastAsia="Times New Roman" w:hAnsi="Times New Roman" w:cs="Times New Roman"/>
          <w:color w:val="auto"/>
          <w:spacing w:val="-4"/>
          <w:lang w:val="uk-UA" w:eastAsia="uk-UA" w:bidi="ar-SA"/>
        </w:rPr>
      </w:pPr>
      <w:r w:rsidRPr="00161C4F">
        <w:rPr>
          <w:rFonts w:ascii="Times New Roman" w:eastAsia="Times New Roman" w:hAnsi="Times New Roman" w:cs="Times New Roman"/>
          <w:bCs/>
          <w:color w:val="auto"/>
          <w:spacing w:val="-4"/>
          <w:lang w:val="uk-UA" w:eastAsia="uk-UA" w:bidi="ar-SA"/>
        </w:rPr>
        <w:t>Екскурсії</w:t>
      </w:r>
      <w:r w:rsidRPr="00161C4F">
        <w:rPr>
          <w:rFonts w:ascii="Times New Roman" w:eastAsia="Times New Roman" w:hAnsi="Times New Roman" w:cs="Times New Roman"/>
          <w:color w:val="auto"/>
          <w:spacing w:val="-4"/>
          <w:lang w:val="uk-UA" w:eastAsia="uk-UA" w:bidi="ar-SA"/>
        </w:rPr>
        <w:t xml:space="preserve"> в першу чергу покликані показати учням практичне засто</w:t>
      </w:r>
      <w:r w:rsidR="00630197" w:rsidRPr="00161C4F">
        <w:rPr>
          <w:rFonts w:ascii="Times New Roman" w:eastAsia="Times New Roman" w:hAnsi="Times New Roman" w:cs="Times New Roman"/>
          <w:color w:val="auto"/>
          <w:spacing w:val="-4"/>
          <w:lang w:val="uk-UA" w:eastAsia="uk-UA" w:bidi="ar-SA"/>
        </w:rPr>
        <w:softHyphen/>
      </w:r>
      <w:r w:rsidRPr="00161C4F">
        <w:rPr>
          <w:rFonts w:ascii="Times New Roman" w:eastAsia="Times New Roman" w:hAnsi="Times New Roman" w:cs="Times New Roman"/>
          <w:color w:val="auto"/>
          <w:spacing w:val="-4"/>
          <w:lang w:val="uk-UA" w:eastAsia="uk-UA" w:bidi="ar-SA"/>
        </w:rPr>
        <w:t>су</w:t>
      </w:r>
      <w:r w:rsidR="00630197" w:rsidRPr="00161C4F">
        <w:rPr>
          <w:rFonts w:ascii="Times New Roman" w:eastAsia="Times New Roman" w:hAnsi="Times New Roman" w:cs="Times New Roman"/>
          <w:color w:val="auto"/>
          <w:spacing w:val="-4"/>
          <w:lang w:val="uk-UA" w:eastAsia="uk-UA" w:bidi="ar-SA"/>
        </w:rPr>
        <w:softHyphen/>
      </w:r>
      <w:r w:rsidRPr="00161C4F">
        <w:rPr>
          <w:rFonts w:ascii="Times New Roman" w:eastAsia="Times New Roman" w:hAnsi="Times New Roman" w:cs="Times New Roman"/>
          <w:color w:val="auto"/>
          <w:spacing w:val="-4"/>
          <w:lang w:val="uk-UA" w:eastAsia="uk-UA" w:bidi="ar-SA"/>
        </w:rPr>
        <w:t xml:space="preserve">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14:paraId="255AAE34" w14:textId="77777777" w:rsidR="00077F64" w:rsidRPr="00161C4F" w:rsidRDefault="00077F64" w:rsidP="000C67E1">
      <w:pPr>
        <w:spacing w:line="226" w:lineRule="auto"/>
        <w:ind w:firstLine="709"/>
        <w:jc w:val="both"/>
        <w:rPr>
          <w:rFonts w:ascii="Times New Roman" w:eastAsia="Times New Roman" w:hAnsi="Times New Roman" w:cs="Times New Roman"/>
          <w:color w:val="auto"/>
          <w:spacing w:val="-4"/>
          <w:lang w:val="uk-UA" w:eastAsia="uk-UA" w:bidi="ar-SA"/>
        </w:rPr>
      </w:pPr>
      <w:r w:rsidRPr="00161C4F">
        <w:rPr>
          <w:rFonts w:ascii="Times New Roman" w:eastAsia="Times New Roman" w:hAnsi="Times New Roman" w:cs="Times New Roman"/>
          <w:bCs/>
          <w:color w:val="auto"/>
          <w:spacing w:val="-4"/>
          <w:lang w:val="uk-UA" w:eastAsia="uk-UA" w:bidi="ar-SA"/>
        </w:rPr>
        <w:t xml:space="preserve">Учні можуть самостійно знімати та монтувати відеофільми (під час відео-уроку) за умови самостійного розроблення сюжету фільму, </w:t>
      </w:r>
      <w:r w:rsidRPr="00161C4F">
        <w:rPr>
          <w:rFonts w:ascii="Times New Roman" w:eastAsia="Times New Roman" w:hAnsi="Times New Roman" w:cs="Times New Roman"/>
          <w:color w:val="auto"/>
          <w:spacing w:val="-4"/>
          <w:lang w:val="uk-UA" w:eastAsia="uk-UA" w:bidi="ar-SA"/>
        </w:rPr>
        <w:t>підбору матеріалу, виконують самостійно розподілені ролі та аналізують виконану роботу.</w:t>
      </w:r>
    </w:p>
    <w:p w14:paraId="22D9BD5C" w14:textId="77777777" w:rsidR="00581D7A" w:rsidRPr="005E0170" w:rsidRDefault="00581D7A" w:rsidP="000C67E1">
      <w:pPr>
        <w:shd w:val="clear" w:color="auto" w:fill="FFFFFF"/>
        <w:spacing w:line="226" w:lineRule="auto"/>
        <w:ind w:firstLine="709"/>
        <w:jc w:val="both"/>
        <w:rPr>
          <w:rFonts w:ascii="Times New Roman" w:eastAsia="Times New Roman" w:hAnsi="Times New Roman" w:cs="Times New Roman"/>
          <w:b/>
          <w:color w:val="auto"/>
          <w:spacing w:val="-4"/>
          <w:sz w:val="16"/>
          <w:lang w:val="uk-UA" w:eastAsia="ru-RU"/>
        </w:rPr>
      </w:pPr>
    </w:p>
    <w:p w14:paraId="16423C4E" w14:textId="77777777" w:rsidR="00007C32" w:rsidRPr="00161C4F" w:rsidRDefault="004A187D" w:rsidP="000C67E1">
      <w:pPr>
        <w:shd w:val="clear" w:color="auto" w:fill="FFFFFF"/>
        <w:spacing w:line="226" w:lineRule="auto"/>
        <w:ind w:firstLine="709"/>
        <w:jc w:val="both"/>
        <w:rPr>
          <w:rFonts w:ascii="Times New Roman" w:eastAsia="Times New Roman" w:hAnsi="Times New Roman" w:cs="Times New Roman"/>
          <w:b/>
          <w:color w:val="auto"/>
          <w:spacing w:val="-4"/>
          <w:lang w:val="uk-UA" w:eastAsia="ru-RU"/>
        </w:rPr>
      </w:pPr>
      <w:r w:rsidRPr="00AB2C9F">
        <w:rPr>
          <w:rFonts w:ascii="Times New Roman" w:eastAsia="Times New Roman" w:hAnsi="Times New Roman" w:cs="Times New Roman"/>
          <w:b/>
          <w:color w:val="auto"/>
          <w:spacing w:val="-4"/>
          <w:lang w:val="uk-UA" w:eastAsia="ru-RU"/>
        </w:rPr>
        <w:t>1.</w:t>
      </w:r>
      <w:r w:rsidR="00751F23" w:rsidRPr="00AB2C9F">
        <w:rPr>
          <w:rFonts w:ascii="Times New Roman" w:eastAsia="Times New Roman" w:hAnsi="Times New Roman" w:cs="Times New Roman"/>
          <w:b/>
          <w:color w:val="auto"/>
          <w:spacing w:val="-4"/>
          <w:lang w:val="uk-UA" w:eastAsia="ru-RU"/>
        </w:rPr>
        <w:t xml:space="preserve">8. </w:t>
      </w:r>
      <w:r w:rsidR="00A543EF" w:rsidRPr="00AB2C9F">
        <w:rPr>
          <w:rFonts w:ascii="Times New Roman" w:eastAsia="Times New Roman" w:hAnsi="Times New Roman" w:cs="Times New Roman"/>
          <w:b/>
          <w:color w:val="auto"/>
          <w:spacing w:val="-4"/>
          <w:lang w:val="uk-UA" w:eastAsia="ru-RU"/>
        </w:rPr>
        <w:t>Програмно-методичне забезпечення освіт</w:t>
      </w:r>
      <w:r w:rsidR="00A543EF" w:rsidRPr="00AB2C9F">
        <w:rPr>
          <w:rFonts w:ascii="Times New Roman" w:eastAsia="Times New Roman" w:hAnsi="Times New Roman" w:cs="Times New Roman"/>
          <w:b/>
          <w:color w:val="auto"/>
          <w:spacing w:val="-4"/>
          <w:lang w:val="uk-UA" w:eastAsia="ru-RU"/>
        </w:rPr>
        <w:softHyphen/>
        <w:t>ньої програми</w:t>
      </w:r>
    </w:p>
    <w:p w14:paraId="06103390" w14:textId="77777777" w:rsidR="00007C32" w:rsidRPr="001E5879" w:rsidRDefault="00007C32" w:rsidP="000C67E1">
      <w:pPr>
        <w:shd w:val="clear" w:color="auto" w:fill="FFFFFF"/>
        <w:spacing w:line="226" w:lineRule="auto"/>
        <w:ind w:firstLine="709"/>
        <w:jc w:val="both"/>
        <w:rPr>
          <w:rFonts w:ascii="Times New Roman" w:eastAsia="Times New Roman" w:hAnsi="Times New Roman" w:cs="Times New Roman"/>
          <w:b/>
          <w:color w:val="auto"/>
          <w:spacing w:val="-4"/>
          <w:sz w:val="16"/>
          <w:lang w:val="uk-UA" w:eastAsia="ru-RU"/>
        </w:rPr>
      </w:pPr>
    </w:p>
    <w:p w14:paraId="3696C9C5" w14:textId="77777777" w:rsidR="00D701EC" w:rsidRDefault="00CA0093" w:rsidP="000C67E1">
      <w:pPr>
        <w:shd w:val="clear" w:color="auto" w:fill="FFFFFF"/>
        <w:spacing w:line="226" w:lineRule="auto"/>
        <w:ind w:firstLine="709"/>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color w:val="auto"/>
          <w:spacing w:val="-4"/>
          <w:lang w:val="uk-UA" w:eastAsia="ru-RU"/>
        </w:rPr>
        <w:t xml:space="preserve"> </w:t>
      </w:r>
      <w:r w:rsidR="00007C32" w:rsidRPr="00161C4F">
        <w:rPr>
          <w:rFonts w:ascii="Times New Roman" w:eastAsia="Times New Roman" w:hAnsi="Times New Roman" w:cs="Times New Roman"/>
          <w:color w:val="auto"/>
          <w:spacing w:val="-4"/>
          <w:lang w:val="uk-UA" w:eastAsia="ru-RU"/>
        </w:rPr>
        <w:t xml:space="preserve">Реалізація змісту освіти у </w:t>
      </w:r>
      <w:r w:rsidR="009E5BE4">
        <w:rPr>
          <w:rFonts w:ascii="Times New Roman" w:eastAsia="Times New Roman" w:hAnsi="Times New Roman" w:cs="Times New Roman"/>
          <w:color w:val="auto"/>
          <w:spacing w:val="-4"/>
          <w:lang w:val="uk-UA" w:eastAsia="ru-RU"/>
        </w:rPr>
        <w:t xml:space="preserve">Бучанській гімназії №2 </w:t>
      </w:r>
      <w:r w:rsidR="00007C32" w:rsidRPr="00161C4F">
        <w:rPr>
          <w:rFonts w:ascii="Times New Roman" w:eastAsia="Times New Roman" w:hAnsi="Times New Roman" w:cs="Times New Roman"/>
          <w:color w:val="auto"/>
          <w:spacing w:val="-4"/>
          <w:lang w:val="uk-UA" w:eastAsia="ru-RU"/>
        </w:rPr>
        <w:t>та досягнення прогнозованого резуль</w:t>
      </w:r>
      <w:r w:rsidR="00467BB6" w:rsidRPr="00161C4F">
        <w:rPr>
          <w:rFonts w:ascii="Times New Roman" w:eastAsia="Times New Roman" w:hAnsi="Times New Roman" w:cs="Times New Roman"/>
          <w:color w:val="auto"/>
          <w:spacing w:val="-4"/>
          <w:lang w:val="uk-UA" w:eastAsia="ru-RU"/>
        </w:rPr>
        <w:softHyphen/>
      </w:r>
      <w:r w:rsidR="00007C32" w:rsidRPr="00161C4F">
        <w:rPr>
          <w:rFonts w:ascii="Times New Roman" w:eastAsia="Times New Roman" w:hAnsi="Times New Roman" w:cs="Times New Roman"/>
          <w:color w:val="auto"/>
          <w:spacing w:val="-4"/>
          <w:lang w:val="uk-UA" w:eastAsia="ru-RU"/>
        </w:rPr>
        <w:t>та</w:t>
      </w:r>
      <w:r w:rsidR="00467BB6" w:rsidRPr="00161C4F">
        <w:rPr>
          <w:rFonts w:ascii="Times New Roman" w:eastAsia="Times New Roman" w:hAnsi="Times New Roman" w:cs="Times New Roman"/>
          <w:color w:val="auto"/>
          <w:spacing w:val="-4"/>
          <w:lang w:val="uk-UA" w:eastAsia="ru-RU"/>
        </w:rPr>
        <w:softHyphen/>
      </w:r>
      <w:r w:rsidR="00007C32" w:rsidRPr="00161C4F">
        <w:rPr>
          <w:rFonts w:ascii="Times New Roman" w:eastAsia="Times New Roman" w:hAnsi="Times New Roman" w:cs="Times New Roman"/>
          <w:color w:val="auto"/>
          <w:spacing w:val="-4"/>
          <w:lang w:val="uk-UA" w:eastAsia="ru-RU"/>
        </w:rPr>
        <w:t xml:space="preserve">ту її роботи </w:t>
      </w:r>
      <w:r w:rsidR="00D701EC">
        <w:rPr>
          <w:rFonts w:ascii="Times New Roman" w:eastAsia="Times New Roman" w:hAnsi="Times New Roman" w:cs="Times New Roman"/>
          <w:color w:val="auto"/>
          <w:spacing w:val="-4"/>
          <w:lang w:val="uk-UA" w:eastAsia="ru-RU"/>
        </w:rPr>
        <w:t xml:space="preserve">здійснюється </w:t>
      </w:r>
      <w:r w:rsidR="007329B2">
        <w:rPr>
          <w:rFonts w:ascii="Times New Roman" w:eastAsia="Times New Roman" w:hAnsi="Times New Roman" w:cs="Times New Roman"/>
          <w:color w:val="auto"/>
          <w:spacing w:val="-4"/>
          <w:lang w:val="uk-UA" w:eastAsia="ru-RU"/>
        </w:rPr>
        <w:t xml:space="preserve">відповідно до державних освітніх стандартів </w:t>
      </w:r>
      <w:r w:rsidR="00D701EC">
        <w:rPr>
          <w:rFonts w:ascii="Times New Roman" w:eastAsia="Times New Roman" w:hAnsi="Times New Roman" w:cs="Times New Roman"/>
          <w:color w:val="auto"/>
          <w:spacing w:val="-4"/>
          <w:lang w:val="uk-UA" w:eastAsia="ru-RU"/>
        </w:rPr>
        <w:t xml:space="preserve">на основі використання </w:t>
      </w:r>
      <w:r w:rsidR="00007C32" w:rsidRPr="00161C4F">
        <w:rPr>
          <w:rFonts w:ascii="Times New Roman" w:eastAsia="Times New Roman" w:hAnsi="Times New Roman" w:cs="Times New Roman"/>
          <w:color w:val="auto"/>
          <w:spacing w:val="-4"/>
          <w:lang w:val="uk-UA" w:eastAsia="ru-RU"/>
        </w:rPr>
        <w:t xml:space="preserve"> програмно-методичн</w:t>
      </w:r>
      <w:r w:rsidR="00D701EC">
        <w:rPr>
          <w:rFonts w:ascii="Times New Roman" w:eastAsia="Times New Roman" w:hAnsi="Times New Roman" w:cs="Times New Roman"/>
          <w:color w:val="auto"/>
          <w:spacing w:val="-4"/>
          <w:lang w:val="uk-UA" w:eastAsia="ru-RU"/>
        </w:rPr>
        <w:t>ого забезпечення</w:t>
      </w:r>
      <w:r w:rsidR="00007C32" w:rsidRPr="00161C4F">
        <w:rPr>
          <w:rFonts w:ascii="Times New Roman" w:eastAsia="Times New Roman" w:hAnsi="Times New Roman" w:cs="Times New Roman"/>
          <w:color w:val="auto"/>
          <w:spacing w:val="-4"/>
          <w:lang w:val="uk-UA" w:eastAsia="ru-RU"/>
        </w:rPr>
        <w:t xml:space="preserve">, що відповідає </w:t>
      </w:r>
      <w:r w:rsidR="007C7149" w:rsidRPr="00161C4F">
        <w:rPr>
          <w:rFonts w:ascii="Times New Roman" w:eastAsia="Times New Roman" w:hAnsi="Times New Roman" w:cs="Times New Roman"/>
          <w:color w:val="auto"/>
          <w:spacing w:val="-4"/>
          <w:lang w:val="uk-UA" w:eastAsia="ru-RU"/>
        </w:rPr>
        <w:t xml:space="preserve">переліку </w:t>
      </w:r>
      <w:r w:rsidR="007329B2">
        <w:rPr>
          <w:rFonts w:ascii="Times New Roman" w:eastAsia="Times New Roman" w:hAnsi="Times New Roman" w:cs="Times New Roman"/>
          <w:color w:val="auto"/>
          <w:spacing w:val="-4"/>
          <w:lang w:val="uk-UA" w:eastAsia="ru-RU"/>
        </w:rPr>
        <w:t xml:space="preserve">освітніх і </w:t>
      </w:r>
      <w:r w:rsidR="00007C32" w:rsidRPr="00161C4F">
        <w:rPr>
          <w:rFonts w:ascii="Times New Roman" w:eastAsia="Times New Roman" w:hAnsi="Times New Roman" w:cs="Times New Roman"/>
          <w:color w:val="auto"/>
          <w:spacing w:val="-4"/>
          <w:lang w:val="uk-UA" w:eastAsia="ru-RU"/>
        </w:rPr>
        <w:t>навчальних програм для учнів закладів загальної середньої освіти І,</w:t>
      </w:r>
      <w:r w:rsidR="007C7149" w:rsidRPr="00161C4F">
        <w:rPr>
          <w:rFonts w:ascii="Times New Roman" w:eastAsia="Times New Roman" w:hAnsi="Times New Roman" w:cs="Times New Roman"/>
          <w:color w:val="auto"/>
          <w:spacing w:val="-4"/>
          <w:lang w:val="uk-UA" w:eastAsia="ru-RU"/>
        </w:rPr>
        <w:t xml:space="preserve"> </w:t>
      </w:r>
      <w:r w:rsidR="009E5BE4">
        <w:rPr>
          <w:rFonts w:ascii="Times New Roman" w:eastAsia="Times New Roman" w:hAnsi="Times New Roman" w:cs="Times New Roman"/>
          <w:color w:val="auto"/>
          <w:spacing w:val="-4"/>
          <w:lang w:val="uk-UA" w:eastAsia="ru-RU"/>
        </w:rPr>
        <w:t>ІІ</w:t>
      </w:r>
      <w:r w:rsidR="00007C32" w:rsidRPr="00161C4F">
        <w:rPr>
          <w:rFonts w:ascii="Times New Roman" w:eastAsia="Times New Roman" w:hAnsi="Times New Roman" w:cs="Times New Roman"/>
          <w:color w:val="auto"/>
          <w:spacing w:val="-4"/>
          <w:lang w:val="uk-UA" w:eastAsia="ru-RU"/>
        </w:rPr>
        <w:t xml:space="preserve"> ступенів, затвердженого </w:t>
      </w:r>
      <w:r w:rsidR="00D701EC">
        <w:rPr>
          <w:rFonts w:ascii="Times New Roman" w:eastAsia="Times New Roman" w:hAnsi="Times New Roman" w:cs="Times New Roman"/>
          <w:color w:val="auto"/>
          <w:spacing w:val="-4"/>
          <w:lang w:val="uk-UA" w:eastAsia="ru-RU"/>
        </w:rPr>
        <w:t xml:space="preserve">відповідними </w:t>
      </w:r>
      <w:r w:rsidR="00007C32" w:rsidRPr="00161C4F">
        <w:rPr>
          <w:rFonts w:ascii="Times New Roman" w:eastAsia="Times New Roman" w:hAnsi="Times New Roman" w:cs="Times New Roman"/>
          <w:color w:val="auto"/>
          <w:spacing w:val="-4"/>
          <w:lang w:val="uk-UA" w:eastAsia="ru-RU"/>
        </w:rPr>
        <w:t xml:space="preserve">наказами </w:t>
      </w:r>
      <w:r w:rsidR="00007C32" w:rsidRPr="007329B2">
        <w:rPr>
          <w:rFonts w:ascii="Times New Roman" w:eastAsia="Times New Roman" w:hAnsi="Times New Roman" w:cs="Times New Roman"/>
          <w:color w:val="auto"/>
          <w:spacing w:val="-4"/>
          <w:lang w:val="uk-UA" w:eastAsia="ru-RU"/>
        </w:rPr>
        <w:t xml:space="preserve">МОН </w:t>
      </w:r>
      <w:r w:rsidR="00384FD1" w:rsidRPr="007329B2">
        <w:rPr>
          <w:rFonts w:ascii="Times New Roman" w:eastAsia="Times New Roman" w:hAnsi="Times New Roman" w:cs="Times New Roman"/>
          <w:color w:val="auto"/>
          <w:spacing w:val="-4"/>
          <w:lang w:val="uk-UA" w:eastAsia="ru-RU"/>
        </w:rPr>
        <w:t>України</w:t>
      </w:r>
      <w:r w:rsidR="00D701EC" w:rsidRPr="007329B2">
        <w:rPr>
          <w:rFonts w:ascii="Times New Roman" w:eastAsia="Times New Roman" w:hAnsi="Times New Roman" w:cs="Times New Roman"/>
          <w:color w:val="auto"/>
          <w:spacing w:val="-4"/>
          <w:lang w:val="uk-UA" w:eastAsia="ru-RU"/>
        </w:rPr>
        <w:t xml:space="preserve"> і представленими у листах </w:t>
      </w:r>
      <w:r w:rsidR="007329B2" w:rsidRPr="007329B2">
        <w:rPr>
          <w:rFonts w:ascii="Times New Roman" w:eastAsia="Times New Roman" w:hAnsi="Times New Roman" w:cs="Times New Roman"/>
          <w:color w:val="auto"/>
          <w:spacing w:val="-4"/>
          <w:lang w:val="uk-UA" w:eastAsia="ru-RU"/>
        </w:rPr>
        <w:t>МОН України, інформаційно-аналітичних збірниках, інформаційних системах, зокрема:</w:t>
      </w:r>
    </w:p>
    <w:p w14:paraId="7230B974" w14:textId="3E6ECE5C" w:rsidR="002A4A33" w:rsidRPr="00BF270A" w:rsidRDefault="0068186F" w:rsidP="00BF270A">
      <w:pPr>
        <w:widowControl/>
        <w:tabs>
          <w:tab w:val="left" w:pos="709"/>
        </w:tabs>
        <w:ind w:left="6" w:firstLine="420"/>
        <w:jc w:val="both"/>
        <w:rPr>
          <w:rStyle w:val="af"/>
          <w:rFonts w:ascii="Times New Roman" w:eastAsia="Times New Roman" w:hAnsi="Times New Roman" w:cs="Times New Roman"/>
          <w:color w:val="auto"/>
          <w:spacing w:val="-4"/>
          <w:u w:val="none"/>
          <w:lang w:val="uk-UA" w:eastAsia="ru-RU" w:bidi="ar-SA"/>
        </w:rPr>
      </w:pPr>
      <w:r>
        <w:rPr>
          <w:rFonts w:ascii="Times New Roman" w:hAnsi="Times New Roman" w:cs="Times New Roman"/>
          <w:color w:val="auto"/>
          <w:lang w:val="uk-UA"/>
        </w:rPr>
        <w:tab/>
      </w:r>
      <w:r w:rsidR="003E35BE" w:rsidRPr="009B591D">
        <w:rPr>
          <w:rFonts w:ascii="Times New Roman" w:hAnsi="Times New Roman" w:cs="Times New Roman"/>
          <w:color w:val="auto"/>
          <w:lang w:val="uk-UA"/>
        </w:rPr>
        <w:t xml:space="preserve">Державних стандартів повної загальної середньої освіти: на рівні початкової освіти (в 1 – 4 класах) – Державного стандарту початкової освіти (затвердженого Постановою </w:t>
      </w:r>
      <w:r w:rsidR="003E35BE" w:rsidRPr="009B591D">
        <w:rPr>
          <w:rFonts w:ascii="Times New Roman" w:hAnsi="Times New Roman" w:cs="Times New Roman"/>
          <w:color w:val="auto"/>
          <w:lang w:val="ru-RU"/>
        </w:rPr>
        <w:t xml:space="preserve">КМУ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21 лютого 2018 року № 87); на </w:t>
      </w:r>
      <w:proofErr w:type="spellStart"/>
      <w:r w:rsidR="003E35BE" w:rsidRPr="009B591D">
        <w:rPr>
          <w:rFonts w:ascii="Times New Roman" w:hAnsi="Times New Roman" w:cs="Times New Roman"/>
          <w:color w:val="auto"/>
          <w:lang w:val="ru-RU"/>
        </w:rPr>
        <w:t>рівні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базової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в 5-</w:t>
      </w:r>
      <w:r w:rsidR="005F12A7">
        <w:rPr>
          <w:rFonts w:ascii="Times New Roman" w:hAnsi="Times New Roman" w:cs="Times New Roman"/>
          <w:color w:val="auto"/>
          <w:lang w:val="ru-RU"/>
        </w:rPr>
        <w:t>7</w:t>
      </w:r>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класах</w:t>
      </w:r>
      <w:proofErr w:type="spellEnd"/>
      <w:r w:rsidR="003E35BE" w:rsidRPr="009B591D">
        <w:rPr>
          <w:rFonts w:ascii="Times New Roman" w:hAnsi="Times New Roman" w:cs="Times New Roman"/>
          <w:color w:val="auto"/>
          <w:lang w:val="ru-RU"/>
        </w:rPr>
        <w:t xml:space="preserve"> – Державного стандарту </w:t>
      </w:r>
      <w:proofErr w:type="spellStart"/>
      <w:r w:rsidR="003E35BE" w:rsidRPr="009B591D">
        <w:rPr>
          <w:rFonts w:ascii="Times New Roman" w:hAnsi="Times New Roman" w:cs="Times New Roman"/>
          <w:color w:val="auto"/>
          <w:lang w:val="ru-RU"/>
        </w:rPr>
        <w:t>базової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затвердженого</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постановою</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Кабінету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Міністрів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30.09.2020 р. № 898); в </w:t>
      </w:r>
      <w:r w:rsidR="005F12A7">
        <w:rPr>
          <w:rFonts w:ascii="Times New Roman" w:hAnsi="Times New Roman" w:cs="Times New Roman"/>
          <w:color w:val="auto"/>
          <w:lang w:val="ru-RU"/>
        </w:rPr>
        <w:t>8</w:t>
      </w:r>
      <w:r w:rsidR="003E35BE" w:rsidRPr="009B591D">
        <w:rPr>
          <w:rFonts w:ascii="Times New Roman" w:hAnsi="Times New Roman" w:cs="Times New Roman"/>
          <w:color w:val="auto"/>
          <w:lang w:val="ru-RU"/>
        </w:rPr>
        <w:t xml:space="preserve"> – 9 </w:t>
      </w:r>
      <w:proofErr w:type="spellStart"/>
      <w:r w:rsidR="003E35BE" w:rsidRPr="009B591D">
        <w:rPr>
          <w:rFonts w:ascii="Times New Roman" w:hAnsi="Times New Roman" w:cs="Times New Roman"/>
          <w:color w:val="auto"/>
          <w:lang w:val="ru-RU"/>
        </w:rPr>
        <w:t>класах</w:t>
      </w:r>
      <w:proofErr w:type="spellEnd"/>
      <w:r w:rsidR="003E35BE" w:rsidRPr="009B591D">
        <w:rPr>
          <w:rFonts w:ascii="Times New Roman" w:hAnsi="Times New Roman" w:cs="Times New Roman"/>
          <w:color w:val="auto"/>
          <w:lang w:val="ru-RU"/>
        </w:rPr>
        <w:t xml:space="preserve"> – Державного стандарту </w:t>
      </w:r>
      <w:proofErr w:type="spellStart"/>
      <w:r w:rsidR="003E35BE" w:rsidRPr="009B591D">
        <w:rPr>
          <w:rFonts w:ascii="Times New Roman" w:hAnsi="Times New Roman" w:cs="Times New Roman"/>
          <w:color w:val="auto"/>
          <w:lang w:val="ru-RU"/>
        </w:rPr>
        <w:t>базової</w:t>
      </w:r>
      <w:proofErr w:type="spellEnd"/>
      <w:r w:rsidR="003E35BE" w:rsidRPr="009B591D">
        <w:rPr>
          <w:rFonts w:ascii="Times New Roman" w:hAnsi="Times New Roman" w:cs="Times New Roman"/>
          <w:color w:val="auto"/>
          <w:lang w:val="ru-RU"/>
        </w:rPr>
        <w:t xml:space="preserve"> та </w:t>
      </w:r>
      <w:proofErr w:type="spellStart"/>
      <w:r w:rsidR="003E35BE" w:rsidRPr="009B591D">
        <w:rPr>
          <w:rFonts w:ascii="Times New Roman" w:hAnsi="Times New Roman" w:cs="Times New Roman"/>
          <w:color w:val="auto"/>
          <w:lang w:val="ru-RU"/>
        </w:rPr>
        <w:t>повної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загальної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затвердженого</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Постановою</w:t>
      </w:r>
      <w:proofErr w:type="spellEnd"/>
      <w:r w:rsidR="003E35BE" w:rsidRPr="009B591D">
        <w:rPr>
          <w:rFonts w:ascii="Times New Roman" w:hAnsi="Times New Roman" w:cs="Times New Roman"/>
          <w:color w:val="auto"/>
          <w:lang w:val="ru-RU"/>
        </w:rPr>
        <w:t xml:space="preserve"> КМУ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23 листопада 2011 року №1392); </w:t>
      </w:r>
      <w:proofErr w:type="spellStart"/>
      <w:r w:rsidR="003E35BE" w:rsidRPr="009B591D">
        <w:rPr>
          <w:rFonts w:ascii="Times New Roman" w:hAnsi="Times New Roman" w:cs="Times New Roman"/>
          <w:color w:val="auto"/>
          <w:lang w:val="ru-RU"/>
        </w:rPr>
        <w:t>Типових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освітніх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закладів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загальної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 на </w:t>
      </w:r>
      <w:proofErr w:type="spellStart"/>
      <w:r w:rsidR="003E35BE" w:rsidRPr="009B591D">
        <w:rPr>
          <w:rFonts w:ascii="Times New Roman" w:hAnsi="Times New Roman" w:cs="Times New Roman"/>
          <w:color w:val="auto"/>
          <w:lang w:val="ru-RU"/>
        </w:rPr>
        <w:t>рівні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початкової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Типової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учнів</w:t>
      </w:r>
      <w:proofErr w:type="spellEnd"/>
      <w:r w:rsidR="003E35BE" w:rsidRPr="009B591D">
        <w:rPr>
          <w:rFonts w:ascii="Times New Roman" w:hAnsi="Times New Roman" w:cs="Times New Roman"/>
          <w:color w:val="auto"/>
          <w:lang w:val="ru-RU"/>
        </w:rPr>
        <w:t xml:space="preserve"> 1-2 </w:t>
      </w:r>
      <w:proofErr w:type="spellStart"/>
      <w:r w:rsidR="003E35BE" w:rsidRPr="009B591D">
        <w:rPr>
          <w:rFonts w:ascii="Times New Roman" w:hAnsi="Times New Roman" w:cs="Times New Roman"/>
          <w:color w:val="auto"/>
          <w:lang w:val="ru-RU"/>
        </w:rPr>
        <w:t>класів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закладів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загальної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розробленої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під</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керівництвом</w:t>
      </w:r>
      <w:proofErr w:type="spellEnd"/>
      <w:r w:rsidR="003E35BE" w:rsidRPr="009B591D">
        <w:rPr>
          <w:rFonts w:ascii="Times New Roman" w:hAnsi="Times New Roman" w:cs="Times New Roman"/>
          <w:color w:val="auto"/>
          <w:lang w:val="ru-RU"/>
        </w:rPr>
        <w:t xml:space="preserve"> О. Я. Савченко (</w:t>
      </w:r>
      <w:proofErr w:type="spellStart"/>
      <w:r w:rsidR="003E35BE" w:rsidRPr="009B591D">
        <w:rPr>
          <w:rFonts w:ascii="Times New Roman" w:hAnsi="Times New Roman" w:cs="Times New Roman"/>
          <w:color w:val="auto"/>
          <w:lang w:val="ru-RU"/>
        </w:rPr>
        <w:t>затвердженої</w:t>
      </w:r>
      <w:proofErr w:type="spellEnd"/>
      <w:r w:rsidR="003E35BE" w:rsidRPr="009B591D">
        <w:rPr>
          <w:rFonts w:ascii="Times New Roman" w:hAnsi="Times New Roman" w:cs="Times New Roman"/>
          <w:color w:val="auto"/>
          <w:lang w:val="ru-RU"/>
        </w:rPr>
        <w:t xml:space="preserve"> наказом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12.08.2022 № 743</w:t>
      </w:r>
      <w:r w:rsidR="00292951">
        <w:rPr>
          <w:rFonts w:ascii="Times New Roman" w:hAnsi="Times New Roman" w:cs="Times New Roman"/>
          <w:color w:val="auto"/>
          <w:lang w:val="ru-RU"/>
        </w:rPr>
        <w:t>-22</w:t>
      </w:r>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Типової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учнів</w:t>
      </w:r>
      <w:proofErr w:type="spellEnd"/>
      <w:r w:rsidR="003E35BE" w:rsidRPr="009B591D">
        <w:rPr>
          <w:rFonts w:ascii="Times New Roman" w:hAnsi="Times New Roman" w:cs="Times New Roman"/>
          <w:color w:val="auto"/>
          <w:lang w:val="ru-RU"/>
        </w:rPr>
        <w:t xml:space="preserve"> 3-4 </w:t>
      </w:r>
      <w:proofErr w:type="spellStart"/>
      <w:r w:rsidR="003E35BE" w:rsidRPr="009B591D">
        <w:rPr>
          <w:rFonts w:ascii="Times New Roman" w:hAnsi="Times New Roman" w:cs="Times New Roman"/>
          <w:color w:val="auto"/>
          <w:lang w:val="ru-RU"/>
        </w:rPr>
        <w:t>класів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закладів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загальної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розробленої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під</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керівництвом</w:t>
      </w:r>
      <w:proofErr w:type="spellEnd"/>
      <w:r w:rsidR="003E35BE" w:rsidRPr="009B591D">
        <w:rPr>
          <w:rFonts w:ascii="Times New Roman" w:hAnsi="Times New Roman" w:cs="Times New Roman"/>
          <w:color w:val="auto"/>
          <w:lang w:val="ru-RU"/>
        </w:rPr>
        <w:t xml:space="preserve"> О. Я. Савченко (</w:t>
      </w:r>
      <w:proofErr w:type="spellStart"/>
      <w:r w:rsidR="003E35BE" w:rsidRPr="009B591D">
        <w:rPr>
          <w:rFonts w:ascii="Times New Roman" w:hAnsi="Times New Roman" w:cs="Times New Roman"/>
          <w:color w:val="auto"/>
          <w:lang w:val="ru-RU"/>
        </w:rPr>
        <w:t>затвердженої</w:t>
      </w:r>
      <w:proofErr w:type="spellEnd"/>
      <w:r w:rsidR="003E35BE" w:rsidRPr="009B591D">
        <w:rPr>
          <w:rFonts w:ascii="Times New Roman" w:hAnsi="Times New Roman" w:cs="Times New Roman"/>
          <w:color w:val="auto"/>
          <w:lang w:val="ru-RU"/>
        </w:rPr>
        <w:t xml:space="preserve"> наказом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12.08.2022 № 743</w:t>
      </w:r>
      <w:r w:rsidR="00292951">
        <w:rPr>
          <w:rFonts w:ascii="Times New Roman" w:hAnsi="Times New Roman" w:cs="Times New Roman"/>
          <w:color w:val="auto"/>
          <w:lang w:val="ru-RU"/>
        </w:rPr>
        <w:t>-22</w:t>
      </w:r>
      <w:r w:rsidR="003E35BE" w:rsidRPr="0068186F">
        <w:rPr>
          <w:rFonts w:ascii="Times New Roman" w:hAnsi="Times New Roman" w:cs="Times New Roman"/>
          <w:color w:val="auto"/>
          <w:lang w:val="ru-RU"/>
        </w:rPr>
        <w:t xml:space="preserve">), на </w:t>
      </w:r>
      <w:proofErr w:type="spellStart"/>
      <w:r w:rsidR="003E35BE" w:rsidRPr="0068186F">
        <w:rPr>
          <w:rFonts w:ascii="Times New Roman" w:hAnsi="Times New Roman" w:cs="Times New Roman"/>
          <w:color w:val="auto"/>
          <w:lang w:val="ru-RU"/>
        </w:rPr>
        <w:t>рівні</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базової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середньої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освіти</w:t>
      </w:r>
      <w:proofErr w:type="spellEnd"/>
      <w:r w:rsidR="003E35BE" w:rsidRPr="0068186F">
        <w:rPr>
          <w:rFonts w:ascii="Times New Roman" w:hAnsi="Times New Roman" w:cs="Times New Roman"/>
          <w:color w:val="auto"/>
          <w:lang w:val="ru-RU"/>
        </w:rPr>
        <w:t>: у 5</w:t>
      </w:r>
      <w:r w:rsidRPr="0068186F">
        <w:rPr>
          <w:rFonts w:ascii="Times New Roman" w:hAnsi="Times New Roman" w:cs="Times New Roman"/>
          <w:color w:val="auto"/>
          <w:lang w:val="ru-RU"/>
        </w:rPr>
        <w:t>-</w:t>
      </w:r>
      <w:r w:rsidR="00292951">
        <w:rPr>
          <w:rFonts w:ascii="Times New Roman" w:hAnsi="Times New Roman" w:cs="Times New Roman"/>
          <w:color w:val="auto"/>
          <w:lang w:val="ru-RU"/>
        </w:rPr>
        <w:t>7</w:t>
      </w:r>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класах</w:t>
      </w:r>
      <w:proofErr w:type="spellEnd"/>
      <w:r w:rsidR="003E35BE" w:rsidRPr="0068186F">
        <w:rPr>
          <w:rFonts w:ascii="Times New Roman" w:hAnsi="Times New Roman" w:cs="Times New Roman"/>
          <w:color w:val="auto"/>
          <w:lang w:val="ru-RU"/>
        </w:rPr>
        <w:t xml:space="preserve"> – </w:t>
      </w:r>
      <w:proofErr w:type="spellStart"/>
      <w:r w:rsidR="003E35BE" w:rsidRPr="0068186F">
        <w:rPr>
          <w:rFonts w:ascii="Times New Roman" w:hAnsi="Times New Roman" w:cs="Times New Roman"/>
          <w:color w:val="auto"/>
          <w:lang w:val="ru-RU"/>
        </w:rPr>
        <w:t>Типової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освітньої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програми</w:t>
      </w:r>
      <w:proofErr w:type="spellEnd"/>
      <w:r w:rsidR="003E35BE" w:rsidRPr="0068186F">
        <w:rPr>
          <w:rFonts w:ascii="Times New Roman" w:hAnsi="Times New Roman" w:cs="Times New Roman"/>
          <w:color w:val="auto"/>
          <w:lang w:val="ru-RU"/>
        </w:rPr>
        <w:t xml:space="preserve"> для 5 – 9 </w:t>
      </w:r>
      <w:proofErr w:type="spellStart"/>
      <w:r w:rsidR="003E35BE" w:rsidRPr="0068186F">
        <w:rPr>
          <w:rFonts w:ascii="Times New Roman" w:hAnsi="Times New Roman" w:cs="Times New Roman"/>
          <w:color w:val="auto"/>
          <w:lang w:val="ru-RU"/>
        </w:rPr>
        <w:t>класів</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закладів</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загальної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середньої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освіти</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затвердженої</w:t>
      </w:r>
      <w:proofErr w:type="spellEnd"/>
      <w:r w:rsidR="003E35BE" w:rsidRPr="0068186F">
        <w:rPr>
          <w:rFonts w:ascii="Times New Roman" w:hAnsi="Times New Roman" w:cs="Times New Roman"/>
          <w:color w:val="auto"/>
          <w:lang w:val="ru-RU"/>
        </w:rPr>
        <w:t xml:space="preserve"> наказом </w:t>
      </w:r>
      <w:proofErr w:type="spellStart"/>
      <w:r w:rsidR="003E35BE" w:rsidRPr="0068186F">
        <w:rPr>
          <w:rFonts w:ascii="Times New Roman" w:hAnsi="Times New Roman" w:cs="Times New Roman"/>
          <w:color w:val="auto"/>
          <w:lang w:val="ru-RU"/>
        </w:rPr>
        <w:t>Міністерства</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освіти</w:t>
      </w:r>
      <w:proofErr w:type="spellEnd"/>
      <w:r w:rsidR="003E35BE" w:rsidRPr="0068186F">
        <w:rPr>
          <w:rFonts w:ascii="Times New Roman" w:hAnsi="Times New Roman" w:cs="Times New Roman"/>
          <w:color w:val="auto"/>
          <w:lang w:val="ru-RU"/>
        </w:rPr>
        <w:t xml:space="preserve"> і науки </w:t>
      </w:r>
      <w:proofErr w:type="spellStart"/>
      <w:r w:rsidR="003E35BE" w:rsidRPr="0068186F">
        <w:rPr>
          <w:rFonts w:ascii="Times New Roman" w:hAnsi="Times New Roman" w:cs="Times New Roman"/>
          <w:color w:val="auto"/>
          <w:lang w:val="ru-RU"/>
        </w:rPr>
        <w:t>України</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від</w:t>
      </w:r>
      <w:proofErr w:type="spellEnd"/>
      <w:r w:rsidR="003E35BE" w:rsidRPr="0068186F">
        <w:rPr>
          <w:rFonts w:ascii="Times New Roman" w:hAnsi="Times New Roman" w:cs="Times New Roman"/>
          <w:color w:val="auto"/>
          <w:lang w:val="ru-RU"/>
        </w:rPr>
        <w:t xml:space="preserve"> </w:t>
      </w:r>
      <w:r w:rsidR="00292951">
        <w:rPr>
          <w:rFonts w:ascii="Times New Roman" w:hAnsi="Times New Roman" w:cs="Times New Roman"/>
          <w:color w:val="auto"/>
          <w:lang w:val="ru-RU"/>
        </w:rPr>
        <w:t>0</w:t>
      </w:r>
      <w:r w:rsidR="003E35BE" w:rsidRPr="0068186F">
        <w:rPr>
          <w:rFonts w:ascii="Times New Roman" w:hAnsi="Times New Roman" w:cs="Times New Roman"/>
          <w:color w:val="auto"/>
          <w:lang w:val="ru-RU"/>
        </w:rPr>
        <w:t>9.0</w:t>
      </w:r>
      <w:r w:rsidR="00292951">
        <w:rPr>
          <w:rFonts w:ascii="Times New Roman" w:hAnsi="Times New Roman" w:cs="Times New Roman"/>
          <w:color w:val="auto"/>
          <w:lang w:val="ru-RU"/>
        </w:rPr>
        <w:t>8</w:t>
      </w:r>
      <w:r w:rsidR="003E35BE" w:rsidRPr="0068186F">
        <w:rPr>
          <w:rFonts w:ascii="Times New Roman" w:hAnsi="Times New Roman" w:cs="Times New Roman"/>
          <w:color w:val="auto"/>
          <w:lang w:val="ru-RU"/>
        </w:rPr>
        <w:t>. 202</w:t>
      </w:r>
      <w:r w:rsidR="00292951">
        <w:rPr>
          <w:rFonts w:ascii="Times New Roman" w:hAnsi="Times New Roman" w:cs="Times New Roman"/>
          <w:color w:val="auto"/>
          <w:lang w:val="ru-RU"/>
        </w:rPr>
        <w:t>4</w:t>
      </w:r>
      <w:r w:rsidR="003E35BE" w:rsidRPr="0068186F">
        <w:rPr>
          <w:rFonts w:ascii="Times New Roman" w:hAnsi="Times New Roman" w:cs="Times New Roman"/>
          <w:color w:val="auto"/>
          <w:lang w:val="ru-RU"/>
        </w:rPr>
        <w:t xml:space="preserve"> № </w:t>
      </w:r>
      <w:r w:rsidR="00292951">
        <w:rPr>
          <w:rFonts w:ascii="Times New Roman" w:hAnsi="Times New Roman" w:cs="Times New Roman"/>
          <w:color w:val="auto"/>
          <w:lang w:val="ru-RU"/>
        </w:rPr>
        <w:t>1120</w:t>
      </w:r>
      <w:r w:rsidR="003E35BE" w:rsidRPr="0068186F">
        <w:rPr>
          <w:rFonts w:ascii="Times New Roman" w:hAnsi="Times New Roman" w:cs="Times New Roman"/>
          <w:color w:val="auto"/>
          <w:lang w:val="ru-RU"/>
        </w:rPr>
        <w:t xml:space="preserve">), у </w:t>
      </w:r>
      <w:r w:rsidR="00636D08">
        <w:rPr>
          <w:rFonts w:ascii="Times New Roman" w:hAnsi="Times New Roman" w:cs="Times New Roman"/>
          <w:color w:val="auto"/>
          <w:lang w:val="ru-RU"/>
        </w:rPr>
        <w:t>8</w:t>
      </w:r>
      <w:r w:rsidR="003E35BE" w:rsidRPr="0068186F">
        <w:rPr>
          <w:rFonts w:ascii="Times New Roman" w:hAnsi="Times New Roman" w:cs="Times New Roman"/>
          <w:color w:val="auto"/>
          <w:lang w:val="ru-RU"/>
        </w:rPr>
        <w:t xml:space="preserve"> – 9 </w:t>
      </w:r>
      <w:proofErr w:type="spellStart"/>
      <w:r w:rsidR="003E35BE" w:rsidRPr="0068186F">
        <w:rPr>
          <w:rFonts w:ascii="Times New Roman" w:hAnsi="Times New Roman" w:cs="Times New Roman"/>
          <w:color w:val="auto"/>
          <w:lang w:val="ru-RU"/>
        </w:rPr>
        <w:t>класах</w:t>
      </w:r>
      <w:proofErr w:type="spellEnd"/>
      <w:r w:rsidR="003E35BE" w:rsidRPr="0068186F">
        <w:rPr>
          <w:rFonts w:ascii="Times New Roman" w:hAnsi="Times New Roman" w:cs="Times New Roman"/>
          <w:color w:val="auto"/>
          <w:lang w:val="ru-RU"/>
        </w:rPr>
        <w:t xml:space="preserve"> – </w:t>
      </w:r>
      <w:proofErr w:type="spellStart"/>
      <w:r w:rsidR="003E35BE" w:rsidRPr="0068186F">
        <w:rPr>
          <w:rFonts w:ascii="Times New Roman" w:hAnsi="Times New Roman" w:cs="Times New Roman"/>
          <w:color w:val="auto"/>
          <w:lang w:val="ru-RU"/>
        </w:rPr>
        <w:t>Типової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освітньої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програми</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закладів</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загальної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середньої</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освіти</w:t>
      </w:r>
      <w:proofErr w:type="spellEnd"/>
      <w:r w:rsidR="003E35BE" w:rsidRPr="0068186F">
        <w:rPr>
          <w:rFonts w:ascii="Times New Roman" w:hAnsi="Times New Roman" w:cs="Times New Roman"/>
          <w:color w:val="auto"/>
          <w:lang w:val="ru-RU"/>
        </w:rPr>
        <w:t xml:space="preserve"> ІІ </w:t>
      </w:r>
      <w:proofErr w:type="spellStart"/>
      <w:r w:rsidR="003E35BE" w:rsidRPr="0068186F">
        <w:rPr>
          <w:rFonts w:ascii="Times New Roman" w:hAnsi="Times New Roman" w:cs="Times New Roman"/>
          <w:color w:val="auto"/>
          <w:lang w:val="ru-RU"/>
        </w:rPr>
        <w:t>ступеня</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затвердженої</w:t>
      </w:r>
      <w:proofErr w:type="spellEnd"/>
      <w:r w:rsidR="003E35BE" w:rsidRPr="0068186F">
        <w:rPr>
          <w:rFonts w:ascii="Times New Roman" w:hAnsi="Times New Roman" w:cs="Times New Roman"/>
          <w:color w:val="auto"/>
          <w:lang w:val="ru-RU"/>
        </w:rPr>
        <w:t xml:space="preserve"> наказом </w:t>
      </w:r>
      <w:proofErr w:type="spellStart"/>
      <w:r w:rsidR="003E35BE" w:rsidRPr="0068186F">
        <w:rPr>
          <w:rFonts w:ascii="Times New Roman" w:hAnsi="Times New Roman" w:cs="Times New Roman"/>
          <w:color w:val="auto"/>
          <w:lang w:val="ru-RU"/>
        </w:rPr>
        <w:t>Міністерства</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освіти</w:t>
      </w:r>
      <w:proofErr w:type="spellEnd"/>
      <w:r w:rsidR="003E35BE" w:rsidRPr="0068186F">
        <w:rPr>
          <w:rFonts w:ascii="Times New Roman" w:hAnsi="Times New Roman" w:cs="Times New Roman"/>
          <w:color w:val="auto"/>
          <w:lang w:val="ru-RU"/>
        </w:rPr>
        <w:t xml:space="preserve"> і науки </w:t>
      </w:r>
      <w:proofErr w:type="spellStart"/>
      <w:r w:rsidR="003E35BE" w:rsidRPr="0068186F">
        <w:rPr>
          <w:rFonts w:ascii="Times New Roman" w:hAnsi="Times New Roman" w:cs="Times New Roman"/>
          <w:color w:val="auto"/>
          <w:lang w:val="ru-RU"/>
        </w:rPr>
        <w:t>України</w:t>
      </w:r>
      <w:proofErr w:type="spellEnd"/>
      <w:r w:rsidR="003E35BE" w:rsidRPr="0068186F">
        <w:rPr>
          <w:rFonts w:ascii="Times New Roman" w:hAnsi="Times New Roman" w:cs="Times New Roman"/>
          <w:color w:val="auto"/>
          <w:lang w:val="ru-RU"/>
        </w:rPr>
        <w:t xml:space="preserve"> </w:t>
      </w:r>
      <w:proofErr w:type="spellStart"/>
      <w:r w:rsidR="003E35BE" w:rsidRPr="0068186F">
        <w:rPr>
          <w:rFonts w:ascii="Times New Roman" w:hAnsi="Times New Roman" w:cs="Times New Roman"/>
          <w:color w:val="auto"/>
          <w:lang w:val="ru-RU"/>
        </w:rPr>
        <w:t>від</w:t>
      </w:r>
      <w:proofErr w:type="spellEnd"/>
      <w:r w:rsidR="003E35BE" w:rsidRPr="0068186F">
        <w:rPr>
          <w:rFonts w:ascii="Times New Roman" w:hAnsi="Times New Roman" w:cs="Times New Roman"/>
          <w:color w:val="auto"/>
          <w:lang w:val="ru-RU"/>
        </w:rPr>
        <w:t xml:space="preserve"> 20.04.2018 № 405); </w:t>
      </w:r>
      <w:proofErr w:type="spellStart"/>
      <w:r w:rsidR="003E35BE" w:rsidRPr="009B591D">
        <w:rPr>
          <w:rFonts w:ascii="Times New Roman" w:hAnsi="Times New Roman" w:cs="Times New Roman"/>
          <w:color w:val="auto"/>
          <w:lang w:val="ru-RU"/>
        </w:rPr>
        <w:t>Міністерством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використання</w:t>
      </w:r>
      <w:proofErr w:type="spellEnd"/>
      <w:r w:rsidR="003E35BE" w:rsidRPr="009B591D">
        <w:rPr>
          <w:rFonts w:ascii="Times New Roman" w:hAnsi="Times New Roman" w:cs="Times New Roman"/>
          <w:color w:val="auto"/>
          <w:lang w:val="ru-RU"/>
        </w:rPr>
        <w:t xml:space="preserve"> в </w:t>
      </w:r>
      <w:proofErr w:type="spellStart"/>
      <w:r w:rsidR="003E35BE" w:rsidRPr="009B591D">
        <w:rPr>
          <w:rFonts w:ascii="Times New Roman" w:hAnsi="Times New Roman" w:cs="Times New Roman"/>
          <w:color w:val="auto"/>
          <w:lang w:val="ru-RU"/>
        </w:rPr>
        <w:t>освітньому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процесі</w:t>
      </w:r>
      <w:proofErr w:type="spellEnd"/>
      <w:r w:rsidR="003E35BE" w:rsidRPr="009B591D">
        <w:rPr>
          <w:rFonts w:ascii="Times New Roman" w:hAnsi="Times New Roman" w:cs="Times New Roman"/>
          <w:color w:val="auto"/>
          <w:lang w:val="ru-RU"/>
        </w:rPr>
        <w:t xml:space="preserve"> в закладах </w:t>
      </w:r>
      <w:proofErr w:type="spellStart"/>
      <w:r w:rsidR="003E35BE" w:rsidRPr="009B591D">
        <w:rPr>
          <w:rFonts w:ascii="Times New Roman" w:hAnsi="Times New Roman" w:cs="Times New Roman"/>
          <w:color w:val="auto"/>
          <w:lang w:val="ru-RU"/>
        </w:rPr>
        <w:t>загальної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на </w:t>
      </w:r>
      <w:proofErr w:type="spellStart"/>
      <w:r w:rsidR="003E35BE" w:rsidRPr="009B591D">
        <w:rPr>
          <w:rFonts w:ascii="Times New Roman" w:hAnsi="Times New Roman" w:cs="Times New Roman"/>
          <w:color w:val="auto"/>
          <w:lang w:val="ru-RU"/>
        </w:rPr>
        <w:t>рівні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базової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середньої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(5 – 9 </w:t>
      </w:r>
      <w:proofErr w:type="spellStart"/>
      <w:r w:rsidR="003E35BE" w:rsidRPr="009B591D">
        <w:rPr>
          <w:rFonts w:ascii="Times New Roman" w:hAnsi="Times New Roman" w:cs="Times New Roman"/>
          <w:color w:val="auto"/>
          <w:lang w:val="ru-RU"/>
        </w:rPr>
        <w:t>класи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рекомендовані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такі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5 - </w:t>
      </w:r>
      <w:r w:rsidR="00636D08">
        <w:rPr>
          <w:rFonts w:ascii="Times New Roman" w:hAnsi="Times New Roman" w:cs="Times New Roman"/>
          <w:color w:val="auto"/>
          <w:lang w:val="ru-RU"/>
        </w:rPr>
        <w:t>7</w:t>
      </w:r>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класи</w:t>
      </w:r>
      <w:proofErr w:type="spellEnd"/>
      <w:r w:rsidR="003E35BE" w:rsidRPr="009B591D">
        <w:rPr>
          <w:rFonts w:ascii="Times New Roman" w:hAnsi="Times New Roman" w:cs="Times New Roman"/>
          <w:color w:val="auto"/>
          <w:lang w:val="ru-RU"/>
        </w:rPr>
        <w:t xml:space="preserve"> – </w:t>
      </w:r>
      <w:proofErr w:type="spellStart"/>
      <w:r w:rsidR="003E35BE" w:rsidRPr="009B591D">
        <w:rPr>
          <w:rFonts w:ascii="Times New Roman" w:hAnsi="Times New Roman" w:cs="Times New Roman"/>
          <w:color w:val="auto"/>
          <w:lang w:val="ru-RU"/>
        </w:rPr>
        <w:t>модельні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яким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надано</w:t>
      </w:r>
      <w:proofErr w:type="spellEnd"/>
      <w:r w:rsidR="003E35BE" w:rsidRPr="009B591D">
        <w:rPr>
          <w:rFonts w:ascii="Times New Roman" w:hAnsi="Times New Roman" w:cs="Times New Roman"/>
          <w:color w:val="auto"/>
          <w:lang w:val="ru-RU"/>
        </w:rPr>
        <w:t xml:space="preserve"> гриф «Рекомендовано </w:t>
      </w:r>
      <w:proofErr w:type="spellStart"/>
      <w:r w:rsidR="003E35BE" w:rsidRPr="009B591D">
        <w:rPr>
          <w:rFonts w:ascii="Times New Roman" w:hAnsi="Times New Roman" w:cs="Times New Roman"/>
          <w:color w:val="auto"/>
          <w:lang w:val="ru-RU"/>
        </w:rPr>
        <w:t>Міністерством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наказом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12.07.2021 № 795 (</w:t>
      </w:r>
      <w:proofErr w:type="spellStart"/>
      <w:r w:rsidR="003E35BE" w:rsidRPr="009B591D">
        <w:rPr>
          <w:rFonts w:ascii="Times New Roman" w:hAnsi="Times New Roman" w:cs="Times New Roman"/>
          <w:color w:val="auto"/>
          <w:lang w:val="ru-RU"/>
        </w:rPr>
        <w:t>зі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змінами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внесеними</w:t>
      </w:r>
      <w:proofErr w:type="spellEnd"/>
      <w:r w:rsidR="003E35BE" w:rsidRPr="009B591D">
        <w:rPr>
          <w:rFonts w:ascii="Times New Roman" w:hAnsi="Times New Roman" w:cs="Times New Roman"/>
          <w:color w:val="auto"/>
          <w:lang w:val="ru-RU"/>
        </w:rPr>
        <w:t xml:space="preserve"> у </w:t>
      </w:r>
      <w:proofErr w:type="spellStart"/>
      <w:r w:rsidR="003E35BE" w:rsidRPr="009B591D">
        <w:rPr>
          <w:rFonts w:ascii="Times New Roman" w:hAnsi="Times New Roman" w:cs="Times New Roman"/>
          <w:color w:val="auto"/>
          <w:lang w:val="ru-RU"/>
        </w:rPr>
        <w:t>додаток</w:t>
      </w:r>
      <w:proofErr w:type="spellEnd"/>
      <w:r w:rsidR="003E35BE" w:rsidRPr="009B591D">
        <w:rPr>
          <w:rFonts w:ascii="Times New Roman" w:hAnsi="Times New Roman" w:cs="Times New Roman"/>
          <w:color w:val="auto"/>
          <w:lang w:val="ru-RU"/>
        </w:rPr>
        <w:t xml:space="preserve"> наказами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10.08. 2021 р., № 898,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29.09. 2021 р. № 1031,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13.12. 2021 р. №1358,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02.02. 2022 р. № 96,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09.02. 2022 № 143,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11.04. 2022 р. № 324) (гриф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станом на 01 </w:t>
      </w:r>
      <w:proofErr w:type="spellStart"/>
      <w:r w:rsidR="003E35BE" w:rsidRPr="009B591D">
        <w:rPr>
          <w:rFonts w:ascii="Times New Roman" w:hAnsi="Times New Roman" w:cs="Times New Roman"/>
          <w:color w:val="auto"/>
          <w:lang w:val="ru-RU"/>
        </w:rPr>
        <w:t>серпня</w:t>
      </w:r>
      <w:proofErr w:type="spellEnd"/>
      <w:r w:rsidR="003E35BE" w:rsidRPr="009B591D">
        <w:rPr>
          <w:rFonts w:ascii="Times New Roman" w:hAnsi="Times New Roman" w:cs="Times New Roman"/>
          <w:color w:val="auto"/>
          <w:lang w:val="ru-RU"/>
        </w:rPr>
        <w:t xml:space="preserve"> 2022 року </w:t>
      </w:r>
      <w:proofErr w:type="spellStart"/>
      <w:r w:rsidR="003E35BE" w:rsidRPr="009B591D">
        <w:rPr>
          <w:rFonts w:ascii="Times New Roman" w:hAnsi="Times New Roman" w:cs="Times New Roman"/>
          <w:color w:val="auto"/>
          <w:lang w:val="ru-RU"/>
        </w:rPr>
        <w:t>надано</w:t>
      </w:r>
      <w:proofErr w:type="spellEnd"/>
      <w:r w:rsidR="003E35BE" w:rsidRPr="009B591D">
        <w:rPr>
          <w:rFonts w:ascii="Times New Roman" w:hAnsi="Times New Roman" w:cs="Times New Roman"/>
          <w:color w:val="auto"/>
          <w:lang w:val="ru-RU"/>
        </w:rPr>
        <w:t xml:space="preserve"> 95 </w:t>
      </w:r>
      <w:proofErr w:type="spellStart"/>
      <w:r w:rsidR="003E35BE" w:rsidRPr="009B591D">
        <w:rPr>
          <w:rFonts w:ascii="Times New Roman" w:hAnsi="Times New Roman" w:cs="Times New Roman"/>
          <w:color w:val="auto"/>
          <w:lang w:val="ru-RU"/>
        </w:rPr>
        <w:t>модельним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програмам</w:t>
      </w:r>
      <w:proofErr w:type="spellEnd"/>
      <w:r w:rsidR="003E35BE" w:rsidRPr="009B591D">
        <w:rPr>
          <w:rFonts w:ascii="Times New Roman" w:hAnsi="Times New Roman" w:cs="Times New Roman"/>
          <w:color w:val="auto"/>
          <w:lang w:val="ru-RU"/>
        </w:rPr>
        <w:t xml:space="preserve">); </w:t>
      </w:r>
      <w:r w:rsidR="00636D08">
        <w:rPr>
          <w:rFonts w:ascii="Times New Roman" w:hAnsi="Times New Roman" w:cs="Times New Roman"/>
          <w:color w:val="auto"/>
          <w:lang w:val="ru-RU"/>
        </w:rPr>
        <w:t>8</w:t>
      </w:r>
      <w:r w:rsidR="003E35BE" w:rsidRPr="009B591D">
        <w:rPr>
          <w:rFonts w:ascii="Times New Roman" w:hAnsi="Times New Roman" w:cs="Times New Roman"/>
          <w:color w:val="auto"/>
          <w:lang w:val="ru-RU"/>
        </w:rPr>
        <w:t xml:space="preserve"> – 9 </w:t>
      </w:r>
      <w:proofErr w:type="spellStart"/>
      <w:r w:rsidR="003E35BE" w:rsidRPr="009B591D">
        <w:rPr>
          <w:rFonts w:ascii="Times New Roman" w:hAnsi="Times New Roman" w:cs="Times New Roman"/>
          <w:color w:val="auto"/>
          <w:lang w:val="ru-RU"/>
        </w:rPr>
        <w:t>класи</w:t>
      </w:r>
      <w:proofErr w:type="spellEnd"/>
      <w:r w:rsidR="003E35BE" w:rsidRPr="009B591D">
        <w:rPr>
          <w:rFonts w:ascii="Times New Roman" w:hAnsi="Times New Roman" w:cs="Times New Roman"/>
          <w:color w:val="auto"/>
          <w:lang w:val="ru-RU"/>
        </w:rPr>
        <w:t xml:space="preserve"> - </w:t>
      </w:r>
      <w:proofErr w:type="spellStart"/>
      <w:r w:rsidR="003E35BE" w:rsidRPr="009B591D">
        <w:rPr>
          <w:rFonts w:ascii="Times New Roman" w:hAnsi="Times New Roman" w:cs="Times New Roman"/>
          <w:color w:val="auto"/>
          <w:lang w:val="ru-RU"/>
        </w:rPr>
        <w:t>навчальні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затверджені</w:t>
      </w:r>
      <w:proofErr w:type="spellEnd"/>
      <w:r w:rsidR="003E35BE" w:rsidRPr="009B591D">
        <w:rPr>
          <w:rFonts w:ascii="Times New Roman" w:hAnsi="Times New Roman" w:cs="Times New Roman"/>
          <w:color w:val="auto"/>
          <w:lang w:val="ru-RU"/>
        </w:rPr>
        <w:t xml:space="preserve"> наказом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07.06.2017 № 804 «Про </w:t>
      </w:r>
      <w:proofErr w:type="spellStart"/>
      <w:r w:rsidR="003E35BE" w:rsidRPr="009B591D">
        <w:rPr>
          <w:rFonts w:ascii="Times New Roman" w:hAnsi="Times New Roman" w:cs="Times New Roman"/>
          <w:color w:val="auto"/>
          <w:lang w:val="ru-RU"/>
        </w:rPr>
        <w:t>оновлені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учнів</w:t>
      </w:r>
      <w:proofErr w:type="spellEnd"/>
      <w:r w:rsidR="003E35BE" w:rsidRPr="009B591D">
        <w:rPr>
          <w:rFonts w:ascii="Times New Roman" w:hAnsi="Times New Roman" w:cs="Times New Roman"/>
          <w:color w:val="auto"/>
          <w:lang w:val="ru-RU"/>
        </w:rPr>
        <w:t xml:space="preserve"> 5-9 </w:t>
      </w:r>
      <w:proofErr w:type="spellStart"/>
      <w:r w:rsidR="003E35BE" w:rsidRPr="009B591D">
        <w:rPr>
          <w:rFonts w:ascii="Times New Roman" w:hAnsi="Times New Roman" w:cs="Times New Roman"/>
          <w:color w:val="auto"/>
          <w:lang w:val="ru-RU"/>
        </w:rPr>
        <w:t>класів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загальноосвітніх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навчальних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закладів</w:t>
      </w:r>
      <w:proofErr w:type="spellEnd"/>
      <w:r w:rsidR="003E35BE" w:rsidRPr="009B591D">
        <w:rPr>
          <w:rFonts w:ascii="Times New Roman" w:hAnsi="Times New Roman" w:cs="Times New Roman"/>
          <w:color w:val="auto"/>
          <w:lang w:val="ru-RU"/>
        </w:rPr>
        <w:t>» (</w:t>
      </w:r>
      <w:proofErr w:type="spellStart"/>
      <w:r w:rsidR="003E35BE" w:rsidRPr="009B591D">
        <w:rPr>
          <w:rFonts w:ascii="Times New Roman" w:hAnsi="Times New Roman" w:cs="Times New Roman"/>
          <w:color w:val="auto"/>
          <w:lang w:val="ru-RU"/>
        </w:rPr>
        <w:t>зі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змінами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внесеними</w:t>
      </w:r>
      <w:proofErr w:type="spellEnd"/>
      <w:r w:rsidR="003E35BE" w:rsidRPr="009B591D">
        <w:rPr>
          <w:rFonts w:ascii="Times New Roman" w:hAnsi="Times New Roman" w:cs="Times New Roman"/>
          <w:color w:val="auto"/>
          <w:lang w:val="ru-RU"/>
        </w:rPr>
        <w:t xml:space="preserve"> наказом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03.08.2022 № 698); - </w:t>
      </w:r>
      <w:proofErr w:type="spellStart"/>
      <w:r w:rsidR="003E35BE" w:rsidRPr="009B591D">
        <w:rPr>
          <w:rFonts w:ascii="Times New Roman" w:hAnsi="Times New Roman" w:cs="Times New Roman"/>
          <w:color w:val="auto"/>
          <w:lang w:val="ru-RU"/>
        </w:rPr>
        <w:t>навчальні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яким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надано</w:t>
      </w:r>
      <w:proofErr w:type="spellEnd"/>
      <w:r w:rsidR="003E35BE" w:rsidRPr="009B591D">
        <w:rPr>
          <w:rFonts w:ascii="Times New Roman" w:hAnsi="Times New Roman" w:cs="Times New Roman"/>
          <w:color w:val="auto"/>
          <w:lang w:val="ru-RU"/>
        </w:rPr>
        <w:t xml:space="preserve"> гриф «Рекомендовано </w:t>
      </w:r>
      <w:proofErr w:type="spellStart"/>
      <w:r w:rsidR="003E35BE" w:rsidRPr="009B591D">
        <w:rPr>
          <w:rFonts w:ascii="Times New Roman" w:hAnsi="Times New Roman" w:cs="Times New Roman"/>
          <w:color w:val="auto"/>
          <w:lang w:val="ru-RU"/>
        </w:rPr>
        <w:t>Міністерством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наказом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w:t>
      </w:r>
      <w:proofErr w:type="spellEnd"/>
      <w:r w:rsidR="003E35BE" w:rsidRPr="009B591D">
        <w:rPr>
          <w:rFonts w:ascii="Times New Roman" w:hAnsi="Times New Roman" w:cs="Times New Roman"/>
          <w:color w:val="auto"/>
          <w:lang w:val="ru-RU"/>
        </w:rPr>
        <w:t xml:space="preserve"> 03.08.2022 № 698 «Про </w:t>
      </w:r>
      <w:proofErr w:type="spellStart"/>
      <w:r w:rsidR="003E35BE" w:rsidRPr="009B591D">
        <w:rPr>
          <w:rFonts w:ascii="Times New Roman" w:hAnsi="Times New Roman" w:cs="Times New Roman"/>
          <w:color w:val="auto"/>
          <w:lang w:val="ru-RU"/>
        </w:rPr>
        <w:t>надання</w:t>
      </w:r>
      <w:proofErr w:type="spellEnd"/>
      <w:r w:rsidR="003E35BE" w:rsidRPr="009B591D">
        <w:rPr>
          <w:rFonts w:ascii="Times New Roman" w:hAnsi="Times New Roman" w:cs="Times New Roman"/>
          <w:color w:val="auto"/>
          <w:lang w:val="ru-RU"/>
        </w:rPr>
        <w:t xml:space="preserve"> грифа </w:t>
      </w:r>
      <w:proofErr w:type="spellStart"/>
      <w:r w:rsidR="003E35BE" w:rsidRPr="009B591D">
        <w:rPr>
          <w:rFonts w:ascii="Times New Roman" w:hAnsi="Times New Roman" w:cs="Times New Roman"/>
          <w:color w:val="auto"/>
          <w:lang w:val="ru-RU"/>
        </w:rPr>
        <w:t>оновленим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програмам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Перелік</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літератури</w:t>
      </w:r>
      <w:proofErr w:type="spellEnd"/>
      <w:r w:rsidR="003E35BE" w:rsidRPr="009B591D">
        <w:rPr>
          <w:rFonts w:ascii="Times New Roman" w:hAnsi="Times New Roman" w:cs="Times New Roman"/>
          <w:color w:val="auto"/>
          <w:lang w:val="ru-RU"/>
        </w:rPr>
        <w:t xml:space="preserve"> та </w:t>
      </w:r>
      <w:proofErr w:type="spellStart"/>
      <w:r w:rsidR="003E35BE" w:rsidRPr="009B591D">
        <w:rPr>
          <w:rFonts w:ascii="Times New Roman" w:hAnsi="Times New Roman" w:cs="Times New Roman"/>
          <w:color w:val="auto"/>
          <w:lang w:val="ru-RU"/>
        </w:rPr>
        <w:t>навчальних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що</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мають</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грифи</w:t>
      </w:r>
      <w:proofErr w:type="spellEnd"/>
      <w:r w:rsidR="003E35BE" w:rsidRPr="009B591D">
        <w:rPr>
          <w:rFonts w:ascii="Times New Roman" w:hAnsi="Times New Roman" w:cs="Times New Roman"/>
          <w:color w:val="auto"/>
          <w:lang w:val="ru-RU"/>
        </w:rPr>
        <w:t xml:space="preserve"> «Рекомендовано </w:t>
      </w:r>
      <w:proofErr w:type="spellStart"/>
      <w:r w:rsidR="003E35BE" w:rsidRPr="009B591D">
        <w:rPr>
          <w:rFonts w:ascii="Times New Roman" w:hAnsi="Times New Roman" w:cs="Times New Roman"/>
          <w:color w:val="auto"/>
          <w:lang w:val="ru-RU"/>
        </w:rPr>
        <w:t>Міністерством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w:t>
      </w:r>
      <w:proofErr w:type="spellStart"/>
      <w:r w:rsidR="003E35BE" w:rsidRPr="009B591D">
        <w:rPr>
          <w:rFonts w:ascii="Times New Roman" w:hAnsi="Times New Roman" w:cs="Times New Roman"/>
          <w:color w:val="auto"/>
          <w:lang w:val="ru-RU"/>
        </w:rPr>
        <w:t>Схвалено</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використання</w:t>
      </w:r>
      <w:proofErr w:type="spellEnd"/>
      <w:r w:rsidR="003E35BE" w:rsidRPr="009B591D">
        <w:rPr>
          <w:rFonts w:ascii="Times New Roman" w:hAnsi="Times New Roman" w:cs="Times New Roman"/>
          <w:color w:val="auto"/>
          <w:lang w:val="ru-RU"/>
        </w:rPr>
        <w:t xml:space="preserve"> в </w:t>
      </w:r>
      <w:proofErr w:type="spellStart"/>
      <w:r w:rsidR="003E35BE" w:rsidRPr="009B591D">
        <w:rPr>
          <w:rFonts w:ascii="Times New Roman" w:hAnsi="Times New Roman" w:cs="Times New Roman"/>
          <w:color w:val="auto"/>
          <w:lang w:val="ru-RU"/>
        </w:rPr>
        <w:t>освітньому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процесі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або</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висновок</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Схвалено</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використання</w:t>
      </w:r>
      <w:proofErr w:type="spellEnd"/>
      <w:r w:rsidR="003E35BE" w:rsidRPr="009B591D">
        <w:rPr>
          <w:rFonts w:ascii="Times New Roman" w:hAnsi="Times New Roman" w:cs="Times New Roman"/>
          <w:color w:val="auto"/>
          <w:lang w:val="ru-RU"/>
        </w:rPr>
        <w:t xml:space="preserve"> в </w:t>
      </w:r>
      <w:proofErr w:type="spellStart"/>
      <w:r w:rsidR="003E35BE" w:rsidRPr="009B591D">
        <w:rPr>
          <w:rFonts w:ascii="Times New Roman" w:hAnsi="Times New Roman" w:cs="Times New Roman"/>
          <w:color w:val="auto"/>
          <w:lang w:val="ru-RU"/>
        </w:rPr>
        <w:t>загальноосвітніх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навчальних</w:t>
      </w:r>
      <w:proofErr w:type="spellEnd"/>
      <w:r w:rsidR="003E35BE" w:rsidRPr="009B591D">
        <w:rPr>
          <w:rFonts w:ascii="Times New Roman" w:hAnsi="Times New Roman" w:cs="Times New Roman"/>
          <w:color w:val="auto"/>
          <w:lang w:val="ru-RU"/>
        </w:rPr>
        <w:t xml:space="preserve"> закладах» (</w:t>
      </w:r>
      <w:proofErr w:type="spellStart"/>
      <w:r w:rsidR="003E35BE" w:rsidRPr="009B591D">
        <w:rPr>
          <w:rFonts w:ascii="Times New Roman" w:hAnsi="Times New Roman" w:cs="Times New Roman"/>
          <w:color w:val="auto"/>
          <w:lang w:val="ru-RU"/>
        </w:rPr>
        <w:t>далі</w:t>
      </w:r>
      <w:proofErr w:type="spellEnd"/>
      <w:r w:rsidR="003E35BE" w:rsidRPr="009B591D">
        <w:rPr>
          <w:rFonts w:ascii="Times New Roman" w:hAnsi="Times New Roman" w:cs="Times New Roman"/>
          <w:color w:val="auto"/>
          <w:lang w:val="ru-RU"/>
        </w:rPr>
        <w:t xml:space="preserve"> – </w:t>
      </w:r>
      <w:proofErr w:type="spellStart"/>
      <w:r w:rsidR="003E35BE" w:rsidRPr="009B591D">
        <w:rPr>
          <w:rFonts w:ascii="Times New Roman" w:hAnsi="Times New Roman" w:cs="Times New Roman"/>
          <w:color w:val="auto"/>
          <w:lang w:val="ru-RU"/>
        </w:rPr>
        <w:t>Перелік</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постійно</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оновлюється</w:t>
      </w:r>
      <w:proofErr w:type="spellEnd"/>
      <w:r w:rsidR="003E35BE" w:rsidRPr="009B591D">
        <w:rPr>
          <w:rFonts w:ascii="Times New Roman" w:hAnsi="Times New Roman" w:cs="Times New Roman"/>
          <w:color w:val="auto"/>
          <w:lang w:val="ru-RU"/>
        </w:rPr>
        <w:t xml:space="preserve"> і </w:t>
      </w:r>
      <w:proofErr w:type="spellStart"/>
      <w:r w:rsidR="003E35BE" w:rsidRPr="009B591D">
        <w:rPr>
          <w:rFonts w:ascii="Times New Roman" w:hAnsi="Times New Roman" w:cs="Times New Roman"/>
          <w:color w:val="auto"/>
          <w:lang w:val="ru-RU"/>
        </w:rPr>
        <w:t>доступний</w:t>
      </w:r>
      <w:proofErr w:type="spellEnd"/>
      <w:r w:rsidR="003E35BE" w:rsidRPr="009B591D">
        <w:rPr>
          <w:rFonts w:ascii="Times New Roman" w:hAnsi="Times New Roman" w:cs="Times New Roman"/>
          <w:color w:val="auto"/>
          <w:lang w:val="ru-RU"/>
        </w:rPr>
        <w:t xml:space="preserve"> на </w:t>
      </w:r>
      <w:proofErr w:type="spellStart"/>
      <w:r w:rsidR="003E35BE" w:rsidRPr="009B591D">
        <w:rPr>
          <w:rFonts w:ascii="Times New Roman" w:hAnsi="Times New Roman" w:cs="Times New Roman"/>
          <w:color w:val="auto"/>
          <w:lang w:val="ru-RU"/>
        </w:rPr>
        <w:t>офіційному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вебсайті</w:t>
      </w:r>
      <w:proofErr w:type="spellEnd"/>
      <w:r w:rsidR="003E35BE" w:rsidRPr="009B591D">
        <w:rPr>
          <w:rFonts w:ascii="Times New Roman" w:hAnsi="Times New Roman" w:cs="Times New Roman"/>
          <w:color w:val="auto"/>
          <w:lang w:val="ru-RU"/>
        </w:rPr>
        <w:t xml:space="preserve"> ДНУ «</w:t>
      </w:r>
      <w:proofErr w:type="spellStart"/>
      <w:r w:rsidR="003E35BE" w:rsidRPr="009B591D">
        <w:rPr>
          <w:rFonts w:ascii="Times New Roman" w:hAnsi="Times New Roman" w:cs="Times New Roman"/>
          <w:color w:val="auto"/>
          <w:lang w:val="ru-RU"/>
        </w:rPr>
        <w:t>Інститут</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модернізації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змісту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Відповідно</w:t>
      </w:r>
      <w:proofErr w:type="spellEnd"/>
      <w:r w:rsidR="003E35BE" w:rsidRPr="009B591D">
        <w:rPr>
          <w:rFonts w:ascii="Times New Roman" w:hAnsi="Times New Roman" w:cs="Times New Roman"/>
          <w:color w:val="auto"/>
          <w:lang w:val="ru-RU"/>
        </w:rPr>
        <w:t xml:space="preserve"> до Порядку </w:t>
      </w:r>
      <w:proofErr w:type="spellStart"/>
      <w:r w:rsidR="003E35BE" w:rsidRPr="009B591D">
        <w:rPr>
          <w:rFonts w:ascii="Times New Roman" w:hAnsi="Times New Roman" w:cs="Times New Roman"/>
          <w:color w:val="auto"/>
          <w:lang w:val="ru-RU"/>
        </w:rPr>
        <w:t>надання</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грифів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навчальній</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літературі</w:t>
      </w:r>
      <w:proofErr w:type="spellEnd"/>
      <w:r w:rsidR="003E35BE" w:rsidRPr="009B591D">
        <w:rPr>
          <w:rFonts w:ascii="Times New Roman" w:hAnsi="Times New Roman" w:cs="Times New Roman"/>
          <w:color w:val="auto"/>
          <w:lang w:val="ru-RU"/>
        </w:rPr>
        <w:t xml:space="preserve"> та </w:t>
      </w:r>
      <w:proofErr w:type="spellStart"/>
      <w:r w:rsidR="003E35BE" w:rsidRPr="009B591D">
        <w:rPr>
          <w:rFonts w:ascii="Times New Roman" w:hAnsi="Times New Roman" w:cs="Times New Roman"/>
          <w:color w:val="auto"/>
          <w:lang w:val="ru-RU"/>
        </w:rPr>
        <w:t>навчальним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програмам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далі</w:t>
      </w:r>
      <w:proofErr w:type="spellEnd"/>
      <w:r w:rsidR="003E35BE" w:rsidRPr="009B591D">
        <w:rPr>
          <w:rFonts w:ascii="Times New Roman" w:hAnsi="Times New Roman" w:cs="Times New Roman"/>
          <w:color w:val="auto"/>
          <w:lang w:val="ru-RU"/>
        </w:rPr>
        <w:t xml:space="preserve"> – Порядок), </w:t>
      </w:r>
      <w:proofErr w:type="spellStart"/>
      <w:r w:rsidR="003E35BE" w:rsidRPr="009B591D">
        <w:rPr>
          <w:rFonts w:ascii="Times New Roman" w:hAnsi="Times New Roman" w:cs="Times New Roman"/>
          <w:color w:val="auto"/>
          <w:lang w:val="ru-RU"/>
        </w:rPr>
        <w:t>затвердженого</w:t>
      </w:r>
      <w:proofErr w:type="spellEnd"/>
      <w:r w:rsidR="003E35BE" w:rsidRPr="009B591D">
        <w:rPr>
          <w:rFonts w:ascii="Times New Roman" w:hAnsi="Times New Roman" w:cs="Times New Roman"/>
          <w:color w:val="auto"/>
          <w:lang w:val="ru-RU"/>
        </w:rPr>
        <w:t xml:space="preserve"> наказом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20 липня 2020 р. № 931, </w:t>
      </w:r>
      <w:proofErr w:type="spellStart"/>
      <w:r w:rsidR="003E35BE" w:rsidRPr="009B591D">
        <w:rPr>
          <w:rFonts w:ascii="Times New Roman" w:hAnsi="Times New Roman" w:cs="Times New Roman"/>
          <w:color w:val="auto"/>
          <w:lang w:val="ru-RU"/>
        </w:rPr>
        <w:t>зареєстрованим</w:t>
      </w:r>
      <w:proofErr w:type="spellEnd"/>
      <w:r w:rsidR="003E35BE" w:rsidRPr="009B591D">
        <w:rPr>
          <w:rFonts w:ascii="Times New Roman" w:hAnsi="Times New Roman" w:cs="Times New Roman"/>
          <w:color w:val="auto"/>
          <w:lang w:val="ru-RU"/>
        </w:rPr>
        <w:t xml:space="preserve"> в </w:t>
      </w:r>
      <w:proofErr w:type="spellStart"/>
      <w:r w:rsidR="003E35BE" w:rsidRPr="009B591D">
        <w:rPr>
          <w:rFonts w:ascii="Times New Roman" w:hAnsi="Times New Roman" w:cs="Times New Roman"/>
          <w:color w:val="auto"/>
          <w:lang w:val="ru-RU"/>
        </w:rPr>
        <w:t>Міністерстві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юстиції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11 </w:t>
      </w:r>
      <w:proofErr w:type="spellStart"/>
      <w:r w:rsidR="003E35BE" w:rsidRPr="009B591D">
        <w:rPr>
          <w:rFonts w:ascii="Times New Roman" w:hAnsi="Times New Roman" w:cs="Times New Roman"/>
          <w:color w:val="auto"/>
          <w:lang w:val="ru-RU"/>
        </w:rPr>
        <w:t>жовтня</w:t>
      </w:r>
      <w:proofErr w:type="spellEnd"/>
      <w:r w:rsidR="003E35BE" w:rsidRPr="009B591D">
        <w:rPr>
          <w:rFonts w:ascii="Times New Roman" w:hAnsi="Times New Roman" w:cs="Times New Roman"/>
          <w:color w:val="auto"/>
          <w:lang w:val="ru-RU"/>
        </w:rPr>
        <w:t xml:space="preserve"> 2020 р. за № 1119/35402, </w:t>
      </w:r>
      <w:proofErr w:type="spellStart"/>
      <w:r w:rsidR="003E35BE" w:rsidRPr="009B591D">
        <w:rPr>
          <w:rFonts w:ascii="Times New Roman" w:hAnsi="Times New Roman" w:cs="Times New Roman"/>
          <w:color w:val="auto"/>
          <w:lang w:val="ru-RU"/>
        </w:rPr>
        <w:t>зі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змінами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внесеними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згідно</w:t>
      </w:r>
      <w:proofErr w:type="spellEnd"/>
      <w:r w:rsidR="003E35BE" w:rsidRPr="009B591D">
        <w:rPr>
          <w:rFonts w:ascii="Times New Roman" w:hAnsi="Times New Roman" w:cs="Times New Roman"/>
          <w:color w:val="auto"/>
          <w:lang w:val="ru-RU"/>
        </w:rPr>
        <w:t xml:space="preserve"> з наказом </w:t>
      </w:r>
      <w:proofErr w:type="spellStart"/>
      <w:r w:rsidR="003E35BE" w:rsidRPr="009B591D">
        <w:rPr>
          <w:rFonts w:ascii="Times New Roman" w:hAnsi="Times New Roman" w:cs="Times New Roman"/>
          <w:color w:val="auto"/>
          <w:lang w:val="ru-RU"/>
        </w:rPr>
        <w:t>Міністерства</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lastRenderedPageBreak/>
        <w:t>від</w:t>
      </w:r>
      <w:proofErr w:type="spellEnd"/>
      <w:r w:rsidR="003E35BE" w:rsidRPr="009B591D">
        <w:rPr>
          <w:rFonts w:ascii="Times New Roman" w:hAnsi="Times New Roman" w:cs="Times New Roman"/>
          <w:color w:val="auto"/>
          <w:lang w:val="ru-RU"/>
        </w:rPr>
        <w:t xml:space="preserve"> 08 5 листопада 2021 р. № 1203, гриф «Рекомендовано </w:t>
      </w:r>
      <w:proofErr w:type="spellStart"/>
      <w:r w:rsidR="003E35BE" w:rsidRPr="009B591D">
        <w:rPr>
          <w:rFonts w:ascii="Times New Roman" w:hAnsi="Times New Roman" w:cs="Times New Roman"/>
          <w:color w:val="auto"/>
          <w:lang w:val="ru-RU"/>
        </w:rPr>
        <w:t>Міністерством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і науки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надається</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модельним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навчальним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програмам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розроблені</w:t>
      </w:r>
      <w:proofErr w:type="spellEnd"/>
      <w:r w:rsidR="003E35BE" w:rsidRPr="009B591D">
        <w:rPr>
          <w:rFonts w:ascii="Times New Roman" w:hAnsi="Times New Roman" w:cs="Times New Roman"/>
          <w:color w:val="auto"/>
          <w:lang w:val="ru-RU"/>
        </w:rPr>
        <w:t xml:space="preserve"> на </w:t>
      </w:r>
      <w:proofErr w:type="spellStart"/>
      <w:r w:rsidR="003E35BE" w:rsidRPr="009B591D">
        <w:rPr>
          <w:rFonts w:ascii="Times New Roman" w:hAnsi="Times New Roman" w:cs="Times New Roman"/>
          <w:color w:val="auto"/>
          <w:lang w:val="ru-RU"/>
        </w:rPr>
        <w:t>основі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модельних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навчальних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згідно</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із</w:t>
      </w:r>
      <w:proofErr w:type="spellEnd"/>
      <w:r w:rsidR="003E35BE" w:rsidRPr="009B591D">
        <w:rPr>
          <w:rFonts w:ascii="Times New Roman" w:hAnsi="Times New Roman" w:cs="Times New Roman"/>
          <w:color w:val="auto"/>
          <w:lang w:val="ru-RU"/>
        </w:rPr>
        <w:t xml:space="preserve"> Законом </w:t>
      </w:r>
      <w:proofErr w:type="spellStart"/>
      <w:r w:rsidR="003E35BE" w:rsidRPr="009B591D">
        <w:rPr>
          <w:rFonts w:ascii="Times New Roman" w:hAnsi="Times New Roman" w:cs="Times New Roman"/>
          <w:color w:val="auto"/>
          <w:lang w:val="ru-RU"/>
        </w:rPr>
        <w:t>України</w:t>
      </w:r>
      <w:proofErr w:type="spellEnd"/>
      <w:r w:rsidR="003E35BE" w:rsidRPr="009B591D">
        <w:rPr>
          <w:rFonts w:ascii="Times New Roman" w:hAnsi="Times New Roman" w:cs="Times New Roman"/>
          <w:color w:val="auto"/>
          <w:lang w:val="ru-RU"/>
        </w:rPr>
        <w:t xml:space="preserve"> «Про </w:t>
      </w:r>
      <w:proofErr w:type="spellStart"/>
      <w:r w:rsidR="003E35BE" w:rsidRPr="009B591D">
        <w:rPr>
          <w:rFonts w:ascii="Times New Roman" w:hAnsi="Times New Roman" w:cs="Times New Roman"/>
          <w:color w:val="auto"/>
          <w:lang w:val="ru-RU"/>
        </w:rPr>
        <w:t>повну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загальну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середню</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освіту</w:t>
      </w:r>
      <w:proofErr w:type="spellEnd"/>
      <w:r w:rsidR="003E35BE" w:rsidRPr="009B591D">
        <w:rPr>
          <w:rFonts w:ascii="Times New Roman" w:hAnsi="Times New Roman" w:cs="Times New Roman"/>
          <w:color w:val="auto"/>
          <w:lang w:val="ru-RU"/>
        </w:rPr>
        <w:t xml:space="preserve">» (пункт 8 </w:t>
      </w:r>
      <w:proofErr w:type="spellStart"/>
      <w:r w:rsidR="003E35BE" w:rsidRPr="009B591D">
        <w:rPr>
          <w:rFonts w:ascii="Times New Roman" w:hAnsi="Times New Roman" w:cs="Times New Roman"/>
          <w:color w:val="auto"/>
          <w:lang w:val="ru-RU"/>
        </w:rPr>
        <w:t>частини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першої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статті</w:t>
      </w:r>
      <w:proofErr w:type="spellEnd"/>
      <w:r w:rsidR="003E35BE" w:rsidRPr="009B591D">
        <w:rPr>
          <w:rFonts w:ascii="Times New Roman" w:hAnsi="Times New Roman" w:cs="Times New Roman"/>
          <w:color w:val="auto"/>
          <w:lang w:val="ru-RU"/>
        </w:rPr>
        <w:t xml:space="preserve"> 1), </w:t>
      </w:r>
      <w:proofErr w:type="spellStart"/>
      <w:r w:rsidR="003E35BE" w:rsidRPr="009B591D">
        <w:rPr>
          <w:rFonts w:ascii="Times New Roman" w:hAnsi="Times New Roman" w:cs="Times New Roman"/>
          <w:color w:val="auto"/>
          <w:lang w:val="ru-RU"/>
        </w:rPr>
        <w:t>затверджується</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педагогічною</w:t>
      </w:r>
      <w:proofErr w:type="spellEnd"/>
      <w:r w:rsidR="003E35BE" w:rsidRPr="009B591D">
        <w:rPr>
          <w:rFonts w:ascii="Times New Roman" w:hAnsi="Times New Roman" w:cs="Times New Roman"/>
          <w:color w:val="auto"/>
          <w:lang w:val="ru-RU"/>
        </w:rPr>
        <w:t xml:space="preserve"> радою закладу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Для </w:t>
      </w:r>
      <w:proofErr w:type="spellStart"/>
      <w:r w:rsidR="003E35BE" w:rsidRPr="009B591D">
        <w:rPr>
          <w:rFonts w:ascii="Times New Roman" w:hAnsi="Times New Roman" w:cs="Times New Roman"/>
          <w:color w:val="auto"/>
          <w:lang w:val="ru-RU"/>
        </w:rPr>
        <w:t>реалізації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варіативної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складової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навчальних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планів</w:t>
      </w:r>
      <w:proofErr w:type="spellEnd"/>
      <w:r w:rsidR="003E35BE" w:rsidRPr="009B591D">
        <w:rPr>
          <w:rFonts w:ascii="Times New Roman" w:hAnsi="Times New Roman" w:cs="Times New Roman"/>
          <w:color w:val="auto"/>
          <w:lang w:val="ru-RU"/>
        </w:rPr>
        <w:t xml:space="preserve"> на </w:t>
      </w:r>
      <w:proofErr w:type="spellStart"/>
      <w:r w:rsidR="003E35BE" w:rsidRPr="009B591D">
        <w:rPr>
          <w:rFonts w:ascii="Times New Roman" w:hAnsi="Times New Roman" w:cs="Times New Roman"/>
          <w:color w:val="auto"/>
          <w:lang w:val="ru-RU"/>
        </w:rPr>
        <w:t>підставі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рішення</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педагогічної</w:t>
      </w:r>
      <w:proofErr w:type="spellEnd"/>
      <w:r w:rsidR="003E35BE" w:rsidRPr="009B591D">
        <w:rPr>
          <w:rFonts w:ascii="Times New Roman" w:hAnsi="Times New Roman" w:cs="Times New Roman"/>
          <w:color w:val="auto"/>
          <w:lang w:val="ru-RU"/>
        </w:rPr>
        <w:t xml:space="preserve"> </w:t>
      </w:r>
      <w:proofErr w:type="gramStart"/>
      <w:r w:rsidR="003E35BE" w:rsidRPr="009B591D">
        <w:rPr>
          <w:rFonts w:ascii="Times New Roman" w:hAnsi="Times New Roman" w:cs="Times New Roman"/>
          <w:color w:val="auto"/>
          <w:lang w:val="ru-RU"/>
        </w:rPr>
        <w:t>ради заклад</w:t>
      </w:r>
      <w:proofErr w:type="gram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освіти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може</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використовувати</w:t>
      </w:r>
      <w:proofErr w:type="spellEnd"/>
      <w:r w:rsidR="003E35BE" w:rsidRPr="009B591D">
        <w:rPr>
          <w:rFonts w:ascii="Times New Roman" w:hAnsi="Times New Roman" w:cs="Times New Roman"/>
          <w:color w:val="auto"/>
          <w:lang w:val="ru-RU"/>
        </w:rPr>
        <w:t xml:space="preserve"> в </w:t>
      </w:r>
      <w:proofErr w:type="spellStart"/>
      <w:r w:rsidR="003E35BE" w:rsidRPr="009B591D">
        <w:rPr>
          <w:rFonts w:ascii="Times New Roman" w:hAnsi="Times New Roman" w:cs="Times New Roman"/>
          <w:color w:val="auto"/>
          <w:lang w:val="ru-RU"/>
        </w:rPr>
        <w:t>освітньому</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процесі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факультативів</w:t>
      </w:r>
      <w:proofErr w:type="spellEnd"/>
      <w:r w:rsidR="003E35BE" w:rsidRPr="009B591D">
        <w:rPr>
          <w:rFonts w:ascii="Times New Roman" w:hAnsi="Times New Roman" w:cs="Times New Roman"/>
          <w:color w:val="auto"/>
          <w:lang w:val="ru-RU"/>
        </w:rPr>
        <w:t xml:space="preserve"> та </w:t>
      </w:r>
      <w:proofErr w:type="spellStart"/>
      <w:r w:rsidR="003E35BE" w:rsidRPr="009B591D">
        <w:rPr>
          <w:rFonts w:ascii="Times New Roman" w:hAnsi="Times New Roman" w:cs="Times New Roman"/>
          <w:color w:val="auto"/>
          <w:lang w:val="ru-RU"/>
        </w:rPr>
        <w:t>курсів</w:t>
      </w:r>
      <w:proofErr w:type="spellEnd"/>
      <w:r w:rsidR="003E35BE" w:rsidRPr="009B591D">
        <w:rPr>
          <w:rFonts w:ascii="Times New Roman" w:hAnsi="Times New Roman" w:cs="Times New Roman"/>
          <w:color w:val="auto"/>
          <w:lang w:val="ru-RU"/>
        </w:rPr>
        <w:t xml:space="preserve"> за </w:t>
      </w:r>
      <w:proofErr w:type="spellStart"/>
      <w:r w:rsidR="003E35BE" w:rsidRPr="009B591D">
        <w:rPr>
          <w:rFonts w:ascii="Times New Roman" w:hAnsi="Times New Roman" w:cs="Times New Roman"/>
          <w:color w:val="auto"/>
          <w:lang w:val="ru-RU"/>
        </w:rPr>
        <w:t>вибором</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які</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раніше</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мали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відповідний</w:t>
      </w:r>
      <w:proofErr w:type="spellEnd"/>
      <w:r w:rsidR="003E35BE" w:rsidRPr="009B591D">
        <w:rPr>
          <w:rFonts w:ascii="Times New Roman" w:hAnsi="Times New Roman" w:cs="Times New Roman"/>
          <w:color w:val="auto"/>
          <w:lang w:val="ru-RU"/>
        </w:rPr>
        <w:t xml:space="preserve"> гриф МОН і </w:t>
      </w:r>
      <w:proofErr w:type="spellStart"/>
      <w:r w:rsidR="003E35BE" w:rsidRPr="009B591D">
        <w:rPr>
          <w:rFonts w:ascii="Times New Roman" w:hAnsi="Times New Roman" w:cs="Times New Roman"/>
          <w:color w:val="auto"/>
          <w:lang w:val="ru-RU"/>
        </w:rPr>
        <w:t>були</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включені</w:t>
      </w:r>
      <w:proofErr w:type="spellEnd"/>
      <w:r w:rsidR="003E35BE" w:rsidRPr="009B591D">
        <w:rPr>
          <w:rFonts w:ascii="Times New Roman" w:hAnsi="Times New Roman" w:cs="Times New Roman"/>
          <w:color w:val="auto"/>
          <w:lang w:val="ru-RU"/>
        </w:rPr>
        <w:t xml:space="preserve"> до </w:t>
      </w:r>
      <w:proofErr w:type="spellStart"/>
      <w:r w:rsidR="003E35BE" w:rsidRPr="009B591D">
        <w:rPr>
          <w:rFonts w:ascii="Times New Roman" w:hAnsi="Times New Roman" w:cs="Times New Roman"/>
          <w:color w:val="auto"/>
          <w:lang w:val="ru-RU"/>
        </w:rPr>
        <w:t>Переліків</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навчальної</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літератури</w:t>
      </w:r>
      <w:proofErr w:type="spellEnd"/>
      <w:r w:rsidR="003E35BE" w:rsidRPr="009B591D">
        <w:rPr>
          <w:rFonts w:ascii="Times New Roman" w:hAnsi="Times New Roman" w:cs="Times New Roman"/>
          <w:color w:val="auto"/>
          <w:lang w:val="ru-RU"/>
        </w:rPr>
        <w:t xml:space="preserve"> та </w:t>
      </w:r>
      <w:proofErr w:type="spellStart"/>
      <w:r w:rsidR="003E35BE" w:rsidRPr="009B591D">
        <w:rPr>
          <w:rFonts w:ascii="Times New Roman" w:hAnsi="Times New Roman" w:cs="Times New Roman"/>
          <w:color w:val="auto"/>
          <w:lang w:val="ru-RU"/>
        </w:rPr>
        <w:t>навчальних</w:t>
      </w:r>
      <w:proofErr w:type="spellEnd"/>
      <w:r w:rsidR="003E35BE" w:rsidRPr="009B591D">
        <w:rPr>
          <w:rFonts w:ascii="Times New Roman" w:hAnsi="Times New Roman" w:cs="Times New Roman"/>
          <w:color w:val="auto"/>
          <w:lang w:val="ru-RU"/>
        </w:rPr>
        <w:t xml:space="preserve"> </w:t>
      </w:r>
      <w:proofErr w:type="spellStart"/>
      <w:r w:rsidR="003E35BE" w:rsidRPr="009B591D">
        <w:rPr>
          <w:rFonts w:ascii="Times New Roman" w:hAnsi="Times New Roman" w:cs="Times New Roman"/>
          <w:color w:val="auto"/>
          <w:lang w:val="ru-RU"/>
        </w:rPr>
        <w:t>програм</w:t>
      </w:r>
      <w:proofErr w:type="spellEnd"/>
      <w:r w:rsidR="003E35BE" w:rsidRPr="009B591D">
        <w:rPr>
          <w:rFonts w:ascii="Times New Roman" w:hAnsi="Times New Roman" w:cs="Times New Roman"/>
          <w:color w:val="auto"/>
          <w:lang w:val="ru-RU"/>
        </w:rPr>
        <w:t xml:space="preserve"> у </w:t>
      </w:r>
      <w:proofErr w:type="spellStart"/>
      <w:r w:rsidR="003E35BE" w:rsidRPr="009B591D">
        <w:rPr>
          <w:rFonts w:ascii="Times New Roman" w:hAnsi="Times New Roman" w:cs="Times New Roman"/>
          <w:color w:val="auto"/>
          <w:lang w:val="ru-RU"/>
        </w:rPr>
        <w:t>попередні</w:t>
      </w:r>
      <w:proofErr w:type="spellEnd"/>
      <w:r w:rsidR="003E35BE" w:rsidRPr="009B591D">
        <w:rPr>
          <w:rFonts w:ascii="Times New Roman" w:hAnsi="Times New Roman" w:cs="Times New Roman"/>
          <w:color w:val="auto"/>
          <w:lang w:val="ru-RU"/>
        </w:rPr>
        <w:t xml:space="preserve"> роки.</w:t>
      </w:r>
      <w:r w:rsidR="00BF270A">
        <w:rPr>
          <w:rFonts w:ascii="Times New Roman" w:eastAsia="Times New Roman" w:hAnsi="Times New Roman" w:cs="Times New Roman"/>
          <w:color w:val="auto"/>
          <w:spacing w:val="-4"/>
          <w:lang w:val="uk-UA" w:eastAsia="ru-RU" w:bidi="ar-SA"/>
        </w:rPr>
        <w:t xml:space="preserve"> </w:t>
      </w:r>
      <w:r w:rsidR="002A4A33" w:rsidRPr="00BF270A">
        <w:rPr>
          <w:rFonts w:ascii="Times New Roman" w:hAnsi="Times New Roman" w:cs="Times New Roman"/>
          <w:bCs/>
          <w:color w:val="auto"/>
          <w:lang w:val="ru-RU"/>
        </w:rPr>
        <w:t>Наказ</w:t>
      </w:r>
      <w:r w:rsidR="00BF270A" w:rsidRPr="00BF270A">
        <w:rPr>
          <w:rFonts w:ascii="Times New Roman" w:hAnsi="Times New Roman" w:cs="Times New Roman"/>
          <w:bCs/>
          <w:color w:val="auto"/>
          <w:lang w:val="ru-RU"/>
        </w:rPr>
        <w:t>у</w:t>
      </w:r>
      <w:r w:rsidR="002A4A33" w:rsidRPr="00BF270A">
        <w:rPr>
          <w:rFonts w:ascii="Times New Roman" w:hAnsi="Times New Roman" w:cs="Times New Roman"/>
          <w:bCs/>
          <w:color w:val="auto"/>
          <w:lang w:val="ru-RU"/>
        </w:rPr>
        <w:t xml:space="preserve"> МОН </w:t>
      </w:r>
      <w:proofErr w:type="spellStart"/>
      <w:r w:rsidR="002A4A33" w:rsidRPr="00BF270A">
        <w:rPr>
          <w:rFonts w:ascii="Times New Roman" w:hAnsi="Times New Roman" w:cs="Times New Roman"/>
          <w:bCs/>
          <w:color w:val="auto"/>
          <w:lang w:val="ru-RU"/>
        </w:rPr>
        <w:t>України</w:t>
      </w:r>
      <w:proofErr w:type="spellEnd"/>
      <w:r w:rsidR="002A4A33" w:rsidRPr="00BF270A">
        <w:rPr>
          <w:rFonts w:ascii="Times New Roman" w:hAnsi="Times New Roman" w:cs="Times New Roman"/>
          <w:bCs/>
          <w:color w:val="auto"/>
          <w:lang w:val="ru-RU"/>
        </w:rPr>
        <w:t xml:space="preserve"> №236 </w:t>
      </w:r>
      <w:proofErr w:type="spellStart"/>
      <w:r w:rsidR="002A4A33" w:rsidRPr="00BF270A">
        <w:rPr>
          <w:rFonts w:ascii="Times New Roman" w:hAnsi="Times New Roman" w:cs="Times New Roman"/>
          <w:bCs/>
          <w:color w:val="auto"/>
          <w:lang w:val="ru-RU"/>
        </w:rPr>
        <w:t>від</w:t>
      </w:r>
      <w:proofErr w:type="spellEnd"/>
      <w:r w:rsidR="002A4A33" w:rsidRPr="00BF270A">
        <w:rPr>
          <w:rFonts w:ascii="Times New Roman" w:hAnsi="Times New Roman" w:cs="Times New Roman"/>
          <w:bCs/>
          <w:color w:val="auto"/>
          <w:lang w:val="ru-RU"/>
        </w:rPr>
        <w:t xml:space="preserve"> 21.02.2019 </w:t>
      </w:r>
      <w:hyperlink r:id="rId16" w:history="1">
        <w:r w:rsidR="00C8651C" w:rsidRPr="00BF270A">
          <w:rPr>
            <w:rStyle w:val="af"/>
            <w:rFonts w:ascii="Times New Roman" w:hAnsi="Times New Roman" w:cs="Times New Roman"/>
            <w:bCs/>
            <w:color w:val="auto"/>
            <w:u w:val="none"/>
            <w:lang w:val="ru-RU"/>
          </w:rPr>
          <w:t>«</w:t>
        </w:r>
        <w:r w:rsidR="002A4A33" w:rsidRPr="00BF270A">
          <w:rPr>
            <w:rStyle w:val="af"/>
            <w:rFonts w:ascii="Times New Roman" w:hAnsi="Times New Roman" w:cs="Times New Roman"/>
            <w:bCs/>
            <w:color w:val="auto"/>
            <w:u w:val="none"/>
            <w:lang w:val="ru-RU"/>
          </w:rPr>
          <w:t xml:space="preserve">Про </w:t>
        </w:r>
        <w:proofErr w:type="spellStart"/>
        <w:r w:rsidR="002A4A33" w:rsidRPr="00BF270A">
          <w:rPr>
            <w:rStyle w:val="af"/>
            <w:rFonts w:ascii="Times New Roman" w:hAnsi="Times New Roman" w:cs="Times New Roman"/>
            <w:bCs/>
            <w:color w:val="auto"/>
            <w:u w:val="none"/>
            <w:lang w:val="ru-RU"/>
          </w:rPr>
          <w:t>внесення</w:t>
        </w:r>
        <w:proofErr w:type="spellEnd"/>
        <w:r w:rsidR="002A4A33" w:rsidRPr="00BF270A">
          <w:rPr>
            <w:rStyle w:val="af"/>
            <w:rFonts w:ascii="Times New Roman" w:hAnsi="Times New Roman" w:cs="Times New Roman"/>
            <w:bCs/>
            <w:color w:val="auto"/>
            <w:u w:val="none"/>
            <w:lang w:val="ru-RU"/>
          </w:rPr>
          <w:t xml:space="preserve"> </w:t>
        </w:r>
        <w:proofErr w:type="spellStart"/>
        <w:r w:rsidR="002A4A33" w:rsidRPr="00BF270A">
          <w:rPr>
            <w:rStyle w:val="af"/>
            <w:rFonts w:ascii="Times New Roman" w:hAnsi="Times New Roman" w:cs="Times New Roman"/>
            <w:bCs/>
            <w:color w:val="auto"/>
            <w:u w:val="none"/>
            <w:lang w:val="ru-RU"/>
          </w:rPr>
          <w:t>змін</w:t>
        </w:r>
        <w:proofErr w:type="spellEnd"/>
        <w:r w:rsidR="002A4A33" w:rsidRPr="00BF270A">
          <w:rPr>
            <w:rStyle w:val="af"/>
            <w:rFonts w:ascii="Times New Roman" w:hAnsi="Times New Roman" w:cs="Times New Roman"/>
            <w:bCs/>
            <w:color w:val="auto"/>
            <w:u w:val="none"/>
            <w:lang w:val="ru-RU"/>
          </w:rPr>
          <w:t xml:space="preserve"> до </w:t>
        </w:r>
        <w:proofErr w:type="spellStart"/>
        <w:r w:rsidR="002A4A33" w:rsidRPr="00BF270A">
          <w:rPr>
            <w:rStyle w:val="af"/>
            <w:rFonts w:ascii="Times New Roman" w:hAnsi="Times New Roman" w:cs="Times New Roman"/>
            <w:bCs/>
            <w:color w:val="auto"/>
            <w:u w:val="none"/>
            <w:lang w:val="ru-RU"/>
          </w:rPr>
          <w:t>навчальних</w:t>
        </w:r>
        <w:proofErr w:type="spellEnd"/>
        <w:r w:rsidR="002A4A33" w:rsidRPr="00BF270A">
          <w:rPr>
            <w:rStyle w:val="af"/>
            <w:rFonts w:ascii="Times New Roman" w:hAnsi="Times New Roman" w:cs="Times New Roman"/>
            <w:bCs/>
            <w:color w:val="auto"/>
            <w:u w:val="none"/>
            <w:lang w:val="ru-RU"/>
          </w:rPr>
          <w:t xml:space="preserve"> </w:t>
        </w:r>
        <w:proofErr w:type="spellStart"/>
        <w:r w:rsidR="002A4A33" w:rsidRPr="00BF270A">
          <w:rPr>
            <w:rStyle w:val="af"/>
            <w:rFonts w:ascii="Times New Roman" w:hAnsi="Times New Roman" w:cs="Times New Roman"/>
            <w:bCs/>
            <w:color w:val="auto"/>
            <w:u w:val="none"/>
            <w:lang w:val="ru-RU"/>
          </w:rPr>
          <w:t>програм</w:t>
        </w:r>
        <w:proofErr w:type="spellEnd"/>
        <w:r w:rsidR="002A4A33" w:rsidRPr="00BF270A">
          <w:rPr>
            <w:rStyle w:val="af"/>
            <w:rFonts w:ascii="Times New Roman" w:hAnsi="Times New Roman" w:cs="Times New Roman"/>
            <w:bCs/>
            <w:color w:val="auto"/>
            <w:u w:val="none"/>
            <w:lang w:val="ru-RU"/>
          </w:rPr>
          <w:t xml:space="preserve"> з </w:t>
        </w:r>
        <w:proofErr w:type="spellStart"/>
        <w:r w:rsidR="002A4A33" w:rsidRPr="00BF270A">
          <w:rPr>
            <w:rStyle w:val="af"/>
            <w:rFonts w:ascii="Times New Roman" w:hAnsi="Times New Roman" w:cs="Times New Roman"/>
            <w:bCs/>
            <w:color w:val="auto"/>
            <w:u w:val="none"/>
            <w:lang w:val="ru-RU"/>
          </w:rPr>
          <w:t>історії</w:t>
        </w:r>
        <w:proofErr w:type="spellEnd"/>
        <w:r w:rsidR="002A4A33" w:rsidRPr="00BF270A">
          <w:rPr>
            <w:rStyle w:val="af"/>
            <w:rFonts w:ascii="Times New Roman" w:hAnsi="Times New Roman" w:cs="Times New Roman"/>
            <w:bCs/>
            <w:color w:val="auto"/>
            <w:u w:val="none"/>
            <w:lang w:val="ru-RU"/>
          </w:rPr>
          <w:t xml:space="preserve"> </w:t>
        </w:r>
        <w:proofErr w:type="spellStart"/>
        <w:r w:rsidR="002A4A33" w:rsidRPr="00BF270A">
          <w:rPr>
            <w:rStyle w:val="af"/>
            <w:rFonts w:ascii="Times New Roman" w:hAnsi="Times New Roman" w:cs="Times New Roman"/>
            <w:bCs/>
            <w:color w:val="auto"/>
            <w:u w:val="none"/>
            <w:lang w:val="ru-RU"/>
          </w:rPr>
          <w:t>України</w:t>
        </w:r>
        <w:proofErr w:type="spellEnd"/>
        <w:r w:rsidR="002A4A33" w:rsidRPr="00BF270A">
          <w:rPr>
            <w:rStyle w:val="af"/>
            <w:rFonts w:ascii="Times New Roman" w:hAnsi="Times New Roman" w:cs="Times New Roman"/>
            <w:bCs/>
            <w:color w:val="auto"/>
            <w:u w:val="none"/>
            <w:lang w:val="ru-RU"/>
          </w:rPr>
          <w:t xml:space="preserve"> для 5-9 </w:t>
        </w:r>
        <w:proofErr w:type="spellStart"/>
        <w:r w:rsidR="002A4A33" w:rsidRPr="00BF270A">
          <w:rPr>
            <w:rStyle w:val="af"/>
            <w:rFonts w:ascii="Times New Roman" w:hAnsi="Times New Roman" w:cs="Times New Roman"/>
            <w:bCs/>
            <w:color w:val="auto"/>
            <w:u w:val="none"/>
            <w:lang w:val="ru-RU"/>
          </w:rPr>
          <w:t>класів</w:t>
        </w:r>
        <w:proofErr w:type="spellEnd"/>
        <w:r w:rsidR="002A4A33" w:rsidRPr="00BF270A">
          <w:rPr>
            <w:rStyle w:val="af"/>
            <w:rFonts w:ascii="Times New Roman" w:hAnsi="Times New Roman" w:cs="Times New Roman"/>
            <w:bCs/>
            <w:color w:val="auto"/>
            <w:u w:val="none"/>
            <w:lang w:val="ru-RU"/>
          </w:rPr>
          <w:t xml:space="preserve"> </w:t>
        </w:r>
        <w:proofErr w:type="spellStart"/>
        <w:r w:rsidR="002A4A33" w:rsidRPr="00BF270A">
          <w:rPr>
            <w:rStyle w:val="af"/>
            <w:rFonts w:ascii="Times New Roman" w:hAnsi="Times New Roman" w:cs="Times New Roman"/>
            <w:bCs/>
            <w:color w:val="auto"/>
            <w:u w:val="none"/>
            <w:lang w:val="ru-RU"/>
          </w:rPr>
          <w:t>закладів</w:t>
        </w:r>
        <w:proofErr w:type="spellEnd"/>
        <w:r w:rsidR="002A4A33" w:rsidRPr="00BF270A">
          <w:rPr>
            <w:rStyle w:val="af"/>
            <w:rFonts w:ascii="Times New Roman" w:hAnsi="Times New Roman" w:cs="Times New Roman"/>
            <w:bCs/>
            <w:color w:val="auto"/>
            <w:u w:val="none"/>
            <w:lang w:val="ru-RU"/>
          </w:rPr>
          <w:t xml:space="preserve"> </w:t>
        </w:r>
        <w:proofErr w:type="spellStart"/>
        <w:r w:rsidR="002A4A33" w:rsidRPr="00BF270A">
          <w:rPr>
            <w:rStyle w:val="af"/>
            <w:rFonts w:ascii="Times New Roman" w:hAnsi="Times New Roman" w:cs="Times New Roman"/>
            <w:bCs/>
            <w:color w:val="auto"/>
            <w:u w:val="none"/>
            <w:lang w:val="ru-RU"/>
          </w:rPr>
          <w:t>загальної</w:t>
        </w:r>
        <w:proofErr w:type="spellEnd"/>
        <w:r w:rsidR="002A4A33" w:rsidRPr="00BF270A">
          <w:rPr>
            <w:rStyle w:val="af"/>
            <w:rFonts w:ascii="Times New Roman" w:hAnsi="Times New Roman" w:cs="Times New Roman"/>
            <w:bCs/>
            <w:color w:val="auto"/>
            <w:u w:val="none"/>
            <w:lang w:val="ru-RU"/>
          </w:rPr>
          <w:t xml:space="preserve"> </w:t>
        </w:r>
        <w:proofErr w:type="spellStart"/>
        <w:r w:rsidR="002A4A33" w:rsidRPr="00BF270A">
          <w:rPr>
            <w:rStyle w:val="af"/>
            <w:rFonts w:ascii="Times New Roman" w:hAnsi="Times New Roman" w:cs="Times New Roman"/>
            <w:bCs/>
            <w:color w:val="auto"/>
            <w:u w:val="none"/>
            <w:lang w:val="ru-RU"/>
          </w:rPr>
          <w:t>середньої</w:t>
        </w:r>
        <w:proofErr w:type="spellEnd"/>
        <w:r w:rsidR="002A4A33" w:rsidRPr="00BF270A">
          <w:rPr>
            <w:rStyle w:val="af"/>
            <w:rFonts w:ascii="Times New Roman" w:hAnsi="Times New Roman" w:cs="Times New Roman"/>
            <w:bCs/>
            <w:color w:val="auto"/>
            <w:u w:val="none"/>
            <w:lang w:val="ru-RU"/>
          </w:rPr>
          <w:t xml:space="preserve"> </w:t>
        </w:r>
        <w:proofErr w:type="spellStart"/>
        <w:r w:rsidR="002A4A33" w:rsidRPr="00BF270A">
          <w:rPr>
            <w:rStyle w:val="af"/>
            <w:rFonts w:ascii="Times New Roman" w:hAnsi="Times New Roman" w:cs="Times New Roman"/>
            <w:bCs/>
            <w:color w:val="auto"/>
            <w:u w:val="none"/>
            <w:lang w:val="ru-RU"/>
          </w:rPr>
          <w:t>освіти</w:t>
        </w:r>
        <w:proofErr w:type="spellEnd"/>
        <w:r w:rsidR="00C8651C" w:rsidRPr="00BF270A">
          <w:rPr>
            <w:rStyle w:val="af"/>
            <w:rFonts w:ascii="Times New Roman" w:hAnsi="Times New Roman" w:cs="Times New Roman"/>
            <w:bCs/>
            <w:color w:val="auto"/>
            <w:u w:val="none"/>
            <w:lang w:val="ru-RU"/>
          </w:rPr>
          <w:t>»</w:t>
        </w:r>
        <w:r w:rsidR="002A4A33" w:rsidRPr="00BF270A">
          <w:rPr>
            <w:rStyle w:val="af"/>
            <w:rFonts w:ascii="Times New Roman" w:hAnsi="Times New Roman" w:cs="Times New Roman"/>
            <w:bCs/>
            <w:color w:val="auto"/>
            <w:u w:val="none"/>
            <w:lang w:val="ru-RU"/>
          </w:rPr>
          <w:t>.</w:t>
        </w:r>
      </w:hyperlink>
    </w:p>
    <w:p w14:paraId="3C6F95F6" w14:textId="08B3537B" w:rsidR="003779EB" w:rsidRPr="003779EB" w:rsidRDefault="003779EB" w:rsidP="00BF270A">
      <w:pPr>
        <w:pStyle w:val="a4"/>
        <w:spacing w:line="225" w:lineRule="auto"/>
        <w:ind w:left="426"/>
        <w:jc w:val="both"/>
        <w:rPr>
          <w:rFonts w:ascii="Times New Roman" w:eastAsia="Times New Roman" w:hAnsi="Times New Roman" w:cs="Times New Roman"/>
          <w:color w:val="auto"/>
          <w:spacing w:val="-4"/>
          <w:lang w:val="uk-UA" w:bidi="ar-SA"/>
        </w:rPr>
      </w:pPr>
      <w:r w:rsidRPr="003779EB">
        <w:rPr>
          <w:rFonts w:ascii="Times New Roman" w:eastAsia="Times New Roman" w:hAnsi="Times New Roman" w:cs="Times New Roman"/>
          <w:color w:val="auto"/>
          <w:spacing w:val="-4"/>
          <w:lang w:val="uk-UA" w:bidi="ar-SA"/>
        </w:rPr>
        <w:t>Перелік</w:t>
      </w:r>
      <w:r w:rsidR="00BF270A">
        <w:rPr>
          <w:rFonts w:ascii="Times New Roman" w:eastAsia="Times New Roman" w:hAnsi="Times New Roman" w:cs="Times New Roman"/>
          <w:color w:val="auto"/>
          <w:spacing w:val="-4"/>
          <w:lang w:val="uk-UA" w:bidi="ar-SA"/>
        </w:rPr>
        <w:t>ом</w:t>
      </w:r>
      <w:r w:rsidRPr="003779EB">
        <w:rPr>
          <w:rFonts w:ascii="Times New Roman" w:eastAsia="Times New Roman" w:hAnsi="Times New Roman" w:cs="Times New Roman"/>
          <w:color w:val="auto"/>
          <w:spacing w:val="-4"/>
          <w:lang w:val="uk-UA" w:bidi="ar-SA"/>
        </w:rPr>
        <w:t xml:space="preserve"> навчальної літератури, навчальних програм, підручників та навчально-методичних посібників, рекомендованих МОН для використання в освітньому процесі в 202</w:t>
      </w:r>
      <w:r w:rsidR="0068186F">
        <w:rPr>
          <w:rFonts w:ascii="Times New Roman" w:eastAsia="Times New Roman" w:hAnsi="Times New Roman" w:cs="Times New Roman"/>
          <w:color w:val="auto"/>
          <w:spacing w:val="-4"/>
          <w:lang w:val="uk-UA" w:bidi="ar-SA"/>
        </w:rPr>
        <w:t>3</w:t>
      </w:r>
      <w:r w:rsidRPr="003779EB">
        <w:rPr>
          <w:rFonts w:ascii="Times New Roman" w:eastAsia="Times New Roman" w:hAnsi="Times New Roman" w:cs="Times New Roman"/>
          <w:color w:val="auto"/>
          <w:spacing w:val="-4"/>
          <w:lang w:val="uk-UA" w:bidi="ar-SA"/>
        </w:rPr>
        <w:t>/202</w:t>
      </w:r>
      <w:r w:rsidR="0068186F">
        <w:rPr>
          <w:rFonts w:ascii="Times New Roman" w:eastAsia="Times New Roman" w:hAnsi="Times New Roman" w:cs="Times New Roman"/>
          <w:color w:val="auto"/>
          <w:spacing w:val="-4"/>
          <w:lang w:val="uk-UA" w:bidi="ar-SA"/>
        </w:rPr>
        <w:t>4</w:t>
      </w:r>
      <w:r w:rsidRPr="003779EB">
        <w:rPr>
          <w:rFonts w:ascii="Times New Roman" w:eastAsia="Times New Roman" w:hAnsi="Times New Roman" w:cs="Times New Roman"/>
          <w:color w:val="auto"/>
          <w:spacing w:val="-4"/>
          <w:lang w:val="uk-UA" w:bidi="ar-SA"/>
        </w:rPr>
        <w:t xml:space="preserve"> навчальному році.</w:t>
      </w:r>
    </w:p>
    <w:p w14:paraId="1FD8C1E1" w14:textId="77777777" w:rsidR="003779EB" w:rsidRPr="003779EB" w:rsidRDefault="003779EB" w:rsidP="003779EB">
      <w:pPr>
        <w:pStyle w:val="a4"/>
        <w:spacing w:line="225" w:lineRule="auto"/>
        <w:ind w:left="426"/>
        <w:jc w:val="both"/>
        <w:rPr>
          <w:rFonts w:ascii="Times New Roman" w:eastAsia="Times New Roman" w:hAnsi="Times New Roman" w:cs="Times New Roman"/>
          <w:b/>
          <w:color w:val="auto"/>
          <w:spacing w:val="-4"/>
          <w:lang w:val="uk-UA" w:bidi="ar-SA"/>
        </w:rPr>
      </w:pPr>
    </w:p>
    <w:p w14:paraId="5992A177" w14:textId="77777777" w:rsidR="00F307D9" w:rsidRDefault="00F307D9" w:rsidP="00F307D9">
      <w:pPr>
        <w:spacing w:line="225" w:lineRule="auto"/>
        <w:ind w:firstLine="708"/>
        <w:jc w:val="both"/>
        <w:rPr>
          <w:rFonts w:ascii="Times New Roman" w:eastAsia="Times New Roman" w:hAnsi="Times New Roman" w:cs="Times New Roman"/>
          <w:b/>
          <w:color w:val="auto"/>
          <w:spacing w:val="-4"/>
          <w:lang w:val="uk-UA" w:bidi="ar-SA"/>
        </w:rPr>
      </w:pPr>
      <w:r w:rsidRPr="00AB2C9F">
        <w:rPr>
          <w:rFonts w:ascii="Times New Roman" w:eastAsia="Times New Roman" w:hAnsi="Times New Roman" w:cs="Times New Roman"/>
          <w:b/>
          <w:color w:val="auto"/>
          <w:spacing w:val="-4"/>
          <w:lang w:val="uk-UA" w:bidi="ar-SA"/>
        </w:rPr>
        <w:t>1.9.Форми організації освітнього процесу</w:t>
      </w:r>
    </w:p>
    <w:p w14:paraId="69492C11" w14:textId="77777777" w:rsidR="00AB2C9F" w:rsidRPr="00AB2C9F" w:rsidRDefault="00AB2C9F" w:rsidP="00F307D9">
      <w:pPr>
        <w:spacing w:line="225" w:lineRule="auto"/>
        <w:ind w:firstLine="708"/>
        <w:jc w:val="both"/>
        <w:rPr>
          <w:rFonts w:ascii="Times New Roman" w:eastAsia="Times New Roman" w:hAnsi="Times New Roman" w:cs="Times New Roman"/>
          <w:b/>
          <w:color w:val="auto"/>
          <w:spacing w:val="-4"/>
          <w:sz w:val="16"/>
          <w:lang w:val="uk-UA" w:bidi="ar-SA"/>
        </w:rPr>
      </w:pPr>
    </w:p>
    <w:p w14:paraId="372C8036" w14:textId="77777777" w:rsidR="00F307D9" w:rsidRPr="00F307D9" w:rsidRDefault="00F307D9" w:rsidP="00F307D9">
      <w:pPr>
        <w:spacing w:line="226" w:lineRule="auto"/>
        <w:ind w:firstLine="709"/>
        <w:jc w:val="both"/>
        <w:rPr>
          <w:rFonts w:ascii="Times New Roman" w:hAnsi="Times New Roman" w:cs="Times New Roman"/>
          <w:spacing w:val="-4"/>
          <w:lang w:val="uk-UA"/>
        </w:rPr>
      </w:pPr>
      <w:r w:rsidRPr="00F307D9">
        <w:rPr>
          <w:rFonts w:ascii="Times New Roman" w:hAnsi="Times New Roman"/>
          <w:b/>
          <w:spacing w:val="-4"/>
          <w:lang w:val="uk-UA"/>
        </w:rPr>
        <w:t>Основними формами організації освітнього процесу</w:t>
      </w:r>
      <w:r w:rsidRPr="00F307D9">
        <w:rPr>
          <w:rFonts w:ascii="Times New Roman" w:hAnsi="Times New Roman"/>
          <w:spacing w:val="-4"/>
          <w:lang w:val="uk-UA"/>
        </w:rPr>
        <w:t>, які використовуються в навчальному закладі,</w:t>
      </w:r>
      <w:r>
        <w:rPr>
          <w:rFonts w:ascii="Times New Roman" w:hAnsi="Times New Roman"/>
          <w:spacing w:val="-4"/>
          <w:lang w:val="uk-UA"/>
        </w:rPr>
        <w:t xml:space="preserve"> </w:t>
      </w:r>
      <w:r w:rsidRPr="00F307D9">
        <w:rPr>
          <w:rFonts w:ascii="Times New Roman" w:hAnsi="Times New Roman"/>
          <w:b/>
          <w:spacing w:val="-4"/>
          <w:lang w:val="uk-UA"/>
        </w:rPr>
        <w:t>є різні типи уроків</w:t>
      </w:r>
      <w:r>
        <w:rPr>
          <w:rFonts w:ascii="Times New Roman" w:hAnsi="Times New Roman"/>
          <w:b/>
          <w:spacing w:val="-4"/>
          <w:lang w:val="uk-UA"/>
        </w:rPr>
        <w:t xml:space="preserve">, </w:t>
      </w:r>
      <w:r w:rsidRPr="00F307D9">
        <w:rPr>
          <w:rFonts w:ascii="Times New Roman" w:hAnsi="Times New Roman"/>
          <w:spacing w:val="-4"/>
          <w:lang w:val="uk-UA"/>
        </w:rPr>
        <w:t>що передбачають</w:t>
      </w:r>
      <w:r>
        <w:rPr>
          <w:rFonts w:ascii="Times New Roman" w:hAnsi="Times New Roman"/>
          <w:b/>
          <w:spacing w:val="-4"/>
          <w:lang w:val="uk-UA"/>
        </w:rPr>
        <w:t xml:space="preserve"> </w:t>
      </w:r>
      <w:r w:rsidRPr="00F307D9">
        <w:rPr>
          <w:rFonts w:ascii="Times New Roman" w:hAnsi="Times New Roman" w:cs="Times New Roman"/>
          <w:spacing w:val="-4"/>
          <w:lang w:val="uk-UA"/>
        </w:rPr>
        <w:t xml:space="preserve">формування </w:t>
      </w:r>
      <w:proofErr w:type="spellStart"/>
      <w:r w:rsidRPr="00F307D9">
        <w:rPr>
          <w:rFonts w:ascii="Times New Roman" w:hAnsi="Times New Roman" w:cs="Times New Roman"/>
          <w:spacing w:val="-4"/>
          <w:lang w:val="uk-UA"/>
        </w:rPr>
        <w:t>компетентностей</w:t>
      </w:r>
      <w:proofErr w:type="spellEnd"/>
      <w:r w:rsidRPr="00F307D9">
        <w:rPr>
          <w:rFonts w:ascii="Times New Roman" w:hAnsi="Times New Roman" w:cs="Times New Roman"/>
          <w:spacing w:val="-4"/>
          <w:lang w:val="uk-UA"/>
        </w:rPr>
        <w:t>;</w:t>
      </w:r>
      <w:r>
        <w:rPr>
          <w:rFonts w:ascii="Times New Roman" w:hAnsi="Times New Roman" w:cs="Times New Roman"/>
          <w:spacing w:val="-4"/>
          <w:lang w:val="uk-UA"/>
        </w:rPr>
        <w:t xml:space="preserve"> </w:t>
      </w:r>
      <w:r w:rsidRPr="00F307D9">
        <w:rPr>
          <w:rFonts w:ascii="Times New Roman" w:hAnsi="Times New Roman" w:cs="Times New Roman"/>
          <w:spacing w:val="-4"/>
          <w:lang w:val="uk-UA"/>
        </w:rPr>
        <w:t>розвит</w:t>
      </w:r>
      <w:r>
        <w:rPr>
          <w:rFonts w:ascii="Times New Roman" w:hAnsi="Times New Roman" w:cs="Times New Roman"/>
          <w:spacing w:val="-4"/>
          <w:lang w:val="uk-UA"/>
        </w:rPr>
        <w:t>о</w:t>
      </w:r>
      <w:r w:rsidRPr="00F307D9">
        <w:rPr>
          <w:rFonts w:ascii="Times New Roman" w:hAnsi="Times New Roman" w:cs="Times New Roman"/>
          <w:spacing w:val="-4"/>
          <w:lang w:val="uk-UA"/>
        </w:rPr>
        <w:t xml:space="preserve">к </w:t>
      </w:r>
      <w:proofErr w:type="spellStart"/>
      <w:r w:rsidRPr="00F307D9">
        <w:rPr>
          <w:rFonts w:ascii="Times New Roman" w:hAnsi="Times New Roman" w:cs="Times New Roman"/>
          <w:spacing w:val="-4"/>
          <w:lang w:val="uk-UA"/>
        </w:rPr>
        <w:t>компетентностей</w:t>
      </w:r>
      <w:proofErr w:type="spellEnd"/>
      <w:r>
        <w:rPr>
          <w:rFonts w:ascii="Times New Roman" w:hAnsi="Times New Roman" w:cs="Times New Roman"/>
          <w:spacing w:val="-4"/>
          <w:lang w:val="uk-UA"/>
        </w:rPr>
        <w:t xml:space="preserve">; </w:t>
      </w:r>
      <w:r w:rsidRPr="00F307D9">
        <w:rPr>
          <w:rFonts w:ascii="Times New Roman" w:hAnsi="Times New Roman" w:cs="Times New Roman"/>
          <w:spacing w:val="-4"/>
          <w:lang w:val="uk-UA"/>
        </w:rPr>
        <w:t>перевірк</w:t>
      </w:r>
      <w:r>
        <w:rPr>
          <w:rFonts w:ascii="Times New Roman" w:hAnsi="Times New Roman" w:cs="Times New Roman"/>
          <w:spacing w:val="-4"/>
          <w:lang w:val="uk-UA"/>
        </w:rPr>
        <w:t>у</w:t>
      </w:r>
      <w:r w:rsidRPr="00F307D9">
        <w:rPr>
          <w:rFonts w:ascii="Times New Roman" w:hAnsi="Times New Roman" w:cs="Times New Roman"/>
          <w:spacing w:val="-4"/>
          <w:lang w:val="uk-UA"/>
        </w:rPr>
        <w:t xml:space="preserve"> та/або оцінювання досягнення </w:t>
      </w:r>
      <w:proofErr w:type="spellStart"/>
      <w:r w:rsidRPr="00F307D9">
        <w:rPr>
          <w:rFonts w:ascii="Times New Roman" w:hAnsi="Times New Roman" w:cs="Times New Roman"/>
          <w:spacing w:val="-4"/>
          <w:lang w:val="uk-UA"/>
        </w:rPr>
        <w:t>компетентностей</w:t>
      </w:r>
      <w:proofErr w:type="spellEnd"/>
      <w:r w:rsidRPr="00F307D9">
        <w:rPr>
          <w:rFonts w:ascii="Times New Roman" w:hAnsi="Times New Roman" w:cs="Times New Roman"/>
          <w:spacing w:val="-4"/>
          <w:lang w:val="uk-UA"/>
        </w:rPr>
        <w:t>;</w:t>
      </w:r>
      <w:r>
        <w:rPr>
          <w:rFonts w:ascii="Times New Roman" w:hAnsi="Times New Roman" w:cs="Times New Roman"/>
          <w:spacing w:val="-4"/>
          <w:lang w:val="uk-UA"/>
        </w:rPr>
        <w:t xml:space="preserve"> </w:t>
      </w:r>
      <w:r w:rsidRPr="00F307D9">
        <w:rPr>
          <w:rFonts w:ascii="Times New Roman" w:hAnsi="Times New Roman" w:cs="Times New Roman"/>
          <w:spacing w:val="-4"/>
          <w:lang w:val="uk-UA"/>
        </w:rPr>
        <w:t>корекці</w:t>
      </w:r>
      <w:r>
        <w:rPr>
          <w:rFonts w:ascii="Times New Roman" w:hAnsi="Times New Roman" w:cs="Times New Roman"/>
          <w:spacing w:val="-4"/>
          <w:lang w:val="uk-UA"/>
        </w:rPr>
        <w:t>ю</w:t>
      </w:r>
      <w:r w:rsidRPr="00F307D9">
        <w:rPr>
          <w:rFonts w:ascii="Times New Roman" w:hAnsi="Times New Roman" w:cs="Times New Roman"/>
          <w:spacing w:val="-4"/>
          <w:lang w:val="uk-UA"/>
        </w:rPr>
        <w:t xml:space="preserve"> основних </w:t>
      </w:r>
      <w:proofErr w:type="spellStart"/>
      <w:r w:rsidRPr="00F307D9">
        <w:rPr>
          <w:rFonts w:ascii="Times New Roman" w:hAnsi="Times New Roman" w:cs="Times New Roman"/>
          <w:spacing w:val="-4"/>
          <w:lang w:val="uk-UA"/>
        </w:rPr>
        <w:t>компетентностей</w:t>
      </w:r>
      <w:proofErr w:type="spellEnd"/>
      <w:r w:rsidRPr="00F307D9">
        <w:rPr>
          <w:rFonts w:ascii="Times New Roman" w:hAnsi="Times New Roman" w:cs="Times New Roman"/>
          <w:spacing w:val="-4"/>
          <w:lang w:val="uk-UA"/>
        </w:rPr>
        <w:t>;</w:t>
      </w:r>
      <w:r>
        <w:rPr>
          <w:rFonts w:ascii="Times New Roman" w:hAnsi="Times New Roman" w:cs="Times New Roman"/>
          <w:spacing w:val="-4"/>
          <w:lang w:val="uk-UA"/>
        </w:rPr>
        <w:t xml:space="preserve"> </w:t>
      </w:r>
      <w:r w:rsidRPr="00F307D9">
        <w:rPr>
          <w:rFonts w:ascii="Times New Roman" w:hAnsi="Times New Roman" w:cs="Times New Roman"/>
          <w:spacing w:val="-4"/>
          <w:lang w:val="uk-UA"/>
        </w:rPr>
        <w:t>комбінований урок.</w:t>
      </w:r>
    </w:p>
    <w:p w14:paraId="413F7102" w14:textId="77777777" w:rsidR="00F307D9" w:rsidRPr="00F307D9" w:rsidRDefault="00F307D9" w:rsidP="00F307D9">
      <w:pPr>
        <w:spacing w:line="226" w:lineRule="auto"/>
        <w:ind w:firstLine="709"/>
        <w:jc w:val="both"/>
        <w:rPr>
          <w:rFonts w:ascii="Times New Roman" w:hAnsi="Times New Roman" w:cs="Times New Roman"/>
          <w:spacing w:val="-4"/>
          <w:lang w:val="uk-UA"/>
        </w:rPr>
      </w:pPr>
      <w:r w:rsidRPr="00F307D9">
        <w:rPr>
          <w:rFonts w:ascii="Times New Roman" w:hAnsi="Times New Roman" w:cs="Times New Roman"/>
          <w:spacing w:val="-4"/>
          <w:lang w:val="uk-UA"/>
        </w:rPr>
        <w:t>З метою утримання інтересу учнів до навчальних предметів, навчальних курсів учителі нашої школи організовують освітню діяльність школярів і в нестандартній формі, для якої характерна оригінальна подача матеріалу, зайнятість учнів не тільки при підготовці, але і в проведенні самих уроків, занять через різні форми</w:t>
      </w:r>
      <w:r>
        <w:rPr>
          <w:rFonts w:ascii="Times New Roman" w:hAnsi="Times New Roman" w:cs="Times New Roman"/>
          <w:spacing w:val="-4"/>
          <w:lang w:val="uk-UA"/>
        </w:rPr>
        <w:t xml:space="preserve"> </w:t>
      </w:r>
      <w:hyperlink r:id="rId17" w:tooltip="Колектив" w:history="1">
        <w:r w:rsidRPr="00F307D9">
          <w:rPr>
            <w:rStyle w:val="af"/>
            <w:rFonts w:ascii="Times New Roman" w:hAnsi="Times New Roman" w:cs="Times New Roman"/>
            <w:color w:val="auto"/>
            <w:spacing w:val="-4"/>
            <w:u w:val="none"/>
            <w:lang w:val="uk-UA"/>
          </w:rPr>
          <w:t>колективної</w:t>
        </w:r>
      </w:hyperlink>
      <w:r>
        <w:rPr>
          <w:rFonts w:ascii="Times New Roman" w:hAnsi="Times New Roman" w:cs="Times New Roman"/>
          <w:spacing w:val="-4"/>
          <w:lang w:val="uk-UA"/>
        </w:rPr>
        <w:t xml:space="preserve"> </w:t>
      </w:r>
      <w:r w:rsidRPr="00F307D9">
        <w:rPr>
          <w:rFonts w:ascii="Times New Roman" w:hAnsi="Times New Roman" w:cs="Times New Roman"/>
          <w:spacing w:val="-4"/>
          <w:lang w:val="uk-UA"/>
        </w:rPr>
        <w:t>і групової, індивідуальної</w:t>
      </w:r>
      <w:r>
        <w:rPr>
          <w:rFonts w:ascii="Times New Roman" w:hAnsi="Times New Roman" w:cs="Times New Roman"/>
          <w:spacing w:val="-4"/>
          <w:lang w:val="uk-UA"/>
        </w:rPr>
        <w:t xml:space="preserve"> </w:t>
      </w:r>
      <w:r w:rsidRPr="00F307D9">
        <w:rPr>
          <w:rFonts w:ascii="Times New Roman" w:hAnsi="Times New Roman" w:cs="Times New Roman"/>
          <w:spacing w:val="-4"/>
          <w:lang w:val="uk-UA"/>
        </w:rPr>
        <w:t>роботи, що</w:t>
      </w:r>
      <w:r>
        <w:rPr>
          <w:rFonts w:ascii="Times New Roman" w:hAnsi="Times New Roman" w:cs="Times New Roman"/>
          <w:spacing w:val="-4"/>
          <w:lang w:val="uk-UA"/>
        </w:rPr>
        <w:t xml:space="preserve"> </w:t>
      </w:r>
      <w:r w:rsidRPr="00F307D9">
        <w:rPr>
          <w:rFonts w:ascii="Times New Roman" w:hAnsi="Times New Roman" w:cs="Times New Roman"/>
          <w:spacing w:val="-4"/>
          <w:lang w:val="uk-UA"/>
        </w:rPr>
        <w:t>допомагає їм учитись в атмосфері творчого пошуку.</w:t>
      </w:r>
    </w:p>
    <w:p w14:paraId="39DF27F4" w14:textId="77777777" w:rsidR="00F307D9" w:rsidRPr="00F307D9" w:rsidRDefault="00F307D9" w:rsidP="00F307D9">
      <w:pPr>
        <w:spacing w:line="226" w:lineRule="auto"/>
        <w:ind w:firstLine="709"/>
        <w:jc w:val="both"/>
        <w:rPr>
          <w:rFonts w:ascii="Times New Roman" w:hAnsi="Times New Roman" w:cs="Times New Roman"/>
          <w:spacing w:val="-4"/>
          <w:lang w:val="uk-UA"/>
        </w:rPr>
      </w:pPr>
      <w:r w:rsidRPr="00F307D9">
        <w:rPr>
          <w:rFonts w:ascii="Times New Roman" w:hAnsi="Times New Roman" w:cs="Times New Roman"/>
          <w:b/>
          <w:spacing w:val="-4"/>
          <w:lang w:val="uk-UA"/>
        </w:rPr>
        <w:t xml:space="preserve">На етапі формування </w:t>
      </w:r>
      <w:proofErr w:type="spellStart"/>
      <w:r w:rsidRPr="00F307D9">
        <w:rPr>
          <w:rFonts w:ascii="Times New Roman" w:hAnsi="Times New Roman" w:cs="Times New Roman"/>
          <w:b/>
          <w:spacing w:val="-4"/>
          <w:lang w:val="uk-UA"/>
        </w:rPr>
        <w:t>компетентностей</w:t>
      </w:r>
      <w:proofErr w:type="spellEnd"/>
      <w:r w:rsidRPr="00F307D9">
        <w:rPr>
          <w:rFonts w:ascii="Times New Roman" w:hAnsi="Times New Roman" w:cs="Times New Roman"/>
          <w:spacing w:val="-4"/>
          <w:lang w:val="uk-UA"/>
        </w:rPr>
        <w:t xml:space="preserve"> учителі школи використовують віртуальні екскурсії </w:t>
      </w:r>
      <w:r w:rsidRPr="00F307D9">
        <w:rPr>
          <w:rFonts w:ascii="Times New Roman" w:hAnsi="Times New Roman" w:cs="Times New Roman"/>
          <w:spacing w:val="-4"/>
          <w:shd w:val="clear" w:color="auto" w:fill="FFFFFF"/>
          <w:lang w:val="uk-UA"/>
        </w:rPr>
        <w:t xml:space="preserve">(умовне </w:t>
      </w:r>
      <w:r w:rsidR="00C8651C">
        <w:rPr>
          <w:rFonts w:ascii="Times New Roman" w:hAnsi="Times New Roman" w:cs="Times New Roman"/>
          <w:spacing w:val="-4"/>
          <w:shd w:val="clear" w:color="auto" w:fill="FFFFFF"/>
          <w:lang w:val="uk-UA"/>
        </w:rPr>
        <w:t>«</w:t>
      </w:r>
      <w:r w:rsidRPr="00F307D9">
        <w:rPr>
          <w:rFonts w:ascii="Times New Roman" w:hAnsi="Times New Roman" w:cs="Times New Roman"/>
          <w:spacing w:val="-4"/>
          <w:shd w:val="clear" w:color="auto" w:fill="FFFFFF"/>
          <w:lang w:val="uk-UA"/>
        </w:rPr>
        <w:t>відвідування</w:t>
      </w:r>
      <w:r w:rsidR="00C8651C">
        <w:rPr>
          <w:rFonts w:ascii="Times New Roman" w:hAnsi="Times New Roman" w:cs="Times New Roman"/>
          <w:spacing w:val="-4"/>
          <w:shd w:val="clear" w:color="auto" w:fill="FFFFFF"/>
          <w:lang w:val="uk-UA"/>
        </w:rPr>
        <w:t>»</w:t>
      </w:r>
      <w:r w:rsidR="003D6A3E">
        <w:rPr>
          <w:rFonts w:ascii="Times New Roman" w:hAnsi="Times New Roman" w:cs="Times New Roman"/>
          <w:spacing w:val="-4"/>
          <w:shd w:val="clear" w:color="auto" w:fill="FFFFFF"/>
          <w:lang w:val="uk-UA"/>
        </w:rPr>
        <w:t xml:space="preserve"> визначних місць, огляд екс</w:t>
      </w:r>
      <w:r w:rsidRPr="00F307D9">
        <w:rPr>
          <w:rFonts w:ascii="Times New Roman" w:hAnsi="Times New Roman" w:cs="Times New Roman"/>
          <w:spacing w:val="-4"/>
          <w:shd w:val="clear" w:color="auto" w:fill="FFFFFF"/>
          <w:lang w:val="uk-UA"/>
        </w:rPr>
        <w:t>понатів різних музеїв, виставок за допомогою мультимедійних ресурсів, Інтернету, яке організовує учитель-</w:t>
      </w:r>
      <w:r w:rsidR="003D6A3E">
        <w:rPr>
          <w:rFonts w:ascii="Times New Roman" w:hAnsi="Times New Roman" w:cs="Times New Roman"/>
          <w:spacing w:val="-4"/>
          <w:shd w:val="clear" w:color="auto" w:fill="FFFFFF"/>
          <w:lang w:val="uk-UA"/>
        </w:rPr>
        <w:t>«</w:t>
      </w:r>
      <w:r w:rsidRPr="00F307D9">
        <w:rPr>
          <w:rFonts w:ascii="Times New Roman" w:hAnsi="Times New Roman" w:cs="Times New Roman"/>
          <w:spacing w:val="-4"/>
          <w:shd w:val="clear" w:color="auto" w:fill="FFFFFF"/>
          <w:lang w:val="uk-UA"/>
        </w:rPr>
        <w:t>екскурсовод</w:t>
      </w:r>
      <w:r w:rsidR="00C8651C">
        <w:rPr>
          <w:rFonts w:ascii="Times New Roman" w:hAnsi="Times New Roman" w:cs="Times New Roman"/>
          <w:spacing w:val="-4"/>
          <w:shd w:val="clear" w:color="auto" w:fill="FFFFFF"/>
          <w:lang w:val="uk-UA"/>
        </w:rPr>
        <w:t>»</w:t>
      </w:r>
      <w:r w:rsidRPr="00F307D9">
        <w:rPr>
          <w:rFonts w:ascii="Times New Roman" w:hAnsi="Times New Roman" w:cs="Times New Roman"/>
          <w:spacing w:val="-4"/>
          <w:shd w:val="clear" w:color="auto" w:fill="FFFFFF"/>
          <w:lang w:val="uk-UA"/>
        </w:rPr>
        <w:t xml:space="preserve"> або учні</w:t>
      </w:r>
      <w:r w:rsidR="003D6A3E" w:rsidRPr="003D6A3E">
        <w:rPr>
          <w:rFonts w:ascii="Times New Roman" w:hAnsi="Times New Roman" w:cs="Times New Roman"/>
          <w:spacing w:val="-4"/>
          <w:shd w:val="clear" w:color="auto" w:fill="FFFFFF"/>
          <w:lang w:val="uk-UA"/>
        </w:rPr>
        <w:t>,</w:t>
      </w:r>
      <w:r w:rsidRPr="00F307D9">
        <w:rPr>
          <w:rFonts w:ascii="Verdana" w:hAnsi="Verdana"/>
          <w:spacing w:val="-4"/>
          <w:shd w:val="clear" w:color="auto" w:fill="FFFFFF"/>
          <w:lang w:val="uk-UA"/>
        </w:rPr>
        <w:t xml:space="preserve"> </w:t>
      </w:r>
      <w:r w:rsidRPr="00F307D9">
        <w:rPr>
          <w:rFonts w:ascii="Times New Roman" w:hAnsi="Times New Roman" w:cs="Times New Roman"/>
          <w:spacing w:val="-4"/>
          <w:shd w:val="clear" w:color="auto" w:fill="FFFFFF"/>
          <w:lang w:val="uk-UA"/>
        </w:rPr>
        <w:t>виконуючи ролі екскурсоводів, репортерів, дослідників, енциклопедистів)</w:t>
      </w:r>
      <w:r w:rsidR="0081376A">
        <w:rPr>
          <w:rFonts w:ascii="Times New Roman" w:hAnsi="Times New Roman" w:cs="Times New Roman"/>
          <w:spacing w:val="-4"/>
          <w:lang w:val="uk-UA"/>
        </w:rPr>
        <w:t xml:space="preserve">, </w:t>
      </w:r>
      <w:proofErr w:type="spellStart"/>
      <w:r w:rsidR="0081376A">
        <w:rPr>
          <w:rFonts w:ascii="Times New Roman" w:hAnsi="Times New Roman" w:cs="Times New Roman"/>
          <w:spacing w:val="-4"/>
          <w:lang w:val="uk-UA"/>
        </w:rPr>
        <w:t>уроки</w:t>
      </w:r>
      <w:proofErr w:type="spellEnd"/>
      <w:r w:rsidR="0081376A">
        <w:rPr>
          <w:rFonts w:ascii="Times New Roman" w:hAnsi="Times New Roman" w:cs="Times New Roman"/>
          <w:spacing w:val="-4"/>
          <w:lang w:val="uk-UA"/>
        </w:rPr>
        <w:t>-</w:t>
      </w:r>
      <w:r w:rsidRPr="00F307D9">
        <w:rPr>
          <w:rFonts w:ascii="Times New Roman" w:hAnsi="Times New Roman" w:cs="Times New Roman"/>
          <w:spacing w:val="-4"/>
          <w:lang w:val="uk-UA"/>
        </w:rPr>
        <w:t>подорожі</w:t>
      </w:r>
      <w:r>
        <w:rPr>
          <w:rFonts w:ascii="Times New Roman" w:hAnsi="Times New Roman" w:cs="Times New Roman"/>
          <w:spacing w:val="-4"/>
          <w:lang w:val="uk-UA"/>
        </w:rPr>
        <w:t xml:space="preserve"> </w:t>
      </w:r>
      <w:r w:rsidRPr="00F307D9">
        <w:rPr>
          <w:rFonts w:ascii="Times New Roman" w:hAnsi="Times New Roman" w:cs="Times New Roman"/>
          <w:spacing w:val="-4"/>
          <w:shd w:val="clear" w:color="auto" w:fill="FFFFFF"/>
          <w:lang w:val="uk-UA"/>
        </w:rPr>
        <w:t>(учні сидять за партами і одночасно подорожують за допомогою вказівок і порад учителя, відчуваючи себе мандрівниками-дослідниками, першовідкривачами, вченими науковцями, які вирішують важливу проблему, самі роблять висновки, підсумки-узагальнення)</w:t>
      </w:r>
      <w:r w:rsidRPr="00F307D9">
        <w:rPr>
          <w:rFonts w:ascii="Times New Roman" w:hAnsi="Times New Roman" w:cs="Times New Roman"/>
          <w:spacing w:val="-4"/>
          <w:lang w:val="uk-UA"/>
        </w:rPr>
        <w:t xml:space="preserve">, інтегровані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 xml:space="preserve"> (це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 xml:space="preserve"> інтегрованих </w:t>
      </w:r>
      <w:proofErr w:type="spellStart"/>
      <w:r w:rsidRPr="00F307D9">
        <w:rPr>
          <w:rFonts w:ascii="Times New Roman" w:hAnsi="Times New Roman" w:cs="Times New Roman"/>
          <w:spacing w:val="-4"/>
          <w:lang w:val="uk-UA"/>
        </w:rPr>
        <w:t>зв</w:t>
      </w:r>
      <w:r w:rsidR="00290877">
        <w:rPr>
          <w:rFonts w:ascii="Times New Roman" w:hAnsi="Times New Roman" w:cs="Times New Roman"/>
          <w:spacing w:val="-4"/>
          <w:lang w:val="uk-UA"/>
        </w:rPr>
        <w:t>’</w:t>
      </w:r>
      <w:r w:rsidRPr="00F307D9">
        <w:rPr>
          <w:rFonts w:ascii="Times New Roman" w:hAnsi="Times New Roman" w:cs="Times New Roman"/>
          <w:spacing w:val="-4"/>
          <w:lang w:val="uk-UA"/>
        </w:rPr>
        <w:t>язків</w:t>
      </w:r>
      <w:proofErr w:type="spellEnd"/>
      <w:r w:rsidRPr="00F307D9">
        <w:rPr>
          <w:rFonts w:ascii="Times New Roman" w:hAnsi="Times New Roman" w:cs="Times New Roman"/>
          <w:spacing w:val="-4"/>
          <w:lang w:val="uk-UA"/>
        </w:rPr>
        <w:t xml:space="preserve"> декількох предметів, вони дають можливість сформувати і яскравіше уявити навколишні взаємозв</w:t>
      </w:r>
      <w:r w:rsidR="00290877">
        <w:rPr>
          <w:rFonts w:ascii="Times New Roman" w:hAnsi="Times New Roman" w:cs="Times New Roman"/>
          <w:spacing w:val="-4"/>
          <w:lang w:val="uk-UA"/>
        </w:rPr>
        <w:t>’</w:t>
      </w:r>
      <w:r w:rsidRPr="00F307D9">
        <w:rPr>
          <w:rFonts w:ascii="Times New Roman" w:hAnsi="Times New Roman" w:cs="Times New Roman"/>
          <w:spacing w:val="-4"/>
          <w:lang w:val="uk-UA"/>
        </w:rPr>
        <w:t xml:space="preserve">язки </w:t>
      </w:r>
      <w:r w:rsidR="0081376A">
        <w:rPr>
          <w:rFonts w:ascii="Times New Roman" w:hAnsi="Times New Roman" w:cs="Times New Roman"/>
          <w:spacing w:val="-4"/>
          <w:lang w:val="uk-UA"/>
        </w:rPr>
        <w:t xml:space="preserve">і явища), </w:t>
      </w:r>
      <w:proofErr w:type="spellStart"/>
      <w:r w:rsidR="0081376A">
        <w:rPr>
          <w:rFonts w:ascii="Times New Roman" w:hAnsi="Times New Roman" w:cs="Times New Roman"/>
          <w:spacing w:val="-4"/>
          <w:lang w:val="uk-UA"/>
        </w:rPr>
        <w:t>уроки</w:t>
      </w:r>
      <w:proofErr w:type="spellEnd"/>
      <w:r w:rsidR="0081376A">
        <w:rPr>
          <w:rFonts w:ascii="Times New Roman" w:hAnsi="Times New Roman" w:cs="Times New Roman"/>
          <w:spacing w:val="-4"/>
          <w:lang w:val="uk-UA"/>
        </w:rPr>
        <w:t>-</w:t>
      </w:r>
      <w:r w:rsidRPr="00F307D9">
        <w:rPr>
          <w:rFonts w:ascii="Times New Roman" w:hAnsi="Times New Roman" w:cs="Times New Roman"/>
          <w:spacing w:val="-4"/>
          <w:lang w:val="uk-UA"/>
        </w:rPr>
        <w:t>кейси (з використанням необхідної сукупності матеріалу, взятого з</w:t>
      </w:r>
      <w:r>
        <w:rPr>
          <w:rFonts w:ascii="Times New Roman" w:hAnsi="Times New Roman" w:cs="Times New Roman"/>
          <w:spacing w:val="-4"/>
          <w:lang w:val="uk-UA"/>
        </w:rPr>
        <w:t xml:space="preserve"> </w:t>
      </w:r>
      <w:r w:rsidRPr="00F307D9">
        <w:rPr>
          <w:rFonts w:ascii="Times New Roman" w:hAnsi="Times New Roman" w:cs="Times New Roman"/>
          <w:spacing w:val="-4"/>
          <w:lang w:val="uk-UA"/>
        </w:rPr>
        <w:t xml:space="preserve">різних предметів з метою формування цілісної картини про явище чи </w:t>
      </w:r>
      <w:r>
        <w:rPr>
          <w:rFonts w:ascii="Times New Roman" w:hAnsi="Times New Roman" w:cs="Times New Roman"/>
          <w:spacing w:val="-4"/>
          <w:lang w:val="uk-UA"/>
        </w:rPr>
        <w:t>об</w:t>
      </w:r>
      <w:r w:rsidR="00290877">
        <w:rPr>
          <w:rFonts w:ascii="Times New Roman" w:hAnsi="Times New Roman" w:cs="Times New Roman"/>
          <w:spacing w:val="-4"/>
          <w:lang w:val="uk-UA"/>
        </w:rPr>
        <w:t>’</w:t>
      </w:r>
      <w:r>
        <w:rPr>
          <w:rFonts w:ascii="Times New Roman" w:hAnsi="Times New Roman" w:cs="Times New Roman"/>
          <w:spacing w:val="-4"/>
          <w:lang w:val="uk-UA"/>
        </w:rPr>
        <w:t xml:space="preserve">єкт, який вивчається), </w:t>
      </w:r>
      <w:proofErr w:type="spellStart"/>
      <w:r>
        <w:rPr>
          <w:rFonts w:ascii="Times New Roman" w:hAnsi="Times New Roman" w:cs="Times New Roman"/>
          <w:spacing w:val="-4"/>
          <w:lang w:val="uk-UA"/>
        </w:rPr>
        <w:t>уроки-</w:t>
      </w:r>
      <w:r w:rsidRPr="00F307D9">
        <w:rPr>
          <w:rFonts w:ascii="Times New Roman" w:hAnsi="Times New Roman" w:cs="Times New Roman"/>
          <w:spacing w:val="-4"/>
          <w:lang w:val="uk-UA"/>
        </w:rPr>
        <w:t>взаємонавчання</w:t>
      </w:r>
      <w:proofErr w:type="spellEnd"/>
      <w:r w:rsidRPr="00F307D9">
        <w:rPr>
          <w:rFonts w:ascii="Times New Roman" w:hAnsi="Times New Roman" w:cs="Times New Roman"/>
          <w:spacing w:val="-4"/>
          <w:lang w:val="uk-UA"/>
        </w:rPr>
        <w:t xml:space="preserve"> (учитель детально з демонстраціями пояснює матеріал, потім другий раз пояснює за допомогою опорних таблиць і конспектів, третій раз пояснює швидко, потім організовується групова робота над новим матеріалом з метою</w:t>
      </w:r>
      <w:r>
        <w:rPr>
          <w:rFonts w:ascii="Times New Roman" w:hAnsi="Times New Roman" w:cs="Times New Roman"/>
          <w:spacing w:val="-4"/>
          <w:lang w:val="uk-UA"/>
        </w:rPr>
        <w:t xml:space="preserve"> </w:t>
      </w:r>
      <w:r w:rsidRPr="00F307D9">
        <w:rPr>
          <w:rFonts w:ascii="Times New Roman" w:hAnsi="Times New Roman" w:cs="Times New Roman"/>
          <w:spacing w:val="-4"/>
          <w:lang w:val="uk-UA"/>
        </w:rPr>
        <w:t xml:space="preserve">засвоєння його на </w:t>
      </w:r>
      <w:proofErr w:type="spellStart"/>
      <w:r w:rsidRPr="00F307D9">
        <w:rPr>
          <w:rFonts w:ascii="Times New Roman" w:hAnsi="Times New Roman" w:cs="Times New Roman"/>
          <w:spacing w:val="-4"/>
          <w:lang w:val="uk-UA"/>
        </w:rPr>
        <w:t>уроці</w:t>
      </w:r>
      <w:proofErr w:type="spellEnd"/>
      <w:r w:rsidRPr="00F307D9">
        <w:rPr>
          <w:rFonts w:ascii="Times New Roman" w:hAnsi="Times New Roman" w:cs="Times New Roman"/>
          <w:spacing w:val="-4"/>
          <w:lang w:val="uk-UA"/>
        </w:rPr>
        <w:t>, в ході якої учень</w:t>
      </w:r>
      <w:r>
        <w:rPr>
          <w:rFonts w:ascii="Times New Roman" w:hAnsi="Times New Roman" w:cs="Times New Roman"/>
          <w:spacing w:val="-4"/>
          <w:lang w:val="uk-UA"/>
        </w:rPr>
        <w:t>-к</w:t>
      </w:r>
      <w:r w:rsidRPr="00F307D9">
        <w:rPr>
          <w:rFonts w:ascii="Times New Roman" w:hAnsi="Times New Roman" w:cs="Times New Roman"/>
          <w:spacing w:val="-4"/>
          <w:lang w:val="uk-UA"/>
        </w:rPr>
        <w:t>онсультант навчає</w:t>
      </w:r>
      <w:r>
        <w:rPr>
          <w:rFonts w:ascii="Times New Roman" w:hAnsi="Times New Roman" w:cs="Times New Roman"/>
          <w:spacing w:val="-4"/>
          <w:lang w:val="uk-UA"/>
        </w:rPr>
        <w:t xml:space="preserve"> </w:t>
      </w:r>
      <w:r w:rsidRPr="00F307D9">
        <w:rPr>
          <w:rFonts w:ascii="Times New Roman" w:hAnsi="Times New Roman" w:cs="Times New Roman"/>
          <w:spacing w:val="-4"/>
          <w:lang w:val="uk-UA"/>
        </w:rPr>
        <w:t>учнів групи, приймає залік й оцінює).</w:t>
      </w:r>
    </w:p>
    <w:p w14:paraId="410C8765" w14:textId="77777777" w:rsidR="00F307D9" w:rsidRPr="00F307D9" w:rsidRDefault="00F307D9" w:rsidP="00F307D9">
      <w:pPr>
        <w:spacing w:line="226" w:lineRule="auto"/>
        <w:ind w:firstLine="709"/>
        <w:jc w:val="both"/>
        <w:rPr>
          <w:rFonts w:ascii="Times New Roman" w:hAnsi="Times New Roman" w:cs="Times New Roman"/>
          <w:spacing w:val="-4"/>
          <w:lang w:val="uk-UA"/>
        </w:rPr>
      </w:pPr>
      <w:r w:rsidRPr="00F307D9">
        <w:rPr>
          <w:rFonts w:ascii="Times New Roman" w:hAnsi="Times New Roman" w:cs="Times New Roman"/>
          <w:b/>
          <w:spacing w:val="-4"/>
          <w:lang w:val="uk-UA"/>
        </w:rPr>
        <w:t xml:space="preserve">На етапі розвитку </w:t>
      </w:r>
      <w:proofErr w:type="spellStart"/>
      <w:r w:rsidRPr="00F307D9">
        <w:rPr>
          <w:rFonts w:ascii="Times New Roman" w:hAnsi="Times New Roman" w:cs="Times New Roman"/>
          <w:b/>
          <w:spacing w:val="-4"/>
          <w:lang w:val="uk-UA"/>
        </w:rPr>
        <w:t>компетентностей</w:t>
      </w:r>
      <w:proofErr w:type="spellEnd"/>
      <w:r w:rsidRPr="00F307D9">
        <w:rPr>
          <w:rFonts w:ascii="Times New Roman" w:hAnsi="Times New Roman" w:cs="Times New Roman"/>
          <w:spacing w:val="-4"/>
          <w:lang w:val="uk-UA"/>
        </w:rPr>
        <w:t xml:space="preserve"> –</w:t>
      </w:r>
      <w:r w:rsidR="00D66011">
        <w:rPr>
          <w:rFonts w:ascii="Times New Roman" w:hAnsi="Times New Roman" w:cs="Times New Roman"/>
          <w:spacing w:val="-4"/>
          <w:lang w:val="uk-UA"/>
        </w:rPr>
        <w:t xml:space="preserve">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-практикуми (</w:t>
      </w:r>
      <w:r w:rsidRPr="00F307D9">
        <w:rPr>
          <w:rFonts w:ascii="Times New Roman" w:hAnsi="Times New Roman" w:cs="Times New Roman"/>
          <w:spacing w:val="-4"/>
          <w:shd w:val="clear" w:color="auto" w:fill="FFFFFF"/>
          <w:lang w:val="uk-UA"/>
        </w:rPr>
        <w:t>учні працюють у парах або індивідуально за інструкцією або алгорит</w:t>
      </w:r>
      <w:r w:rsidRPr="00F307D9">
        <w:rPr>
          <w:rFonts w:ascii="Times New Roman" w:hAnsi="Times New Roman" w:cs="Times New Roman"/>
          <w:spacing w:val="-4"/>
          <w:shd w:val="clear" w:color="auto" w:fill="FFFFFF"/>
          <w:lang w:val="uk-UA"/>
        </w:rPr>
        <w:softHyphen/>
        <w:t>мом, що запропоновані вчителем (виміри на місцевості, робота зі схемами, ознайомлення із приладами й механізмами, прове</w:t>
      </w:r>
      <w:r w:rsidRPr="00F307D9">
        <w:rPr>
          <w:rFonts w:ascii="Times New Roman" w:hAnsi="Times New Roman" w:cs="Times New Roman"/>
          <w:spacing w:val="-4"/>
          <w:shd w:val="clear" w:color="auto" w:fill="FFFFFF"/>
          <w:lang w:val="uk-UA"/>
        </w:rPr>
        <w:softHyphen/>
        <w:t>дення дослідів і спостережень тощо)</w:t>
      </w:r>
      <w:r w:rsidRPr="00F307D9">
        <w:rPr>
          <w:rFonts w:ascii="Times New Roman" w:hAnsi="Times New Roman" w:cs="Times New Roman"/>
          <w:spacing w:val="-4"/>
          <w:lang w:val="uk-UA"/>
        </w:rPr>
        <w:t xml:space="preserve">, навчально-практичні заняття неекспериментального характеру </w:t>
      </w:r>
      <w:r w:rsidRPr="00F307D9">
        <w:rPr>
          <w:rFonts w:ascii="Times New Roman" w:hAnsi="Times New Roman" w:cs="Times New Roman"/>
          <w:iCs/>
          <w:spacing w:val="-4"/>
          <w:shd w:val="clear" w:color="auto" w:fill="FFFFFF"/>
          <w:lang w:val="uk-UA"/>
        </w:rPr>
        <w:t xml:space="preserve">(на яких учні самостійно, але за </w:t>
      </w:r>
      <w:proofErr w:type="spellStart"/>
      <w:r w:rsidRPr="00F307D9">
        <w:rPr>
          <w:rFonts w:ascii="Times New Roman" w:hAnsi="Times New Roman" w:cs="Times New Roman"/>
          <w:iCs/>
          <w:spacing w:val="-4"/>
          <w:shd w:val="clear" w:color="auto" w:fill="FFFFFF"/>
          <w:lang w:val="uk-UA"/>
        </w:rPr>
        <w:t>спрямовувального</w:t>
      </w:r>
      <w:proofErr w:type="spellEnd"/>
      <w:r w:rsidRPr="00F307D9">
        <w:rPr>
          <w:rFonts w:ascii="Times New Roman" w:hAnsi="Times New Roman" w:cs="Times New Roman"/>
          <w:iCs/>
          <w:spacing w:val="-4"/>
          <w:shd w:val="clear" w:color="auto" w:fill="FFFFFF"/>
          <w:lang w:val="uk-UA"/>
        </w:rPr>
        <w:t xml:space="preserve"> керівництва й періодичного кон</w:t>
      </w:r>
      <w:r w:rsidRPr="00F307D9">
        <w:rPr>
          <w:rFonts w:ascii="Times New Roman" w:hAnsi="Times New Roman" w:cs="Times New Roman"/>
          <w:iCs/>
          <w:spacing w:val="-4"/>
          <w:shd w:val="clear" w:color="auto" w:fill="FFFFFF"/>
          <w:lang w:val="uk-UA"/>
        </w:rPr>
        <w:softHyphen/>
        <w:t>тролю вчителя, виконують певні види робіт, що передбачають набуття вмінь і навичок навчально-пізнавальної діяльності, а також розширення, поглиблення й узагальнення знань і формування наукового світогляду учнів через розв</w:t>
      </w:r>
      <w:r w:rsidR="00290877">
        <w:rPr>
          <w:rFonts w:ascii="Times New Roman" w:hAnsi="Times New Roman" w:cs="Times New Roman"/>
          <w:iCs/>
          <w:spacing w:val="-4"/>
          <w:shd w:val="clear" w:color="auto" w:fill="FFFFFF"/>
          <w:lang w:val="uk-UA"/>
        </w:rPr>
        <w:t>’</w:t>
      </w:r>
      <w:r w:rsidRPr="00F307D9">
        <w:rPr>
          <w:rFonts w:ascii="Times New Roman" w:hAnsi="Times New Roman" w:cs="Times New Roman"/>
          <w:iCs/>
          <w:spacing w:val="-4"/>
          <w:shd w:val="clear" w:color="auto" w:fill="FFFFFF"/>
          <w:lang w:val="uk-UA"/>
        </w:rPr>
        <w:t>язування задач, роботу з літературою)</w:t>
      </w:r>
      <w:r w:rsidRPr="00F307D9">
        <w:rPr>
          <w:rFonts w:ascii="Times New Roman" w:hAnsi="Times New Roman" w:cs="Times New Roman"/>
          <w:spacing w:val="-4"/>
          <w:lang w:val="uk-UA"/>
        </w:rPr>
        <w:t xml:space="preserve">,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-ділові ігри (на таких уроках визначаються конкретні</w:t>
      </w:r>
      <w:r>
        <w:rPr>
          <w:rFonts w:ascii="Times New Roman" w:hAnsi="Times New Roman" w:cs="Times New Roman"/>
          <w:spacing w:val="-4"/>
          <w:lang w:val="uk-UA"/>
        </w:rPr>
        <w:t xml:space="preserve"> </w:t>
      </w:r>
      <w:r w:rsidRPr="00F307D9">
        <w:rPr>
          <w:rFonts w:ascii="Times New Roman" w:hAnsi="Times New Roman" w:cs="Times New Roman"/>
          <w:spacing w:val="-4"/>
          <w:lang w:val="uk-UA"/>
        </w:rPr>
        <w:t>проблеми з теми, що вивчається. Вирішення цих проблем мають запропонувати учні – учасники гри, виконуючи свої ролі), конференції (відбувається ознайомлення</w:t>
      </w:r>
      <w:r>
        <w:rPr>
          <w:rFonts w:ascii="Times New Roman" w:hAnsi="Times New Roman" w:cs="Times New Roman"/>
          <w:spacing w:val="-4"/>
          <w:lang w:val="uk-UA"/>
        </w:rPr>
        <w:t xml:space="preserve"> </w:t>
      </w:r>
      <w:r w:rsidRPr="00F307D9">
        <w:rPr>
          <w:rFonts w:ascii="Times New Roman" w:hAnsi="Times New Roman" w:cs="Times New Roman"/>
          <w:spacing w:val="-4"/>
          <w:lang w:val="uk-UA"/>
        </w:rPr>
        <w:t xml:space="preserve">з новою інформацією за рахунок спілкування з різними інформаційними джерелами, обміну думками), дебати </w:t>
      </w:r>
      <w:r w:rsidRPr="00F307D9">
        <w:rPr>
          <w:rFonts w:ascii="Times New Roman" w:eastAsia="Times New Roman" w:hAnsi="Times New Roman" w:cs="Times New Roman"/>
          <w:spacing w:val="-4"/>
          <w:bdr w:val="none" w:sz="0" w:space="0" w:color="auto" w:frame="1"/>
          <w:lang w:val="uk-UA" w:eastAsia="uk-UA"/>
        </w:rPr>
        <w:t xml:space="preserve">(різновид дискусії. Дебати дають змогу продемонструвати знання, поділитися досвідом, ідеями. Використання цієї форми дискусії має на меті навчити учнів висловлювати свої погляди спокійно, у товариській атмосфері. Учасники дебатів повинні вміти подати аргументи </w:t>
      </w:r>
      <w:r w:rsidR="00C8651C">
        <w:rPr>
          <w:rFonts w:ascii="Times New Roman" w:eastAsia="Times New Roman" w:hAnsi="Times New Roman" w:cs="Times New Roman"/>
          <w:spacing w:val="-4"/>
          <w:bdr w:val="none" w:sz="0" w:space="0" w:color="auto" w:frame="1"/>
          <w:lang w:val="uk-UA" w:eastAsia="uk-UA"/>
        </w:rPr>
        <w:t>«</w:t>
      </w:r>
      <w:r w:rsidRPr="00F307D9">
        <w:rPr>
          <w:rFonts w:ascii="Times New Roman" w:eastAsia="Times New Roman" w:hAnsi="Times New Roman" w:cs="Times New Roman"/>
          <w:spacing w:val="-4"/>
          <w:bdr w:val="none" w:sz="0" w:space="0" w:color="auto" w:frame="1"/>
          <w:lang w:val="uk-UA" w:eastAsia="uk-UA"/>
        </w:rPr>
        <w:t>за</w:t>
      </w:r>
      <w:r w:rsidR="00C8651C">
        <w:rPr>
          <w:rFonts w:ascii="Times New Roman" w:eastAsia="Times New Roman" w:hAnsi="Times New Roman" w:cs="Times New Roman"/>
          <w:spacing w:val="-4"/>
          <w:bdr w:val="none" w:sz="0" w:space="0" w:color="auto" w:frame="1"/>
          <w:lang w:val="uk-UA" w:eastAsia="uk-UA"/>
        </w:rPr>
        <w:t>»</w:t>
      </w:r>
      <w:r w:rsidRPr="00F307D9">
        <w:rPr>
          <w:rFonts w:ascii="Times New Roman" w:eastAsia="Times New Roman" w:hAnsi="Times New Roman" w:cs="Times New Roman"/>
          <w:spacing w:val="-4"/>
          <w:bdr w:val="none" w:sz="0" w:space="0" w:color="auto" w:frame="1"/>
          <w:lang w:val="uk-UA" w:eastAsia="uk-UA"/>
        </w:rPr>
        <w:t xml:space="preserve"> і </w:t>
      </w:r>
      <w:r w:rsidR="00C8651C">
        <w:rPr>
          <w:rFonts w:ascii="Times New Roman" w:eastAsia="Times New Roman" w:hAnsi="Times New Roman" w:cs="Times New Roman"/>
          <w:spacing w:val="-4"/>
          <w:bdr w:val="none" w:sz="0" w:space="0" w:color="auto" w:frame="1"/>
          <w:lang w:val="uk-UA" w:eastAsia="uk-UA"/>
        </w:rPr>
        <w:t>«</w:t>
      </w:r>
      <w:r w:rsidRPr="00F307D9">
        <w:rPr>
          <w:rFonts w:ascii="Times New Roman" w:eastAsia="Times New Roman" w:hAnsi="Times New Roman" w:cs="Times New Roman"/>
          <w:spacing w:val="-4"/>
          <w:bdr w:val="none" w:sz="0" w:space="0" w:color="auto" w:frame="1"/>
          <w:lang w:val="uk-UA" w:eastAsia="uk-UA"/>
        </w:rPr>
        <w:t>проти</w:t>
      </w:r>
      <w:r w:rsidR="00C8651C">
        <w:rPr>
          <w:rFonts w:ascii="Times New Roman" w:eastAsia="Times New Roman" w:hAnsi="Times New Roman" w:cs="Times New Roman"/>
          <w:spacing w:val="-4"/>
          <w:bdr w:val="none" w:sz="0" w:space="0" w:color="auto" w:frame="1"/>
          <w:lang w:val="uk-UA" w:eastAsia="uk-UA"/>
        </w:rPr>
        <w:t>»</w:t>
      </w:r>
      <w:r w:rsidRPr="00F307D9">
        <w:rPr>
          <w:rFonts w:ascii="Times New Roman" w:eastAsia="Times New Roman" w:hAnsi="Times New Roman" w:cs="Times New Roman"/>
          <w:spacing w:val="-4"/>
          <w:bdr w:val="none" w:sz="0" w:space="0" w:color="auto" w:frame="1"/>
          <w:lang w:val="uk-UA" w:eastAsia="uk-UA"/>
        </w:rPr>
        <w:t xml:space="preserve"> обговорюваної ідеї, переконати опонентів у правильності своєї позиції за допомогою чіткої логіки)</w:t>
      </w:r>
      <w:r w:rsidRPr="00F307D9">
        <w:rPr>
          <w:rFonts w:ascii="Times New Roman" w:hAnsi="Times New Roman" w:cs="Times New Roman"/>
          <w:spacing w:val="-4"/>
          <w:lang w:val="uk-UA"/>
        </w:rPr>
        <w:t xml:space="preserve">, дослідження </w:t>
      </w:r>
      <w:r w:rsidRPr="00F307D9">
        <w:rPr>
          <w:rFonts w:ascii="Times New Roman" w:eastAsia="Times New Roman" w:hAnsi="Times New Roman" w:cs="Times New Roman"/>
          <w:spacing w:val="-4"/>
          <w:bdr w:val="none" w:sz="0" w:space="0" w:color="auto" w:frame="1"/>
          <w:lang w:val="uk-UA" w:eastAsia="uk-UA"/>
        </w:rPr>
        <w:t xml:space="preserve">(це така навчальна форма, в якій домінує дослідницький метод </w:t>
      </w:r>
      <w:r w:rsidRPr="00F307D9">
        <w:rPr>
          <w:rFonts w:ascii="Times New Roman" w:eastAsia="Times New Roman" w:hAnsi="Times New Roman" w:cs="Times New Roman"/>
          <w:spacing w:val="-4"/>
          <w:bdr w:val="none" w:sz="0" w:space="0" w:color="auto" w:frame="1"/>
          <w:lang w:val="uk-UA" w:eastAsia="uk-UA"/>
        </w:rPr>
        <w:lastRenderedPageBreak/>
        <w:t>вивчення матеріалу,</w:t>
      </w:r>
      <w:r>
        <w:rPr>
          <w:rFonts w:ascii="Times New Roman" w:eastAsia="Times New Roman" w:hAnsi="Times New Roman" w:cs="Times New Roman"/>
          <w:spacing w:val="-4"/>
          <w:bdr w:val="none" w:sz="0" w:space="0" w:color="auto" w:frame="1"/>
          <w:lang w:val="uk-UA" w:eastAsia="uk-UA"/>
        </w:rPr>
        <w:t xml:space="preserve"> </w:t>
      </w:r>
      <w:r w:rsidRPr="00F307D9">
        <w:rPr>
          <w:rFonts w:ascii="Times New Roman" w:eastAsia="Times New Roman" w:hAnsi="Times New Roman" w:cs="Times New Roman"/>
          <w:spacing w:val="-4"/>
          <w:bdr w:val="none" w:sz="0" w:space="0" w:color="auto" w:frame="1"/>
          <w:lang w:val="uk-UA" w:eastAsia="uk-UA"/>
        </w:rPr>
        <w:t>що забезпечує виховання творчої особистості, розвиток творчих задатків учнів, вчить їх мислити, здобувати знання самостійно й застосовувати їх на практиці)</w:t>
      </w:r>
      <w:r w:rsidRPr="00F307D9">
        <w:rPr>
          <w:rFonts w:ascii="Times New Roman" w:hAnsi="Times New Roman" w:cs="Times New Roman"/>
          <w:spacing w:val="-4"/>
          <w:lang w:val="uk-UA"/>
        </w:rPr>
        <w:t xml:space="preserve">,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 xml:space="preserve"> - захисти проектів (робота над проектом передбачає самостійну практично-дослідницьку і послідовно-логічну діяльність учня (групи учнів) над зарані визначеною темою чи проблемою. Працюючи над проектом, учні </w:t>
      </w:r>
      <w:proofErr w:type="spellStart"/>
      <w:r w:rsidRPr="00F307D9">
        <w:rPr>
          <w:rFonts w:ascii="Times New Roman" w:hAnsi="Times New Roman" w:cs="Times New Roman"/>
          <w:spacing w:val="-4"/>
          <w:lang w:val="uk-UA"/>
        </w:rPr>
        <w:t>вчаться</w:t>
      </w:r>
      <w:proofErr w:type="spellEnd"/>
      <w:r w:rsidRPr="00F307D9">
        <w:rPr>
          <w:rFonts w:ascii="Times New Roman" w:hAnsi="Times New Roman" w:cs="Times New Roman"/>
          <w:spacing w:val="-4"/>
          <w:lang w:val="uk-UA"/>
        </w:rPr>
        <w:t xml:space="preserve"> знаходити власний шлях розв</w:t>
      </w:r>
      <w:r w:rsidR="00290877">
        <w:rPr>
          <w:rFonts w:ascii="Times New Roman" w:hAnsi="Times New Roman" w:cs="Times New Roman"/>
          <w:spacing w:val="-4"/>
          <w:lang w:val="uk-UA"/>
        </w:rPr>
        <w:t>’</w:t>
      </w:r>
      <w:r w:rsidRPr="00F307D9">
        <w:rPr>
          <w:rFonts w:ascii="Times New Roman" w:hAnsi="Times New Roman" w:cs="Times New Roman"/>
          <w:spacing w:val="-4"/>
          <w:lang w:val="uk-UA"/>
        </w:rPr>
        <w:t xml:space="preserve">язання поставленої задачі, користуватися різними джерелами </w:t>
      </w:r>
      <w:r w:rsidRPr="00F307D9">
        <w:rPr>
          <w:rFonts w:ascii="Times New Roman" w:hAnsi="Times New Roman"/>
          <w:spacing w:val="-4"/>
          <w:lang w:val="uk-UA"/>
        </w:rPr>
        <w:t>інформації, аналізувати отриману інформацію, відбирати найкорисніше, що допоможе вирішити проблему)</w:t>
      </w:r>
      <w:r w:rsidRPr="00F307D9">
        <w:rPr>
          <w:rFonts w:ascii="Times New Roman" w:hAnsi="Times New Roman" w:cs="Times New Roman"/>
          <w:spacing w:val="-4"/>
          <w:lang w:val="uk-UA"/>
        </w:rPr>
        <w:t>.</w:t>
      </w:r>
    </w:p>
    <w:p w14:paraId="18B2F9AC" w14:textId="77777777" w:rsidR="00F307D9" w:rsidRPr="00F307D9" w:rsidRDefault="00F307D9" w:rsidP="00F307D9">
      <w:pPr>
        <w:spacing w:line="226" w:lineRule="auto"/>
        <w:ind w:firstLine="709"/>
        <w:jc w:val="both"/>
        <w:rPr>
          <w:rFonts w:ascii="Times New Roman" w:hAnsi="Times New Roman" w:cs="Times New Roman"/>
          <w:spacing w:val="-4"/>
          <w:shd w:val="clear" w:color="auto" w:fill="FFFFFF"/>
          <w:lang w:val="uk-UA"/>
        </w:rPr>
      </w:pPr>
      <w:r w:rsidRPr="00F307D9">
        <w:rPr>
          <w:rFonts w:ascii="Times New Roman" w:hAnsi="Times New Roman" w:cs="Times New Roman"/>
          <w:b/>
          <w:spacing w:val="-4"/>
          <w:lang w:val="uk-UA"/>
        </w:rPr>
        <w:t xml:space="preserve">На етапі перевірки та оцінювання досягнення </w:t>
      </w:r>
      <w:proofErr w:type="spellStart"/>
      <w:r w:rsidRPr="00F307D9">
        <w:rPr>
          <w:rFonts w:ascii="Times New Roman" w:hAnsi="Times New Roman" w:cs="Times New Roman"/>
          <w:b/>
          <w:spacing w:val="-4"/>
          <w:lang w:val="uk-UA"/>
        </w:rPr>
        <w:t>компетентностей</w:t>
      </w:r>
      <w:proofErr w:type="spellEnd"/>
      <w:r w:rsidRPr="00F307D9">
        <w:rPr>
          <w:rFonts w:ascii="Times New Roman" w:hAnsi="Times New Roman" w:cs="Times New Roman"/>
          <w:spacing w:val="-4"/>
          <w:lang w:val="uk-UA"/>
        </w:rPr>
        <w:t xml:space="preserve"> –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-заліки</w:t>
      </w:r>
      <w:r w:rsidRPr="00F307D9">
        <w:rPr>
          <w:rFonts w:ascii="Times New Roman" w:hAnsi="Times New Roman" w:cs="Times New Roman"/>
          <w:iCs/>
          <w:spacing w:val="-4"/>
          <w:lang w:val="uk-UA"/>
        </w:rPr>
        <w:t xml:space="preserve"> (це форма перевірки досягнень учнів з вивченої теми чи розділу курсу навчального предмета </w:t>
      </w:r>
      <w:r w:rsidRPr="00F307D9">
        <w:rPr>
          <w:rFonts w:ascii="Times New Roman" w:hAnsi="Times New Roman" w:cs="Times New Roman"/>
          <w:spacing w:val="-4"/>
          <w:shd w:val="clear" w:color="auto" w:fill="FFFFFF"/>
          <w:lang w:val="uk-UA"/>
        </w:rPr>
        <w:t>за переліком питань, що охоплюють основний зміст розділу (закони, теорії, ідеї, алгоритми), та диференційованими завданнями практичного й теоретичного характеру)</w:t>
      </w:r>
      <w:r w:rsidRPr="00F307D9">
        <w:rPr>
          <w:rFonts w:ascii="Times New Roman" w:hAnsi="Times New Roman" w:cs="Times New Roman"/>
          <w:spacing w:val="-4"/>
          <w:lang w:val="uk-UA"/>
        </w:rPr>
        <w:t>, практичні та лабораторні заняття (безпосередньо пов</w:t>
      </w:r>
      <w:r w:rsidR="00290877">
        <w:rPr>
          <w:rFonts w:ascii="Times New Roman" w:hAnsi="Times New Roman" w:cs="Times New Roman"/>
          <w:spacing w:val="-4"/>
          <w:lang w:val="uk-UA"/>
        </w:rPr>
        <w:t>’</w:t>
      </w:r>
      <w:r w:rsidRPr="00F307D9">
        <w:rPr>
          <w:rFonts w:ascii="Times New Roman" w:hAnsi="Times New Roman" w:cs="Times New Roman"/>
          <w:spacing w:val="-4"/>
          <w:lang w:val="uk-UA"/>
        </w:rPr>
        <w:t>язані з навчальним експериментом, дослідами, виконанням домашніх експериментальних завдань, розв</w:t>
      </w:r>
      <w:r w:rsidR="00290877">
        <w:rPr>
          <w:rFonts w:ascii="Times New Roman" w:hAnsi="Times New Roman" w:cs="Times New Roman"/>
          <w:spacing w:val="-4"/>
          <w:lang w:val="uk-UA"/>
        </w:rPr>
        <w:t>’</w:t>
      </w:r>
      <w:r w:rsidRPr="00F307D9">
        <w:rPr>
          <w:rFonts w:ascii="Times New Roman" w:hAnsi="Times New Roman" w:cs="Times New Roman"/>
          <w:spacing w:val="-4"/>
          <w:lang w:val="uk-UA"/>
        </w:rPr>
        <w:t xml:space="preserve">язуванням задач з використанням спостережень та дослідів),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-змагання (квести).</w:t>
      </w:r>
    </w:p>
    <w:p w14:paraId="2520F601" w14:textId="77777777" w:rsidR="00F307D9" w:rsidRPr="00F307D9" w:rsidRDefault="00F307D9" w:rsidP="00F307D9">
      <w:pPr>
        <w:spacing w:line="226" w:lineRule="auto"/>
        <w:ind w:firstLine="709"/>
        <w:jc w:val="both"/>
        <w:rPr>
          <w:rFonts w:ascii="Times New Roman" w:hAnsi="Times New Roman" w:cs="Times New Roman"/>
          <w:spacing w:val="-4"/>
          <w:lang w:val="uk-UA"/>
        </w:rPr>
      </w:pPr>
      <w:r w:rsidRPr="00F307D9">
        <w:rPr>
          <w:rFonts w:ascii="Times New Roman" w:hAnsi="Times New Roman" w:cs="Times New Roman"/>
          <w:b/>
          <w:spacing w:val="-4"/>
          <w:lang w:val="uk-UA"/>
        </w:rPr>
        <w:t xml:space="preserve">На етапі корекції основних </w:t>
      </w:r>
      <w:proofErr w:type="spellStart"/>
      <w:r w:rsidRPr="00F307D9">
        <w:rPr>
          <w:rFonts w:ascii="Times New Roman" w:hAnsi="Times New Roman" w:cs="Times New Roman"/>
          <w:b/>
          <w:spacing w:val="-4"/>
          <w:lang w:val="uk-UA"/>
        </w:rPr>
        <w:t>компетентностей</w:t>
      </w:r>
      <w:proofErr w:type="spellEnd"/>
      <w:r w:rsidRPr="00F307D9">
        <w:rPr>
          <w:rFonts w:ascii="Times New Roman" w:hAnsi="Times New Roman" w:cs="Times New Roman"/>
          <w:spacing w:val="-4"/>
          <w:lang w:val="uk-UA"/>
        </w:rPr>
        <w:t xml:space="preserve"> – турніри </w:t>
      </w:r>
      <w:r w:rsidRPr="00F307D9">
        <w:rPr>
          <w:rFonts w:ascii="Verdana" w:hAnsi="Verdana"/>
          <w:spacing w:val="-4"/>
          <w:shd w:val="clear" w:color="auto" w:fill="FFFFFF"/>
          <w:lang w:val="uk-UA"/>
        </w:rPr>
        <w:t>(</w:t>
      </w:r>
      <w:r w:rsidRPr="00F307D9">
        <w:rPr>
          <w:rFonts w:ascii="Times New Roman" w:hAnsi="Times New Roman" w:cs="Times New Roman"/>
          <w:spacing w:val="-4"/>
          <w:shd w:val="clear" w:color="auto" w:fill="FFFFFF"/>
          <w:lang w:val="uk-UA"/>
        </w:rPr>
        <w:t>в класах створюються групи учнів, які одержують неоднакові завдання. Консультанти готують слабших учнів, працюють з ними, ерудити роблять повідомлення на запропоновані теми, аналітики розв</w:t>
      </w:r>
      <w:r w:rsidR="00290877">
        <w:rPr>
          <w:rFonts w:ascii="Times New Roman" w:hAnsi="Times New Roman" w:cs="Times New Roman"/>
          <w:spacing w:val="-4"/>
          <w:shd w:val="clear" w:color="auto" w:fill="FFFFFF"/>
          <w:lang w:val="uk-UA"/>
        </w:rPr>
        <w:t>’</w:t>
      </w:r>
      <w:r w:rsidRPr="00F307D9">
        <w:rPr>
          <w:rFonts w:ascii="Times New Roman" w:hAnsi="Times New Roman" w:cs="Times New Roman"/>
          <w:spacing w:val="-4"/>
          <w:shd w:val="clear" w:color="auto" w:fill="FFFFFF"/>
          <w:lang w:val="uk-UA"/>
        </w:rPr>
        <w:t>язують задачі, готуються також карточки-завдання)</w:t>
      </w:r>
      <w:r w:rsidRPr="00F307D9">
        <w:rPr>
          <w:rFonts w:ascii="Times New Roman" w:hAnsi="Times New Roman" w:cs="Times New Roman"/>
          <w:spacing w:val="-4"/>
          <w:lang w:val="uk-UA"/>
        </w:rPr>
        <w:t xml:space="preserve">, </w:t>
      </w:r>
      <w:proofErr w:type="spellStart"/>
      <w:r w:rsidRPr="00F307D9">
        <w:rPr>
          <w:rFonts w:ascii="Times New Roman" w:hAnsi="Times New Roman" w:cs="Times New Roman"/>
          <w:spacing w:val="-4"/>
          <w:lang w:val="uk-UA"/>
        </w:rPr>
        <w:t>уроки</w:t>
      </w:r>
      <w:proofErr w:type="spellEnd"/>
      <w:r w:rsidRPr="00F307D9">
        <w:rPr>
          <w:rFonts w:ascii="Times New Roman" w:hAnsi="Times New Roman" w:cs="Times New Roman"/>
          <w:spacing w:val="-4"/>
          <w:lang w:val="uk-UA"/>
        </w:rPr>
        <w:t>-семінари (основними елементами даного уроку є оволодіння учнями знаннями певної теми, підготовка реферативних повідомлень з конкретних питань та підготовка дискусійних запитань до аудиторії), диспути</w:t>
      </w:r>
      <w:r w:rsidRPr="00F307D9">
        <w:rPr>
          <w:rFonts w:ascii="Times New Roman" w:hAnsi="Times New Roman"/>
          <w:spacing w:val="-4"/>
          <w:lang w:val="uk-UA"/>
        </w:rPr>
        <w:t xml:space="preserve"> (передбачають розгляд, дослідження, дискусію учнів на </w:t>
      </w:r>
      <w:proofErr w:type="spellStart"/>
      <w:r w:rsidRPr="00F307D9">
        <w:rPr>
          <w:rFonts w:ascii="Times New Roman" w:hAnsi="Times New Roman"/>
          <w:spacing w:val="-4"/>
          <w:lang w:val="uk-UA"/>
        </w:rPr>
        <w:t>уроці</w:t>
      </w:r>
      <w:proofErr w:type="spellEnd"/>
      <w:r>
        <w:rPr>
          <w:rFonts w:ascii="Times New Roman" w:hAnsi="Times New Roman"/>
          <w:spacing w:val="-4"/>
          <w:lang w:val="uk-UA"/>
        </w:rPr>
        <w:t xml:space="preserve"> </w:t>
      </w:r>
      <w:r w:rsidRPr="00F307D9">
        <w:rPr>
          <w:rFonts w:ascii="Times New Roman" w:hAnsi="Times New Roman"/>
          <w:spacing w:val="-4"/>
          <w:lang w:val="uk-UA"/>
        </w:rPr>
        <w:t xml:space="preserve">навколо конкретної проблемної ситуації певної теми з метою правильного її вирішення), оглядові консультації </w:t>
      </w:r>
      <w:r w:rsidRPr="00F307D9">
        <w:rPr>
          <w:rFonts w:ascii="Times New Roman" w:hAnsi="Times New Roman" w:cs="Times New Roman"/>
          <w:spacing w:val="-4"/>
          <w:lang w:val="uk-UA"/>
        </w:rPr>
        <w:t>(форма навчання, у процесі якої учень отримує відповіді на конкретні запитання або пояснення складних для самостійного осмислення проблем,</w:t>
      </w:r>
      <w:r w:rsidRPr="00F307D9">
        <w:rPr>
          <w:rStyle w:val="aff7"/>
          <w:rFonts w:ascii="Times New Roman" w:hAnsi="Times New Roman" w:cs="Times New Roman"/>
          <w:iCs/>
          <w:spacing w:val="-4"/>
          <w:lang w:val="uk-UA"/>
        </w:rPr>
        <w:t> </w:t>
      </w:r>
      <w:r w:rsidRPr="00F307D9">
        <w:rPr>
          <w:rFonts w:ascii="Times New Roman" w:hAnsi="Times New Roman" w:cs="Times New Roman"/>
          <w:spacing w:val="-4"/>
          <w:lang w:val="uk-UA"/>
        </w:rPr>
        <w:t>можуть бути індивідуальними або </w:t>
      </w:r>
      <w:r w:rsidRPr="00D66011">
        <w:rPr>
          <w:rStyle w:val="aff7"/>
          <w:rFonts w:ascii="Times New Roman" w:hAnsi="Times New Roman" w:cs="Times New Roman"/>
          <w:b w:val="0"/>
          <w:iCs/>
          <w:spacing w:val="-4"/>
          <w:lang w:val="uk-UA"/>
        </w:rPr>
        <w:t>груповими)</w:t>
      </w:r>
      <w:r w:rsidRPr="00D66011">
        <w:rPr>
          <w:rFonts w:ascii="Times New Roman" w:hAnsi="Times New Roman" w:cs="Times New Roman"/>
          <w:b/>
          <w:spacing w:val="-4"/>
          <w:lang w:val="uk-UA"/>
        </w:rPr>
        <w:t>.</w:t>
      </w:r>
    </w:p>
    <w:p w14:paraId="7C8A58E1" w14:textId="77777777" w:rsidR="00F307D9" w:rsidRPr="00F307D9" w:rsidRDefault="00F307D9" w:rsidP="00F307D9">
      <w:pPr>
        <w:spacing w:line="226" w:lineRule="auto"/>
        <w:ind w:firstLine="709"/>
        <w:jc w:val="both"/>
        <w:rPr>
          <w:rFonts w:ascii="Times New Roman" w:hAnsi="Times New Roman" w:cs="Times New Roman"/>
          <w:spacing w:val="-4"/>
          <w:lang w:val="uk-UA"/>
        </w:rPr>
      </w:pPr>
      <w:r w:rsidRPr="00F307D9">
        <w:rPr>
          <w:rFonts w:ascii="Times New Roman" w:hAnsi="Times New Roman" w:cs="Times New Roman"/>
          <w:spacing w:val="-4"/>
          <w:lang w:val="uk-UA"/>
        </w:rPr>
        <w:t xml:space="preserve">Такий підхід в реалізації освітньої програми зумовлений необхідністю формування </w:t>
      </w:r>
      <w:proofErr w:type="spellStart"/>
      <w:r w:rsidRPr="00F307D9">
        <w:rPr>
          <w:rFonts w:ascii="Times New Roman" w:hAnsi="Times New Roman" w:cs="Times New Roman"/>
          <w:spacing w:val="-4"/>
          <w:lang w:val="uk-UA"/>
        </w:rPr>
        <w:t>компетентностей</w:t>
      </w:r>
      <w:proofErr w:type="spellEnd"/>
      <w:r>
        <w:rPr>
          <w:rFonts w:ascii="Times New Roman" w:hAnsi="Times New Roman" w:cs="Times New Roman"/>
          <w:spacing w:val="-4"/>
          <w:lang w:val="uk-UA"/>
        </w:rPr>
        <w:t xml:space="preserve"> </w:t>
      </w:r>
      <w:r w:rsidRPr="00F307D9">
        <w:rPr>
          <w:rFonts w:ascii="Times New Roman" w:hAnsi="Times New Roman" w:cs="Times New Roman"/>
          <w:spacing w:val="-4"/>
          <w:lang w:val="uk-UA"/>
        </w:rPr>
        <w:t>через діяльнісну спрямованість навчання, яка передбачає включення учнів до різних видів педагогічно доцільної активної навчально-пізнавальної діяльності, а також практична його спрямованість.</w:t>
      </w:r>
      <w:r>
        <w:rPr>
          <w:rFonts w:ascii="Times New Roman" w:hAnsi="Times New Roman" w:cs="Times New Roman"/>
          <w:spacing w:val="-4"/>
          <w:lang w:val="uk-UA"/>
        </w:rPr>
        <w:t xml:space="preserve"> </w:t>
      </w:r>
    </w:p>
    <w:p w14:paraId="6280ABBE" w14:textId="77777777" w:rsidR="00F307D9" w:rsidRPr="00F307D9" w:rsidRDefault="00F307D9" w:rsidP="00F307D9">
      <w:pPr>
        <w:pStyle w:val="a3"/>
        <w:shd w:val="clear" w:color="auto" w:fill="FFFFFF"/>
        <w:spacing w:before="0" w:beforeAutospacing="0" w:after="0" w:afterAutospacing="0" w:line="226" w:lineRule="auto"/>
        <w:ind w:firstLine="709"/>
        <w:jc w:val="both"/>
        <w:rPr>
          <w:rStyle w:val="aff7"/>
          <w:b w:val="0"/>
          <w:bCs w:val="0"/>
          <w:color w:val="000000" w:themeColor="text1"/>
          <w:spacing w:val="-4"/>
        </w:rPr>
      </w:pPr>
      <w:r w:rsidRPr="00F307D9">
        <w:rPr>
          <w:color w:val="000000" w:themeColor="text1"/>
          <w:spacing w:val="-4"/>
          <w:lang w:val="uk-UA"/>
        </w:rPr>
        <w:t>Повернути учням інтерес до шкільних предметів, зробити навчання цікавим, посилити бажання учитися – головні завдання нашої школи. На нашу думку, сприяти вирішенню поставлених перед освітою завдань мають інноваційні</w:t>
      </w:r>
      <w:r>
        <w:rPr>
          <w:color w:val="000000" w:themeColor="text1"/>
          <w:spacing w:val="-4"/>
          <w:lang w:val="uk-UA"/>
        </w:rPr>
        <w:t xml:space="preserve"> </w:t>
      </w:r>
      <w:r w:rsidRPr="00F307D9">
        <w:rPr>
          <w:color w:val="000000" w:themeColor="text1"/>
          <w:spacing w:val="-4"/>
          <w:lang w:val="uk-UA"/>
        </w:rPr>
        <w:t>технології навчання.</w:t>
      </w:r>
    </w:p>
    <w:p w14:paraId="7D498989" w14:textId="77777777" w:rsidR="00F307D9" w:rsidRPr="00F307D9" w:rsidRDefault="00F307D9" w:rsidP="00F307D9">
      <w:pPr>
        <w:pStyle w:val="a3"/>
        <w:spacing w:before="0" w:beforeAutospacing="0" w:after="0" w:afterAutospacing="0" w:line="226" w:lineRule="auto"/>
        <w:ind w:firstLine="709"/>
        <w:jc w:val="both"/>
        <w:rPr>
          <w:spacing w:val="-4"/>
          <w:lang w:val="uk-UA"/>
        </w:rPr>
      </w:pPr>
      <w:r w:rsidRPr="00F307D9">
        <w:rPr>
          <w:spacing w:val="-4"/>
          <w:lang w:val="uk-UA"/>
        </w:rPr>
        <w:t xml:space="preserve">Упровадження </w:t>
      </w:r>
      <w:r w:rsidRPr="00D66011">
        <w:rPr>
          <w:rStyle w:val="aff7"/>
          <w:b w:val="0"/>
          <w:spacing w:val="-4"/>
          <w:lang w:val="uk-UA"/>
        </w:rPr>
        <w:t>нетрадиційних педагогічних технологій</w:t>
      </w:r>
      <w:r w:rsidRPr="00F307D9">
        <w:rPr>
          <w:spacing w:val="-4"/>
          <w:lang w:val="uk-UA"/>
        </w:rPr>
        <w:t xml:space="preserve"> суттєво змінило </w:t>
      </w:r>
      <w:proofErr w:type="spellStart"/>
      <w:r w:rsidRPr="00F307D9">
        <w:rPr>
          <w:spacing w:val="-4"/>
          <w:lang w:val="uk-UA"/>
        </w:rPr>
        <w:t>освітньо</w:t>
      </w:r>
      <w:proofErr w:type="spellEnd"/>
      <w:r w:rsidRPr="00F307D9">
        <w:rPr>
          <w:spacing w:val="-4"/>
          <w:lang w:val="uk-UA"/>
        </w:rPr>
        <w:t>-розвиваючий процес, що дозволяє вирішувати багато проблем розвивального, особистісно-орієнтованого навчання, диференціації, гуманізації, формування індивідуальної освітньої перспективи учнів.</w:t>
      </w:r>
    </w:p>
    <w:p w14:paraId="092E5418" w14:textId="77777777" w:rsidR="00F307D9" w:rsidRPr="00F307D9" w:rsidRDefault="00F307D9" w:rsidP="00F307D9">
      <w:pPr>
        <w:pStyle w:val="a3"/>
        <w:spacing w:before="0" w:beforeAutospacing="0" w:after="0" w:afterAutospacing="0" w:line="226" w:lineRule="auto"/>
        <w:ind w:firstLine="709"/>
        <w:jc w:val="both"/>
        <w:rPr>
          <w:spacing w:val="-4"/>
          <w:lang w:val="uk-UA"/>
        </w:rPr>
      </w:pPr>
      <w:r w:rsidRPr="00F307D9">
        <w:rPr>
          <w:spacing w:val="-4"/>
          <w:lang w:val="uk-UA"/>
        </w:rPr>
        <w:t>Використання комп</w:t>
      </w:r>
      <w:r w:rsidR="00290877">
        <w:rPr>
          <w:spacing w:val="-4"/>
          <w:lang w:val="uk-UA"/>
        </w:rPr>
        <w:t>’</w:t>
      </w:r>
      <w:r w:rsidRPr="00F307D9">
        <w:rPr>
          <w:spacing w:val="-4"/>
          <w:lang w:val="uk-UA"/>
        </w:rPr>
        <w:t>ютерних технологій у нашій школі не тільки допомагає організувати навчальний процес з використанням ігрових методів, але й отримати більший зворотний зв</w:t>
      </w:r>
      <w:r w:rsidR="00290877">
        <w:rPr>
          <w:spacing w:val="-4"/>
          <w:lang w:val="uk-UA"/>
        </w:rPr>
        <w:t>’</w:t>
      </w:r>
      <w:r w:rsidRPr="00F307D9">
        <w:rPr>
          <w:spacing w:val="-4"/>
          <w:lang w:val="uk-UA"/>
        </w:rPr>
        <w:t>язок.</w:t>
      </w:r>
    </w:p>
    <w:p w14:paraId="515CD1FE" w14:textId="77777777" w:rsidR="00F307D9" w:rsidRPr="00F307D9" w:rsidRDefault="00F307D9" w:rsidP="00F307D9">
      <w:pPr>
        <w:pStyle w:val="a3"/>
        <w:spacing w:before="0" w:beforeAutospacing="0" w:after="0" w:afterAutospacing="0" w:line="226" w:lineRule="auto"/>
        <w:ind w:firstLine="709"/>
        <w:jc w:val="both"/>
        <w:rPr>
          <w:spacing w:val="-4"/>
          <w:lang w:val="uk-UA"/>
        </w:rPr>
      </w:pPr>
      <w:r w:rsidRPr="00F307D9">
        <w:rPr>
          <w:spacing w:val="-4"/>
          <w:lang w:val="uk-UA"/>
        </w:rPr>
        <w:t xml:space="preserve">Засоби мультимедіа дозволяють забезпечити найкращу, в порівнянні з іншими технічними засобами навчання, реалізацію принципу наочності, більшою мірою сприяють зміцненню знань і на практичних заняттях </w:t>
      </w:r>
      <w:r>
        <w:rPr>
          <w:spacing w:val="-4"/>
          <w:lang w:val="uk-UA"/>
        </w:rPr>
        <w:t>–</w:t>
      </w:r>
      <w:r w:rsidRPr="00F307D9">
        <w:rPr>
          <w:spacing w:val="-4"/>
          <w:lang w:val="uk-UA"/>
        </w:rPr>
        <w:t xml:space="preserve"> умінь. Крім того, засоб</w:t>
      </w:r>
      <w:r w:rsidR="00D66011">
        <w:rPr>
          <w:spacing w:val="-4"/>
          <w:lang w:val="uk-UA"/>
        </w:rPr>
        <w:t xml:space="preserve">ам </w:t>
      </w:r>
      <w:r w:rsidRPr="00F307D9">
        <w:rPr>
          <w:spacing w:val="-4"/>
          <w:lang w:val="uk-UA"/>
        </w:rPr>
        <w:t xml:space="preserve">мультимедіа відводиться завдання забезпечення ефективної підтримки ігрових форм уроку, активного діалогу </w:t>
      </w:r>
      <w:r w:rsidR="00C8651C">
        <w:rPr>
          <w:spacing w:val="-4"/>
          <w:lang w:val="uk-UA"/>
        </w:rPr>
        <w:t>«</w:t>
      </w:r>
      <w:r w:rsidR="00290877">
        <w:rPr>
          <w:spacing w:val="-4"/>
          <w:lang w:val="uk-UA"/>
        </w:rPr>
        <w:t>учень-комп’ютер</w:t>
      </w:r>
      <w:r w:rsidR="00C8651C">
        <w:rPr>
          <w:spacing w:val="-4"/>
          <w:lang w:val="uk-UA"/>
        </w:rPr>
        <w:t>»</w:t>
      </w:r>
      <w:r w:rsidRPr="00F307D9">
        <w:rPr>
          <w:spacing w:val="-4"/>
          <w:lang w:val="uk-UA"/>
        </w:rPr>
        <w:t xml:space="preserve">. </w:t>
      </w:r>
    </w:p>
    <w:p w14:paraId="70F0DCBB" w14:textId="77777777" w:rsidR="00F307D9" w:rsidRPr="00E47EF3" w:rsidRDefault="00F307D9" w:rsidP="00F307D9">
      <w:pPr>
        <w:pStyle w:val="a3"/>
        <w:spacing w:before="0" w:beforeAutospacing="0" w:after="0" w:afterAutospacing="0" w:line="226" w:lineRule="auto"/>
        <w:ind w:firstLine="709"/>
        <w:jc w:val="both"/>
        <w:rPr>
          <w:b/>
          <w:spacing w:val="-4"/>
          <w:lang w:val="uk-UA"/>
        </w:rPr>
      </w:pPr>
      <w:r w:rsidRPr="00E47EF3">
        <w:rPr>
          <w:rStyle w:val="aff7"/>
          <w:b w:val="0"/>
          <w:spacing w:val="-4"/>
          <w:lang w:val="uk-UA"/>
        </w:rPr>
        <w:t>Використання ресурсів і послуг Інтернету значно розширює можливості і вчителя</w:t>
      </w:r>
      <w:r w:rsidR="00E47EF3" w:rsidRPr="00E47EF3">
        <w:rPr>
          <w:rStyle w:val="aff7"/>
          <w:b w:val="0"/>
          <w:spacing w:val="-4"/>
          <w:lang w:val="uk-UA"/>
        </w:rPr>
        <w:t>,</w:t>
      </w:r>
      <w:r w:rsidRPr="00E47EF3">
        <w:rPr>
          <w:rStyle w:val="aff7"/>
          <w:b w:val="0"/>
          <w:spacing w:val="-4"/>
          <w:lang w:val="uk-UA"/>
        </w:rPr>
        <w:t xml:space="preserve"> і учня в усіх видах діяльності</w:t>
      </w:r>
      <w:r w:rsidRPr="00E47EF3">
        <w:rPr>
          <w:b/>
          <w:spacing w:val="-4"/>
          <w:lang w:val="uk-UA"/>
        </w:rPr>
        <w:t>.</w:t>
      </w:r>
    </w:p>
    <w:p w14:paraId="6350DB81" w14:textId="77777777" w:rsidR="00F307D9" w:rsidRPr="00F307D9" w:rsidRDefault="00F307D9" w:rsidP="00F307D9">
      <w:pPr>
        <w:pStyle w:val="a3"/>
        <w:spacing w:before="0" w:beforeAutospacing="0" w:after="0" w:afterAutospacing="0" w:line="226" w:lineRule="auto"/>
        <w:ind w:firstLine="709"/>
        <w:jc w:val="both"/>
        <w:rPr>
          <w:spacing w:val="-4"/>
          <w:lang w:val="uk-UA"/>
        </w:rPr>
      </w:pPr>
      <w:r w:rsidRPr="00F307D9">
        <w:rPr>
          <w:b/>
          <w:spacing w:val="-4"/>
          <w:lang w:val="uk-UA"/>
        </w:rPr>
        <w:t>Проектна діяльність</w:t>
      </w:r>
      <w:r w:rsidRPr="00F307D9">
        <w:rPr>
          <w:spacing w:val="-4"/>
          <w:lang w:val="uk-UA"/>
        </w:rPr>
        <w:t xml:space="preserve"> також є методом активізації навчально-пізнавальної активності. Цьому сприяє висока самостійність учнів у процесі підготовки проекту. Учитель, який виступає координатором, лише спрямовуючи діяльність учня, який досліджує обрану тему, збирає найповнішу інформацію про неї, систематизує, отримані дані і представляє їх, використовуючи різні технічні засоби, в тому числі, і сучасні комп</w:t>
      </w:r>
      <w:r w:rsidR="00290877">
        <w:rPr>
          <w:spacing w:val="-4"/>
          <w:lang w:val="uk-UA"/>
        </w:rPr>
        <w:t>’</w:t>
      </w:r>
      <w:r w:rsidRPr="00F307D9">
        <w:rPr>
          <w:spacing w:val="-4"/>
          <w:lang w:val="uk-UA"/>
        </w:rPr>
        <w:t>ютерні технології.</w:t>
      </w:r>
    </w:p>
    <w:p w14:paraId="3001E185" w14:textId="77777777" w:rsidR="00F307D9" w:rsidRPr="00F307D9" w:rsidRDefault="00F307D9" w:rsidP="00F307D9">
      <w:pPr>
        <w:pStyle w:val="a3"/>
        <w:spacing w:before="0" w:beforeAutospacing="0" w:after="0" w:afterAutospacing="0" w:line="226" w:lineRule="auto"/>
        <w:ind w:firstLine="709"/>
        <w:jc w:val="both"/>
        <w:rPr>
          <w:spacing w:val="-4"/>
          <w:lang w:val="uk-UA"/>
        </w:rPr>
      </w:pPr>
      <w:r w:rsidRPr="00F307D9">
        <w:rPr>
          <w:rStyle w:val="aff7"/>
          <w:spacing w:val="-4"/>
          <w:lang w:val="uk-UA"/>
        </w:rPr>
        <w:t>Метод інтеграції</w:t>
      </w:r>
      <w:r w:rsidRPr="00F307D9">
        <w:rPr>
          <w:spacing w:val="-4"/>
          <w:lang w:val="uk-UA"/>
        </w:rPr>
        <w:t xml:space="preserve">, який сприяє формуванню міжпредметних понять, визначає характер міжпредметних </w:t>
      </w:r>
      <w:proofErr w:type="spellStart"/>
      <w:r w:rsidRPr="00F307D9">
        <w:rPr>
          <w:spacing w:val="-4"/>
          <w:lang w:val="uk-UA"/>
        </w:rPr>
        <w:t>зв</w:t>
      </w:r>
      <w:r w:rsidR="00290877">
        <w:rPr>
          <w:spacing w:val="-4"/>
          <w:lang w:val="uk-UA"/>
        </w:rPr>
        <w:t>’</w:t>
      </w:r>
      <w:r w:rsidRPr="00F307D9">
        <w:rPr>
          <w:spacing w:val="-4"/>
          <w:lang w:val="uk-UA"/>
        </w:rPr>
        <w:t>язків</w:t>
      </w:r>
      <w:proofErr w:type="spellEnd"/>
      <w:r w:rsidRPr="00F307D9">
        <w:rPr>
          <w:spacing w:val="-4"/>
          <w:lang w:val="uk-UA"/>
        </w:rPr>
        <w:t xml:space="preserve"> за фактором часу (попередні зв</w:t>
      </w:r>
      <w:r w:rsidR="00290877">
        <w:rPr>
          <w:spacing w:val="-4"/>
          <w:lang w:val="uk-UA"/>
        </w:rPr>
        <w:t>’</w:t>
      </w:r>
      <w:r w:rsidRPr="00F307D9">
        <w:rPr>
          <w:spacing w:val="-4"/>
          <w:lang w:val="uk-UA"/>
        </w:rPr>
        <w:t>язку, перспективні, синхронні), дозволяє здійснювати міжпредметну координацію змісту навчального матеріалу з метою його оптимізації (усунення дублювання, різночитання, хронологічної неузгодженості). Даний метод дозволяє адаптувати зміст навчальних програм до можливостей конкретних учнів, створює сприятливі умови для розвитку особистості кожного учня, формування позитивної мотивації навчання, адекватності самооцінки, максимально можливої успішності навчання.</w:t>
      </w:r>
    </w:p>
    <w:p w14:paraId="5335763E" w14:textId="77777777" w:rsidR="00F307D9" w:rsidRPr="00F307D9" w:rsidRDefault="00F307D9" w:rsidP="00F307D9">
      <w:pPr>
        <w:pStyle w:val="a3"/>
        <w:spacing w:before="0" w:beforeAutospacing="0" w:after="0" w:afterAutospacing="0" w:line="226" w:lineRule="auto"/>
        <w:ind w:firstLine="709"/>
        <w:jc w:val="both"/>
        <w:rPr>
          <w:spacing w:val="-4"/>
          <w:lang w:val="uk-UA"/>
        </w:rPr>
      </w:pPr>
      <w:r w:rsidRPr="005A508F">
        <w:rPr>
          <w:b/>
          <w:spacing w:val="-4"/>
          <w:lang w:val="uk-UA"/>
        </w:rPr>
        <w:lastRenderedPageBreak/>
        <w:t>Інноваційні методи у викладанні</w:t>
      </w:r>
      <w:r w:rsidRPr="00F307D9">
        <w:rPr>
          <w:spacing w:val="-4"/>
          <w:lang w:val="uk-UA"/>
        </w:rPr>
        <w:t xml:space="preserve"> </w:t>
      </w:r>
      <w:r>
        <w:rPr>
          <w:spacing w:val="-4"/>
          <w:lang w:val="uk-UA"/>
        </w:rPr>
        <w:t>–</w:t>
      </w:r>
      <w:r w:rsidRPr="00F307D9">
        <w:rPr>
          <w:spacing w:val="-4"/>
          <w:lang w:val="uk-UA"/>
        </w:rPr>
        <w:t xml:space="preserve"> це нові методи спілкування з учнями, позиція ділового співробітництва з ними і долучення їх до нинішніх проблем. Інноваційні методи - це методи, що дозволяють учням самоствердитися. А самоствердження - це шлях до правильного вибору своєї професії.</w:t>
      </w:r>
    </w:p>
    <w:p w14:paraId="45061AF0" w14:textId="77777777" w:rsidR="00406060" w:rsidRPr="00F307D9" w:rsidRDefault="00406060" w:rsidP="00406060">
      <w:pPr>
        <w:spacing w:line="226" w:lineRule="auto"/>
        <w:ind w:firstLine="708"/>
        <w:jc w:val="both"/>
        <w:rPr>
          <w:rFonts w:ascii="Times New Roman" w:eastAsia="Times New Roman" w:hAnsi="Times New Roman" w:cs="Times New Roman"/>
          <w:color w:val="auto"/>
          <w:spacing w:val="-4"/>
          <w:sz w:val="16"/>
          <w:highlight w:val="yellow"/>
          <w:lang w:val="uk-UA" w:bidi="ar-SA"/>
        </w:rPr>
      </w:pPr>
    </w:p>
    <w:p w14:paraId="1644510A" w14:textId="7265DA84" w:rsidR="00406060" w:rsidRPr="009A3014" w:rsidRDefault="00406060" w:rsidP="00651BDD">
      <w:pPr>
        <w:spacing w:line="226" w:lineRule="auto"/>
        <w:ind w:firstLine="708"/>
        <w:jc w:val="both"/>
        <w:rPr>
          <w:rFonts w:ascii="Times New Roman" w:eastAsia="Times New Roman" w:hAnsi="Times New Roman" w:cs="Times New Roman"/>
          <w:b/>
          <w:color w:val="auto"/>
          <w:spacing w:val="-4"/>
          <w:lang w:val="uk-UA" w:bidi="ar-SA"/>
        </w:rPr>
      </w:pPr>
      <w:r w:rsidRPr="009A3014">
        <w:rPr>
          <w:rFonts w:ascii="Times New Roman" w:eastAsia="Times New Roman" w:hAnsi="Times New Roman" w:cs="Times New Roman"/>
          <w:b/>
          <w:color w:val="auto"/>
          <w:spacing w:val="-4"/>
          <w:lang w:val="uk-UA" w:bidi="ar-SA"/>
        </w:rPr>
        <w:t>1.10.</w:t>
      </w:r>
      <w:r w:rsidR="00117B24">
        <w:rPr>
          <w:rFonts w:ascii="Times New Roman" w:eastAsia="Times New Roman" w:hAnsi="Times New Roman" w:cs="Times New Roman"/>
          <w:b/>
          <w:color w:val="auto"/>
          <w:spacing w:val="-4"/>
          <w:lang w:val="uk-UA" w:bidi="ar-SA"/>
        </w:rPr>
        <w:t xml:space="preserve"> </w:t>
      </w:r>
      <w:r w:rsidRPr="009A3014">
        <w:rPr>
          <w:rFonts w:ascii="Times New Roman" w:eastAsia="Times New Roman" w:hAnsi="Times New Roman" w:cs="Times New Roman"/>
          <w:b/>
          <w:color w:val="auto"/>
          <w:spacing w:val="-4"/>
          <w:lang w:val="uk-UA" w:bidi="ar-SA"/>
        </w:rPr>
        <w:t>Опис та інструменти системи внутрішнього забезпечення якості освіти</w:t>
      </w:r>
    </w:p>
    <w:p w14:paraId="55E5BD08" w14:textId="77777777" w:rsidR="00A711E9" w:rsidRPr="009A3014" w:rsidRDefault="00A711E9" w:rsidP="00651BDD">
      <w:pPr>
        <w:pStyle w:val="rvps2"/>
        <w:widowControl w:val="0"/>
        <w:shd w:val="clear" w:color="auto" w:fill="FFFFFF"/>
        <w:spacing w:before="0" w:beforeAutospacing="0" w:after="0" w:afterAutospacing="0" w:line="226" w:lineRule="auto"/>
        <w:ind w:firstLine="450"/>
        <w:jc w:val="both"/>
        <w:rPr>
          <w:spacing w:val="-4"/>
          <w:sz w:val="16"/>
        </w:rPr>
      </w:pPr>
    </w:p>
    <w:p w14:paraId="6991B1EC" w14:textId="77777777" w:rsidR="00A711E9" w:rsidRPr="00651BDD" w:rsidRDefault="00A711E9" w:rsidP="009F749E">
      <w:pPr>
        <w:pStyle w:val="rvps2"/>
        <w:widowControl w:val="0"/>
        <w:shd w:val="clear" w:color="auto" w:fill="FFFFFF"/>
        <w:spacing w:before="0" w:beforeAutospacing="0" w:after="0" w:afterAutospacing="0" w:line="226" w:lineRule="auto"/>
        <w:ind w:firstLine="709"/>
        <w:jc w:val="both"/>
        <w:rPr>
          <w:color w:val="000000"/>
          <w:spacing w:val="-4"/>
        </w:rPr>
      </w:pPr>
      <w:r w:rsidRPr="00651BDD">
        <w:rPr>
          <w:spacing w:val="-4"/>
          <w:highlight w:val="white"/>
        </w:rPr>
        <w:t xml:space="preserve">Відповідно до </w:t>
      </w:r>
      <w:r w:rsidRPr="00651BDD">
        <w:rPr>
          <w:bCs/>
          <w:spacing w:val="-4"/>
        </w:rPr>
        <w:t xml:space="preserve">статті 41 Закону України </w:t>
      </w:r>
      <w:r w:rsidR="00C8651C">
        <w:rPr>
          <w:bCs/>
          <w:spacing w:val="-4"/>
        </w:rPr>
        <w:t>«</w:t>
      </w:r>
      <w:r w:rsidRPr="00651BDD">
        <w:rPr>
          <w:bCs/>
          <w:spacing w:val="-4"/>
        </w:rPr>
        <w:t>Про освіту</w:t>
      </w:r>
      <w:r w:rsidR="00C8651C">
        <w:rPr>
          <w:bCs/>
          <w:spacing w:val="-4"/>
        </w:rPr>
        <w:t>»</w:t>
      </w:r>
      <w:r w:rsidRPr="00651BDD">
        <w:rPr>
          <w:b/>
          <w:bCs/>
          <w:spacing w:val="-4"/>
        </w:rPr>
        <w:t xml:space="preserve"> </w:t>
      </w:r>
      <w:r w:rsidRPr="00651BDD">
        <w:rPr>
          <w:b/>
          <w:color w:val="000000"/>
          <w:spacing w:val="-4"/>
        </w:rPr>
        <w:t>система забез</w:t>
      </w:r>
      <w:r w:rsidRPr="00651BDD">
        <w:rPr>
          <w:b/>
          <w:color w:val="000000"/>
          <w:spacing w:val="-4"/>
        </w:rPr>
        <w:softHyphen/>
        <w:t>пе</w:t>
      </w:r>
      <w:r w:rsidRPr="00651BDD">
        <w:rPr>
          <w:b/>
          <w:color w:val="000000"/>
          <w:spacing w:val="-4"/>
        </w:rPr>
        <w:softHyphen/>
        <w:t>чення якості освіти</w:t>
      </w:r>
      <w:r w:rsidRPr="00651BDD">
        <w:rPr>
          <w:color w:val="000000"/>
          <w:spacing w:val="-4"/>
        </w:rPr>
        <w:t xml:space="preserve"> має на меті: </w:t>
      </w:r>
      <w:bookmarkStart w:id="74" w:name="n573"/>
      <w:bookmarkStart w:id="75" w:name="n574"/>
      <w:bookmarkEnd w:id="74"/>
      <w:bookmarkEnd w:id="75"/>
      <w:r w:rsidRPr="00651BDD">
        <w:rPr>
          <w:color w:val="000000"/>
          <w:spacing w:val="-4"/>
        </w:rPr>
        <w:t xml:space="preserve">гарантування якості освіти; </w:t>
      </w:r>
      <w:bookmarkStart w:id="76" w:name="n575"/>
      <w:bookmarkEnd w:id="76"/>
      <w:r w:rsidRPr="00651BDD">
        <w:rPr>
          <w:color w:val="000000"/>
          <w:spacing w:val="-4"/>
        </w:rPr>
        <w:t xml:space="preserve">формування довіри суспільства до системи та закладів освіти, органів управління освітою; </w:t>
      </w:r>
      <w:bookmarkStart w:id="77" w:name="n576"/>
      <w:bookmarkEnd w:id="77"/>
      <w:r w:rsidRPr="00651BDD">
        <w:rPr>
          <w:color w:val="000000"/>
          <w:spacing w:val="-4"/>
        </w:rPr>
        <w:t xml:space="preserve">постійне та послідовне підвищення якості освіти; </w:t>
      </w:r>
      <w:bookmarkStart w:id="78" w:name="n577"/>
      <w:bookmarkEnd w:id="78"/>
      <w:r w:rsidRPr="00651BDD">
        <w:rPr>
          <w:color w:val="000000"/>
          <w:spacing w:val="-4"/>
        </w:rPr>
        <w:t>допомогу закладам освіти та іншим суб</w:t>
      </w:r>
      <w:r w:rsidR="00290877">
        <w:rPr>
          <w:color w:val="000000"/>
          <w:spacing w:val="-4"/>
        </w:rPr>
        <w:t>’</w:t>
      </w:r>
      <w:r w:rsidRPr="00651BDD">
        <w:rPr>
          <w:color w:val="000000"/>
          <w:spacing w:val="-4"/>
        </w:rPr>
        <w:t>єктам освітньої діяльності у підвищенні якості освіти.</w:t>
      </w:r>
    </w:p>
    <w:p w14:paraId="156398A8" w14:textId="77777777" w:rsidR="00A711E9" w:rsidRPr="00651BDD" w:rsidRDefault="00A711E9" w:rsidP="009F749E">
      <w:pPr>
        <w:pStyle w:val="rvps2"/>
        <w:widowControl w:val="0"/>
        <w:shd w:val="clear" w:color="auto" w:fill="FFFFFF"/>
        <w:spacing w:before="0" w:beforeAutospacing="0" w:after="0" w:afterAutospacing="0" w:line="226" w:lineRule="auto"/>
        <w:ind w:firstLine="709"/>
        <w:jc w:val="both"/>
        <w:rPr>
          <w:color w:val="000000"/>
          <w:spacing w:val="-4"/>
        </w:rPr>
      </w:pPr>
      <w:bookmarkStart w:id="79" w:name="n578"/>
      <w:bookmarkEnd w:id="79"/>
      <w:r w:rsidRPr="00651BDD">
        <w:rPr>
          <w:color w:val="000000"/>
          <w:spacing w:val="-4"/>
        </w:rPr>
        <w:t xml:space="preserve">Складовими системи забезпечення якості освіти є: </w:t>
      </w:r>
      <w:bookmarkStart w:id="80" w:name="n579"/>
      <w:bookmarkEnd w:id="80"/>
      <w:r w:rsidRPr="00651BDD">
        <w:rPr>
          <w:color w:val="000000"/>
          <w:spacing w:val="-4"/>
        </w:rPr>
        <w:t xml:space="preserve">система забезпечення якості в закладах освіти (внутрішня система забезпечення якості освіти); </w:t>
      </w:r>
      <w:bookmarkStart w:id="81" w:name="n580"/>
      <w:bookmarkEnd w:id="81"/>
      <w:r w:rsidRPr="00651BDD">
        <w:rPr>
          <w:color w:val="000000"/>
          <w:spacing w:val="-4"/>
        </w:rPr>
        <w:t xml:space="preserve">система зовнішнього забезпечення якості освіти; </w:t>
      </w:r>
      <w:bookmarkStart w:id="82" w:name="n581"/>
      <w:bookmarkEnd w:id="82"/>
      <w:r w:rsidRPr="00651BDD">
        <w:rPr>
          <w:color w:val="000000"/>
          <w:spacing w:val="-4"/>
        </w:rPr>
        <w:t>система забезпечення якості в діяльності органів управління та установ, що здійснюють зовнішнє забезпечення якості освіти.</w:t>
      </w:r>
    </w:p>
    <w:p w14:paraId="28E42A6B" w14:textId="77777777" w:rsidR="00A711E9" w:rsidRPr="00651BDD" w:rsidRDefault="00A711E9" w:rsidP="009F749E">
      <w:pPr>
        <w:pStyle w:val="rvps2"/>
        <w:widowControl w:val="0"/>
        <w:shd w:val="clear" w:color="auto" w:fill="FFFFFF"/>
        <w:spacing w:before="0" w:beforeAutospacing="0" w:after="0" w:afterAutospacing="0" w:line="226" w:lineRule="auto"/>
        <w:ind w:firstLine="709"/>
        <w:jc w:val="both"/>
        <w:rPr>
          <w:color w:val="000000"/>
          <w:spacing w:val="-4"/>
        </w:rPr>
      </w:pPr>
      <w:bookmarkStart w:id="83" w:name="n582"/>
      <w:bookmarkEnd w:id="83"/>
      <w:r w:rsidRPr="00651BDD">
        <w:rPr>
          <w:b/>
          <w:color w:val="000000"/>
          <w:spacing w:val="-4"/>
        </w:rPr>
        <w:t>Внутрішня система забезпечення якості освіти в ЗЗСО</w:t>
      </w:r>
      <w:r w:rsidRPr="00651BDD">
        <w:rPr>
          <w:color w:val="000000"/>
          <w:spacing w:val="-4"/>
        </w:rPr>
        <w:t xml:space="preserve"> поєднує: </w:t>
      </w:r>
      <w:bookmarkStart w:id="84" w:name="n583"/>
      <w:bookmarkEnd w:id="84"/>
      <w:r w:rsidRPr="00651BDD">
        <w:rPr>
          <w:color w:val="000000"/>
          <w:spacing w:val="-4"/>
        </w:rPr>
        <w:t xml:space="preserve">стратегію (політику) та процедури забезпечення якості освіти; </w:t>
      </w:r>
      <w:bookmarkStart w:id="85" w:name="n584"/>
      <w:bookmarkEnd w:id="85"/>
      <w:r w:rsidRPr="00651BDD">
        <w:rPr>
          <w:color w:val="000000"/>
          <w:spacing w:val="-4"/>
        </w:rPr>
        <w:t xml:space="preserve">систему та механізми забезпечення академічної доброчесності; </w:t>
      </w:r>
      <w:bookmarkStart w:id="86" w:name="n585"/>
      <w:bookmarkEnd w:id="86"/>
      <w:r w:rsidRPr="00651BDD">
        <w:rPr>
          <w:color w:val="000000"/>
          <w:spacing w:val="-4"/>
        </w:rPr>
        <w:t xml:space="preserve">критерії, правила і процедури </w:t>
      </w:r>
      <w:r w:rsidRPr="00651BDD">
        <w:rPr>
          <w:spacing w:val="-4"/>
        </w:rPr>
        <w:t>оцінювання</w:t>
      </w:r>
      <w:r w:rsidRPr="00651BDD">
        <w:rPr>
          <w:color w:val="000000"/>
          <w:spacing w:val="-4"/>
        </w:rPr>
        <w:t xml:space="preserve"> здобувачів освіти; </w:t>
      </w:r>
      <w:bookmarkStart w:id="87" w:name="n586"/>
      <w:bookmarkEnd w:id="87"/>
      <w:r w:rsidRPr="00651BDD">
        <w:rPr>
          <w:color w:val="000000"/>
          <w:spacing w:val="-4"/>
        </w:rPr>
        <w:t xml:space="preserve">критерії, правила і процедури оцінювання педагогічної (науково-педагогічної) діяльності педагогічних та науково-педагогічних працівників; </w:t>
      </w:r>
      <w:bookmarkStart w:id="88" w:name="n587"/>
      <w:bookmarkEnd w:id="88"/>
      <w:r w:rsidRPr="00651BDD">
        <w:rPr>
          <w:color w:val="000000"/>
          <w:spacing w:val="-4"/>
        </w:rPr>
        <w:t xml:space="preserve">критерії, правила і процедури оцінювання управлінської діяльності керівних працівників закладу освіти; </w:t>
      </w:r>
      <w:bookmarkStart w:id="89" w:name="n588"/>
      <w:bookmarkEnd w:id="89"/>
      <w:r w:rsidRPr="00651BDD">
        <w:rPr>
          <w:color w:val="000000"/>
          <w:spacing w:val="-4"/>
        </w:rPr>
        <w:t xml:space="preserve">забезпечення наявності необхідних ресурсів для організації освітнього процесу, в тому числі для самостійної роботи здобувачів освіти; </w:t>
      </w:r>
      <w:bookmarkStart w:id="90" w:name="n589"/>
      <w:bookmarkEnd w:id="90"/>
      <w:r w:rsidRPr="00651BDD">
        <w:rPr>
          <w:color w:val="000000"/>
          <w:spacing w:val="-4"/>
        </w:rPr>
        <w:t xml:space="preserve">забезпечення наявності інформаційних систем для ефективного управління закладом освіти; створення в закладі освіти інклюзивного освітнього середовища, універсального дизайну та розумного пристосування; </w:t>
      </w:r>
      <w:bookmarkStart w:id="91" w:name="n591"/>
      <w:bookmarkEnd w:id="91"/>
      <w:r w:rsidRPr="00651BDD">
        <w:rPr>
          <w:color w:val="000000"/>
          <w:spacing w:val="-4"/>
        </w:rPr>
        <w:t>інші процедури та заходи, що визначаються спеціальними законами або документами закладу освіти.</w:t>
      </w:r>
    </w:p>
    <w:p w14:paraId="543C05FD" w14:textId="77777777" w:rsidR="00A711E9" w:rsidRPr="00651BDD" w:rsidRDefault="00A711E9" w:rsidP="009F749E">
      <w:pPr>
        <w:spacing w:line="226" w:lineRule="auto"/>
        <w:ind w:firstLine="709"/>
        <w:jc w:val="both"/>
        <w:rPr>
          <w:rFonts w:ascii="Times New Roman" w:hAnsi="Times New Roman" w:cs="Times New Roman"/>
          <w:color w:val="auto"/>
          <w:spacing w:val="-4"/>
          <w:lang w:val="uk-UA"/>
        </w:rPr>
      </w:pPr>
      <w:bookmarkStart w:id="92" w:name="n592"/>
      <w:bookmarkEnd w:id="92"/>
      <w:r w:rsidRPr="00651BDD">
        <w:rPr>
          <w:rFonts w:ascii="Times New Roman" w:hAnsi="Times New Roman" w:cs="Times New Roman"/>
          <w:b/>
          <w:color w:val="auto"/>
          <w:spacing w:val="-4"/>
          <w:lang w:val="uk-UA"/>
        </w:rPr>
        <w:t>Завданнями внутрішньої системи забезпечення якості освіти ЗЗСО</w:t>
      </w:r>
      <w:r w:rsidRPr="00651BDD">
        <w:rPr>
          <w:rFonts w:ascii="Times New Roman" w:hAnsi="Times New Roman" w:cs="Times New Roman"/>
          <w:color w:val="auto"/>
          <w:spacing w:val="-4"/>
          <w:lang w:val="uk-UA"/>
        </w:rPr>
        <w:t xml:space="preserve"> є: оновлення нормативно-методичної бази забезпечення якості освіти та освітньої діяльності в школі; постійний </w:t>
      </w:r>
      <w:r w:rsidRPr="004B4A6D">
        <w:rPr>
          <w:rFonts w:ascii="Times New Roman" w:hAnsi="Times New Roman" w:cs="Times New Roman"/>
          <w:color w:val="auto"/>
          <w:spacing w:val="-4"/>
          <w:lang w:val="uk-UA"/>
        </w:rPr>
        <w:t>моніторинг змісту освіти; спостереження за реалізацією освітнього процесу; моніторинг технологій навчання; моніторинг ресурсного потенціалу школи; моніторинг управління ресурсами та процесами; спостереження за станом соціально-психологічного середовища школи; контроль стану прозорості</w:t>
      </w:r>
      <w:r w:rsidRPr="00651BDD">
        <w:rPr>
          <w:rFonts w:ascii="Times New Roman" w:hAnsi="Times New Roman" w:cs="Times New Roman"/>
          <w:color w:val="auto"/>
          <w:spacing w:val="-4"/>
          <w:lang w:val="uk-UA"/>
        </w:rPr>
        <w:t xml:space="preserve"> освітньої діяльності та оприлюднення інформації щодо її результатів; розроблення рекомендацій щодо покращення якості освітньої діяльності та якості освіти, участь у стратегічному плануванні (</w:t>
      </w:r>
      <w:r w:rsidRPr="00651BDD">
        <w:rPr>
          <w:rFonts w:ascii="Times New Roman" w:hAnsi="Times New Roman" w:cs="Times New Roman"/>
          <w:bCs/>
          <w:spacing w:val="-4"/>
          <w:lang w:val="uk-UA"/>
        </w:rPr>
        <w:t xml:space="preserve">стаття 41 Закону України </w:t>
      </w:r>
      <w:r w:rsidR="00C8651C">
        <w:rPr>
          <w:rFonts w:ascii="Times New Roman" w:hAnsi="Times New Roman" w:cs="Times New Roman"/>
          <w:bCs/>
          <w:spacing w:val="-4"/>
          <w:lang w:val="uk-UA"/>
        </w:rPr>
        <w:t>«</w:t>
      </w:r>
      <w:r w:rsidRPr="00651BDD">
        <w:rPr>
          <w:rFonts w:ascii="Times New Roman" w:hAnsi="Times New Roman" w:cs="Times New Roman"/>
          <w:bCs/>
          <w:spacing w:val="-4"/>
          <w:lang w:val="uk-UA"/>
        </w:rPr>
        <w:t>Про освіту</w:t>
      </w:r>
      <w:r w:rsidR="00C8651C">
        <w:rPr>
          <w:rFonts w:ascii="Times New Roman" w:hAnsi="Times New Roman" w:cs="Times New Roman"/>
          <w:bCs/>
          <w:spacing w:val="-4"/>
          <w:lang w:val="uk-UA"/>
        </w:rPr>
        <w:t>»</w:t>
      </w:r>
      <w:r w:rsidRPr="00651BDD">
        <w:rPr>
          <w:rFonts w:ascii="Times New Roman" w:hAnsi="Times New Roman" w:cs="Times New Roman"/>
          <w:color w:val="auto"/>
          <w:spacing w:val="-4"/>
          <w:lang w:val="uk-UA"/>
        </w:rPr>
        <w:t>).</w:t>
      </w:r>
    </w:p>
    <w:p w14:paraId="1DBEA0D1" w14:textId="77777777" w:rsidR="00282854" w:rsidRPr="00651BDD" w:rsidRDefault="00282854" w:rsidP="009F749E">
      <w:pPr>
        <w:widowControl/>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Функціонування внутрішньої сист</w:t>
      </w:r>
      <w:r w:rsidR="00E40E2F">
        <w:rPr>
          <w:rFonts w:ascii="Times New Roman" w:eastAsiaTheme="minorHAnsi" w:hAnsi="Times New Roman" w:cs="Times New Roman"/>
          <w:color w:val="auto"/>
          <w:spacing w:val="-4"/>
          <w:lang w:val="uk-UA" w:bidi="ar-SA"/>
        </w:rPr>
        <w:t xml:space="preserve">еми забезпечення якості освіти </w:t>
      </w:r>
      <w:r w:rsidRPr="00651BDD">
        <w:rPr>
          <w:rFonts w:ascii="Times New Roman" w:eastAsiaTheme="minorHAnsi" w:hAnsi="Times New Roman" w:cs="Times New Roman"/>
          <w:color w:val="auto"/>
          <w:spacing w:val="-4"/>
          <w:lang w:val="uk-UA" w:bidi="ar-SA"/>
        </w:rPr>
        <w:t xml:space="preserve">забезпечує керівник закладу освіти (стаття 26 Закону України </w:t>
      </w:r>
      <w:r w:rsidR="00C8651C">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Про освіту</w:t>
      </w:r>
      <w:r w:rsidR="00C8651C">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 xml:space="preserve">). </w:t>
      </w:r>
    </w:p>
    <w:p w14:paraId="352C269A" w14:textId="77777777" w:rsidR="007944A1" w:rsidRPr="00E40E2F" w:rsidRDefault="00E40E2F" w:rsidP="009F749E">
      <w:pPr>
        <w:widowControl/>
        <w:autoSpaceDE w:val="0"/>
        <w:autoSpaceDN w:val="0"/>
        <w:adjustRightInd w:val="0"/>
        <w:spacing w:line="226" w:lineRule="auto"/>
        <w:ind w:firstLine="709"/>
        <w:jc w:val="both"/>
        <w:rPr>
          <w:rFonts w:ascii="Times New Roman" w:eastAsiaTheme="minorHAnsi" w:hAnsi="Times New Roman" w:cs="Times New Roman"/>
          <w:color w:val="FF0000"/>
          <w:spacing w:val="-4"/>
          <w:lang w:val="uk-UA" w:bidi="ar-SA"/>
        </w:rPr>
      </w:pPr>
      <w:r>
        <w:rPr>
          <w:rFonts w:ascii="Times New Roman" w:eastAsiaTheme="minorHAnsi" w:hAnsi="Times New Roman" w:cs="Times New Roman"/>
          <w:color w:val="auto"/>
          <w:spacing w:val="-4"/>
          <w:lang w:val="uk-UA" w:bidi="ar-SA"/>
        </w:rPr>
        <w:t xml:space="preserve">Визначення цілей, принципів, напрямів, критеріїв </w:t>
      </w:r>
      <w:r w:rsidRPr="00651BDD">
        <w:rPr>
          <w:rFonts w:ascii="Times New Roman" w:eastAsiaTheme="minorHAnsi" w:hAnsi="Times New Roman" w:cs="Times New Roman"/>
          <w:color w:val="auto"/>
          <w:spacing w:val="-4"/>
          <w:lang w:val="uk-UA" w:bidi="ar-SA"/>
        </w:rPr>
        <w:t>внутрішн</w:t>
      </w:r>
      <w:r>
        <w:rPr>
          <w:rFonts w:ascii="Times New Roman" w:eastAsiaTheme="minorHAnsi" w:hAnsi="Times New Roman" w:cs="Times New Roman"/>
          <w:color w:val="auto"/>
          <w:spacing w:val="-4"/>
          <w:lang w:val="uk-UA" w:bidi="ar-SA"/>
        </w:rPr>
        <w:t>ьої</w:t>
      </w:r>
      <w:r w:rsidRPr="00651BDD">
        <w:rPr>
          <w:rFonts w:ascii="Times New Roman" w:eastAsiaTheme="minorHAnsi" w:hAnsi="Times New Roman" w:cs="Times New Roman"/>
          <w:color w:val="auto"/>
          <w:spacing w:val="-4"/>
          <w:lang w:val="uk-UA" w:bidi="ar-SA"/>
        </w:rPr>
        <w:t xml:space="preserve"> </w:t>
      </w:r>
      <w:r>
        <w:rPr>
          <w:rFonts w:ascii="Times New Roman" w:eastAsiaTheme="minorHAnsi" w:hAnsi="Times New Roman" w:cs="Times New Roman"/>
          <w:color w:val="auto"/>
          <w:spacing w:val="-4"/>
          <w:lang w:val="uk-UA" w:bidi="ar-SA"/>
        </w:rPr>
        <w:t>системи</w:t>
      </w:r>
      <w:r w:rsidRPr="00651BDD">
        <w:rPr>
          <w:rFonts w:ascii="Times New Roman" w:eastAsiaTheme="minorHAnsi" w:hAnsi="Times New Roman" w:cs="Times New Roman"/>
          <w:color w:val="auto"/>
          <w:spacing w:val="-4"/>
          <w:lang w:val="uk-UA" w:bidi="ar-SA"/>
        </w:rPr>
        <w:t xml:space="preserve"> забезпечення якості освіти</w:t>
      </w:r>
      <w:r>
        <w:rPr>
          <w:rFonts w:ascii="Times New Roman" w:eastAsiaTheme="minorHAnsi" w:hAnsi="Times New Roman" w:cs="Times New Roman"/>
          <w:color w:val="auto"/>
          <w:spacing w:val="-4"/>
          <w:lang w:val="uk-UA" w:bidi="ar-SA"/>
        </w:rPr>
        <w:t xml:space="preserve"> ЗЗСО здійснено відповідно до стандартів і рекомендацій, розроблених Державною службою якості освіти </w:t>
      </w:r>
      <w:r w:rsidRPr="00F24338">
        <w:rPr>
          <w:rFonts w:ascii="Times New Roman" w:eastAsiaTheme="minorHAnsi" w:hAnsi="Times New Roman" w:cs="Times New Roman"/>
          <w:color w:val="auto"/>
          <w:spacing w:val="-4"/>
          <w:lang w:val="uk-UA" w:bidi="ar-SA"/>
        </w:rPr>
        <w:t>[</w:t>
      </w:r>
      <w:r w:rsidR="00F24338" w:rsidRPr="00F24338">
        <w:rPr>
          <w:rFonts w:ascii="Times New Roman" w:eastAsiaTheme="minorHAnsi" w:hAnsi="Times New Roman" w:cs="Times New Roman"/>
          <w:color w:val="auto"/>
          <w:spacing w:val="-4"/>
          <w:lang w:val="uk-UA" w:bidi="ar-SA"/>
        </w:rPr>
        <w:t>1</w:t>
      </w:r>
      <w:r w:rsidRPr="00F24338">
        <w:rPr>
          <w:rFonts w:ascii="Times New Roman" w:eastAsiaTheme="minorHAnsi" w:hAnsi="Times New Roman" w:cs="Times New Roman"/>
          <w:color w:val="auto"/>
          <w:spacing w:val="-4"/>
          <w:lang w:val="uk-UA" w:bidi="ar-SA"/>
        </w:rPr>
        <w:t>].</w:t>
      </w:r>
    </w:p>
    <w:p w14:paraId="79D1B004" w14:textId="77777777" w:rsidR="008E7065" w:rsidRPr="00651BDD" w:rsidRDefault="00282854" w:rsidP="00C8651C">
      <w:pPr>
        <w:widowControl/>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Внутрішня система забезпечення якості освіти охоплює ключові аспекти основних заходів, спрямованих на налагодження та постійне вдосконалення процесів у ЗО для забезпечення ним якості освітньої діяльності та якості освіти і спрямована на досягнення таких цілей</w:t>
      </w:r>
      <w:r w:rsidR="00282DDF">
        <w:rPr>
          <w:rFonts w:ascii="Times New Roman" w:eastAsiaTheme="minorHAnsi" w:hAnsi="Times New Roman" w:cs="Times New Roman"/>
          <w:color w:val="auto"/>
          <w:spacing w:val="-4"/>
          <w:lang w:val="uk-UA" w:bidi="ar-SA"/>
        </w:rPr>
        <w:t>:</w:t>
      </w:r>
      <w:r w:rsidR="00C8651C">
        <w:rPr>
          <w:rFonts w:ascii="Times New Roman" w:eastAsiaTheme="minorHAnsi" w:hAnsi="Times New Roman" w:cs="Times New Roman"/>
          <w:color w:val="auto"/>
          <w:spacing w:val="-4"/>
          <w:lang w:val="uk-UA" w:bidi="ar-SA"/>
        </w:rPr>
        <w:t xml:space="preserve"> </w:t>
      </w:r>
      <w:r w:rsidRPr="00651BDD">
        <w:rPr>
          <w:rFonts w:ascii="Times New Roman" w:eastAsiaTheme="minorHAnsi" w:hAnsi="Times New Roman" w:cs="Times New Roman"/>
          <w:color w:val="auto"/>
          <w:spacing w:val="-4"/>
          <w:lang w:val="uk-UA" w:bidi="ar-SA"/>
        </w:rPr>
        <w:t xml:space="preserve">формування спільного та кращого розуміння якості освіти та освітньої діяльності </w:t>
      </w:r>
      <w:r w:rsidR="008E7065" w:rsidRPr="00651BDD">
        <w:rPr>
          <w:rFonts w:ascii="Times New Roman" w:eastAsiaTheme="minorHAnsi" w:hAnsi="Times New Roman" w:cs="Times New Roman"/>
          <w:color w:val="auto"/>
          <w:spacing w:val="-4"/>
          <w:lang w:val="uk-UA" w:bidi="ar-SA"/>
        </w:rPr>
        <w:t>ЗО;</w:t>
      </w:r>
      <w:r w:rsidR="00C8651C">
        <w:rPr>
          <w:rFonts w:ascii="Times New Roman" w:eastAsiaTheme="minorHAnsi" w:hAnsi="Times New Roman" w:cs="Times New Roman"/>
          <w:color w:val="auto"/>
          <w:spacing w:val="-4"/>
          <w:lang w:val="uk-UA" w:bidi="ar-SA"/>
        </w:rPr>
        <w:t xml:space="preserve"> </w:t>
      </w:r>
      <w:r w:rsidR="008E7065" w:rsidRPr="00651BDD">
        <w:rPr>
          <w:rFonts w:ascii="Times New Roman" w:eastAsiaTheme="minorHAnsi" w:hAnsi="Times New Roman" w:cs="Times New Roman"/>
          <w:color w:val="auto"/>
          <w:spacing w:val="-4"/>
          <w:lang w:val="uk-UA" w:bidi="ar-SA"/>
        </w:rPr>
        <w:t>створення можливостей для забезпечення і постійного підвищення якості повної загальної середньої освіти та освітньої діяльності;</w:t>
      </w:r>
      <w:r w:rsidR="00C8651C">
        <w:rPr>
          <w:rFonts w:ascii="Times New Roman" w:eastAsiaTheme="minorHAnsi" w:hAnsi="Times New Roman" w:cs="Times New Roman"/>
          <w:color w:val="auto"/>
          <w:spacing w:val="-4"/>
          <w:lang w:val="uk-UA" w:bidi="ar-SA"/>
        </w:rPr>
        <w:t xml:space="preserve"> </w:t>
      </w:r>
      <w:r w:rsidR="008E7065" w:rsidRPr="00651BDD">
        <w:rPr>
          <w:rFonts w:ascii="Times New Roman" w:eastAsiaTheme="minorHAnsi" w:hAnsi="Times New Roman" w:cs="Times New Roman"/>
          <w:color w:val="auto"/>
          <w:spacing w:val="-4"/>
          <w:lang w:val="uk-UA" w:bidi="ar-SA"/>
        </w:rPr>
        <w:t>отримання об</w:t>
      </w:r>
      <w:r w:rsidR="00290877">
        <w:rPr>
          <w:rFonts w:ascii="Times New Roman" w:eastAsiaTheme="minorHAnsi" w:hAnsi="Times New Roman" w:cs="Times New Roman"/>
          <w:color w:val="auto"/>
          <w:spacing w:val="-4"/>
          <w:lang w:val="uk-UA" w:bidi="ar-SA"/>
        </w:rPr>
        <w:t>’</w:t>
      </w:r>
      <w:r w:rsidR="008E7065" w:rsidRPr="00651BDD">
        <w:rPr>
          <w:rFonts w:ascii="Times New Roman" w:eastAsiaTheme="minorHAnsi" w:hAnsi="Times New Roman" w:cs="Times New Roman"/>
          <w:color w:val="auto"/>
          <w:spacing w:val="-4"/>
          <w:lang w:val="uk-UA" w:bidi="ar-SA"/>
        </w:rPr>
        <w:t>єктивної інформації щодо якості освітньої діяльності закладів освіти;</w:t>
      </w:r>
      <w:r w:rsidR="00C8651C">
        <w:rPr>
          <w:rFonts w:ascii="Times New Roman" w:eastAsiaTheme="minorHAnsi" w:hAnsi="Times New Roman" w:cs="Times New Roman"/>
          <w:color w:val="auto"/>
          <w:spacing w:val="-4"/>
          <w:lang w:val="uk-UA" w:bidi="ar-SA"/>
        </w:rPr>
        <w:t xml:space="preserve"> </w:t>
      </w:r>
      <w:r w:rsidR="008E7065" w:rsidRPr="00651BDD">
        <w:rPr>
          <w:rFonts w:ascii="Times New Roman" w:eastAsiaTheme="minorHAnsi" w:hAnsi="Times New Roman" w:cs="Times New Roman"/>
          <w:color w:val="auto"/>
          <w:spacing w:val="-4"/>
          <w:lang w:val="uk-UA" w:bidi="ar-SA"/>
        </w:rPr>
        <w:t>побудова ос</w:t>
      </w:r>
      <w:r w:rsidR="00C8651C">
        <w:rPr>
          <w:rFonts w:ascii="Times New Roman" w:eastAsiaTheme="minorHAnsi" w:hAnsi="Times New Roman" w:cs="Times New Roman"/>
          <w:color w:val="auto"/>
          <w:spacing w:val="-4"/>
          <w:lang w:val="uk-UA" w:bidi="ar-SA"/>
        </w:rPr>
        <w:t>н</w:t>
      </w:r>
      <w:r w:rsidR="008E7065" w:rsidRPr="00651BDD">
        <w:rPr>
          <w:rFonts w:ascii="Times New Roman" w:eastAsiaTheme="minorHAnsi" w:hAnsi="Times New Roman" w:cs="Times New Roman"/>
          <w:color w:val="auto"/>
          <w:spacing w:val="-4"/>
          <w:lang w:val="uk-UA" w:bidi="ar-SA"/>
        </w:rPr>
        <w:t xml:space="preserve">ови для самоаналізу, </w:t>
      </w:r>
      <w:proofErr w:type="spellStart"/>
      <w:r w:rsidR="008E7065" w:rsidRPr="00651BDD">
        <w:rPr>
          <w:rFonts w:ascii="Times New Roman" w:eastAsiaTheme="minorHAnsi" w:hAnsi="Times New Roman" w:cs="Times New Roman"/>
          <w:color w:val="auto"/>
          <w:spacing w:val="-4"/>
          <w:lang w:val="uk-UA" w:bidi="ar-SA"/>
        </w:rPr>
        <w:t>самооцінювання</w:t>
      </w:r>
      <w:proofErr w:type="spellEnd"/>
      <w:r w:rsidR="008E7065" w:rsidRPr="00651BDD">
        <w:rPr>
          <w:rFonts w:ascii="Times New Roman" w:eastAsiaTheme="minorHAnsi" w:hAnsi="Times New Roman" w:cs="Times New Roman"/>
          <w:color w:val="auto"/>
          <w:spacing w:val="-4"/>
          <w:lang w:val="uk-UA" w:bidi="ar-SA"/>
        </w:rPr>
        <w:t xml:space="preserve"> та зовнішнього оцінювання закладів загальної середньої освіти.</w:t>
      </w:r>
    </w:p>
    <w:p w14:paraId="7C5A93FE" w14:textId="77777777" w:rsidR="005A4B09" w:rsidRPr="00651BDD" w:rsidRDefault="008E7065" w:rsidP="00651BDD">
      <w:pPr>
        <w:widowControl/>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651BDD">
        <w:rPr>
          <w:rFonts w:ascii="Times New Roman" w:eastAsiaTheme="minorHAnsi" w:hAnsi="Times New Roman" w:cs="Times New Roman"/>
          <w:color w:val="auto"/>
          <w:spacing w:val="-4"/>
          <w:lang w:val="uk-UA" w:bidi="ar-SA"/>
        </w:rPr>
        <w:t xml:space="preserve">Внутрішня система забезпечення якості освіти </w:t>
      </w:r>
      <w:r w:rsidR="0095333F" w:rsidRPr="00510F69">
        <w:rPr>
          <w:rFonts w:ascii="Times New Roman" w:eastAsia="Times New Roman" w:hAnsi="Times New Roman" w:cs="Times New Roman"/>
          <w:color w:val="auto"/>
          <w:spacing w:val="-4"/>
          <w:lang w:val="ru-RU"/>
        </w:rPr>
        <w:t>ґ</w:t>
      </w:r>
      <w:proofErr w:type="spellStart"/>
      <w:r w:rsidRPr="00651BDD">
        <w:rPr>
          <w:rFonts w:ascii="Times New Roman" w:eastAsiaTheme="minorHAnsi" w:hAnsi="Times New Roman" w:cs="Times New Roman"/>
          <w:color w:val="auto"/>
          <w:spacing w:val="-4"/>
          <w:lang w:val="uk-UA" w:bidi="ar-SA"/>
        </w:rPr>
        <w:t>рунтується</w:t>
      </w:r>
      <w:proofErr w:type="spellEnd"/>
      <w:r w:rsidRPr="00651BDD">
        <w:rPr>
          <w:rFonts w:ascii="Times New Roman" w:eastAsiaTheme="minorHAnsi" w:hAnsi="Times New Roman" w:cs="Times New Roman"/>
          <w:color w:val="auto"/>
          <w:spacing w:val="-4"/>
          <w:lang w:val="uk-UA" w:bidi="ar-SA"/>
        </w:rPr>
        <w:t xml:space="preserve"> на таких </w:t>
      </w:r>
      <w:r w:rsidRPr="00651BDD">
        <w:rPr>
          <w:rFonts w:ascii="Times New Roman" w:eastAsiaTheme="minorHAnsi" w:hAnsi="Times New Roman" w:cs="Times New Roman"/>
          <w:b/>
          <w:color w:val="auto"/>
          <w:spacing w:val="-4"/>
          <w:lang w:val="uk-UA" w:bidi="ar-SA"/>
        </w:rPr>
        <w:t>принципах забезпечення якості в системі</w:t>
      </w:r>
      <w:r w:rsidR="005A4B09" w:rsidRPr="00651BDD">
        <w:rPr>
          <w:rFonts w:ascii="Times New Roman" w:eastAsiaTheme="minorHAnsi" w:hAnsi="Times New Roman" w:cs="Times New Roman"/>
          <w:b/>
          <w:color w:val="auto"/>
          <w:spacing w:val="-4"/>
          <w:lang w:val="uk-UA" w:bidi="ar-SA"/>
        </w:rPr>
        <w:t xml:space="preserve"> повної загальної середньої освіти:</w:t>
      </w:r>
    </w:p>
    <w:p w14:paraId="39EC71EF" w14:textId="77777777" w:rsidR="005A4B09" w:rsidRPr="00651BDD" w:rsidRDefault="005A4B09" w:rsidP="00651BDD">
      <w:pPr>
        <w:widowControl/>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color w:val="auto"/>
          <w:spacing w:val="-4"/>
          <w:lang w:val="uk-UA" w:bidi="ar-SA"/>
        </w:rPr>
        <w:t>1.</w:t>
      </w:r>
      <w:r w:rsidRPr="00651BDD">
        <w:rPr>
          <w:rFonts w:ascii="Times New Roman" w:eastAsiaTheme="minorHAnsi" w:hAnsi="Times New Roman" w:cs="Times New Roman"/>
          <w:color w:val="auto"/>
          <w:spacing w:val="-4"/>
          <w:lang w:val="uk-UA" w:bidi="ar-SA"/>
        </w:rPr>
        <w:t xml:space="preserve"> </w:t>
      </w:r>
      <w:r w:rsidR="00504238" w:rsidRPr="00651BDD">
        <w:rPr>
          <w:rFonts w:ascii="Times New Roman" w:eastAsiaTheme="minorHAnsi" w:hAnsi="Times New Roman" w:cs="Times New Roman"/>
          <w:b/>
          <w:color w:val="auto"/>
          <w:spacing w:val="-4"/>
          <w:lang w:val="uk-UA" w:bidi="ar-SA"/>
        </w:rPr>
        <w:t>У</w:t>
      </w:r>
      <w:r w:rsidRPr="00651BDD">
        <w:rPr>
          <w:rFonts w:ascii="Times New Roman" w:eastAsiaTheme="minorHAnsi" w:hAnsi="Times New Roman" w:cs="Times New Roman"/>
          <w:b/>
          <w:color w:val="auto"/>
          <w:spacing w:val="-4"/>
          <w:lang w:val="uk-UA" w:bidi="ar-SA"/>
        </w:rPr>
        <w:t>рахування освітніх потреб і очікувань</w:t>
      </w:r>
      <w:r w:rsidRPr="00651BDD">
        <w:rPr>
          <w:rFonts w:ascii="Times New Roman" w:eastAsiaTheme="minorHAnsi" w:hAnsi="Times New Roman" w:cs="Times New Roman"/>
          <w:color w:val="auto"/>
          <w:spacing w:val="-4"/>
          <w:lang w:val="uk-UA" w:bidi="ar-SA"/>
        </w:rPr>
        <w:t xml:space="preserve"> </w:t>
      </w:r>
      <w:r w:rsidR="00504238" w:rsidRPr="00651BDD">
        <w:rPr>
          <w:rFonts w:ascii="Times New Roman" w:eastAsiaTheme="minorHAnsi" w:hAnsi="Times New Roman" w:cs="Times New Roman"/>
          <w:color w:val="auto"/>
          <w:spacing w:val="-4"/>
          <w:lang w:val="uk-UA" w:bidi="ar-SA"/>
        </w:rPr>
        <w:t xml:space="preserve">– передбачає </w:t>
      </w:r>
      <w:r w:rsidRPr="00651BDD">
        <w:rPr>
          <w:rFonts w:ascii="Times New Roman" w:eastAsiaTheme="minorHAnsi" w:hAnsi="Times New Roman" w:cs="Times New Roman"/>
          <w:color w:val="auto"/>
          <w:spacing w:val="-4"/>
          <w:lang w:val="uk-UA" w:bidi="ar-SA"/>
        </w:rPr>
        <w:t>орієнтаці</w:t>
      </w:r>
      <w:r w:rsidR="00504238" w:rsidRPr="00651BDD">
        <w:rPr>
          <w:rFonts w:ascii="Times New Roman" w:eastAsiaTheme="minorHAnsi" w:hAnsi="Times New Roman" w:cs="Times New Roman"/>
          <w:color w:val="auto"/>
          <w:spacing w:val="-4"/>
          <w:lang w:val="uk-UA" w:bidi="ar-SA"/>
        </w:rPr>
        <w:t xml:space="preserve">ю </w:t>
      </w:r>
      <w:r w:rsidRPr="00651BDD">
        <w:rPr>
          <w:rFonts w:ascii="Times New Roman" w:eastAsiaTheme="minorHAnsi" w:hAnsi="Times New Roman" w:cs="Times New Roman"/>
          <w:color w:val="auto"/>
          <w:spacing w:val="-4"/>
          <w:lang w:val="uk-UA" w:bidi="ar-SA"/>
        </w:rPr>
        <w:t xml:space="preserve">на потреби </w:t>
      </w:r>
      <w:r w:rsidR="00504238" w:rsidRPr="00651BDD">
        <w:rPr>
          <w:rFonts w:ascii="Times New Roman" w:eastAsiaTheme="minorHAnsi" w:hAnsi="Times New Roman" w:cs="Times New Roman"/>
          <w:color w:val="auto"/>
          <w:spacing w:val="-4"/>
          <w:lang w:val="uk-UA" w:bidi="ar-SA"/>
        </w:rPr>
        <w:t xml:space="preserve">й </w:t>
      </w:r>
      <w:r w:rsidRPr="00651BDD">
        <w:rPr>
          <w:rFonts w:ascii="Times New Roman" w:eastAsiaTheme="minorHAnsi" w:hAnsi="Times New Roman" w:cs="Times New Roman"/>
          <w:color w:val="auto"/>
          <w:spacing w:val="-4"/>
          <w:lang w:val="uk-UA" w:bidi="ar-SA"/>
        </w:rPr>
        <w:t>очікування здобувачів освіти (</w:t>
      </w:r>
      <w:proofErr w:type="spellStart"/>
      <w:r w:rsidRPr="00651BDD">
        <w:rPr>
          <w:rFonts w:ascii="Times New Roman" w:eastAsiaTheme="minorHAnsi" w:hAnsi="Times New Roman" w:cs="Times New Roman"/>
          <w:color w:val="auto"/>
          <w:spacing w:val="-4"/>
          <w:lang w:val="uk-UA" w:bidi="ar-SA"/>
        </w:rPr>
        <w:t>дитиноцентризм</w:t>
      </w:r>
      <w:proofErr w:type="spellEnd"/>
      <w:r w:rsidRPr="00651BDD">
        <w:rPr>
          <w:rFonts w:ascii="Times New Roman" w:eastAsiaTheme="minorHAnsi" w:hAnsi="Times New Roman" w:cs="Times New Roman"/>
          <w:color w:val="auto"/>
          <w:spacing w:val="-4"/>
          <w:lang w:val="uk-UA" w:bidi="ar-SA"/>
        </w:rPr>
        <w:t xml:space="preserve">), а також </w:t>
      </w:r>
      <w:r w:rsidR="00504238" w:rsidRPr="00651BDD">
        <w:rPr>
          <w:rFonts w:ascii="Times New Roman" w:eastAsiaTheme="minorHAnsi" w:hAnsi="Times New Roman" w:cs="Times New Roman"/>
          <w:color w:val="auto"/>
          <w:spacing w:val="-4"/>
          <w:lang w:val="uk-UA" w:bidi="ar-SA"/>
        </w:rPr>
        <w:t>у</w:t>
      </w:r>
      <w:r w:rsidRPr="00651BDD">
        <w:rPr>
          <w:rFonts w:ascii="Times New Roman" w:eastAsiaTheme="minorHAnsi" w:hAnsi="Times New Roman" w:cs="Times New Roman"/>
          <w:color w:val="auto"/>
          <w:spacing w:val="-4"/>
          <w:lang w:val="uk-UA" w:bidi="ar-SA"/>
        </w:rPr>
        <w:t>рахування очікувань інших учасників освітнього процесу та зацікавлених сторін, суспільства.</w:t>
      </w:r>
    </w:p>
    <w:p w14:paraId="3EDB9EA3" w14:textId="77777777" w:rsidR="00504238" w:rsidRPr="00651BDD" w:rsidRDefault="005A4B09" w:rsidP="00651BDD">
      <w:pPr>
        <w:widowControl/>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color w:val="auto"/>
          <w:spacing w:val="-4"/>
          <w:lang w:val="uk-UA" w:bidi="ar-SA"/>
        </w:rPr>
        <w:t>2.</w:t>
      </w:r>
      <w:r w:rsidRPr="00651BDD">
        <w:rPr>
          <w:rFonts w:ascii="Times New Roman" w:eastAsiaTheme="minorHAnsi" w:hAnsi="Times New Roman" w:cs="Times New Roman"/>
          <w:color w:val="auto"/>
          <w:spacing w:val="-4"/>
          <w:lang w:val="uk-UA" w:bidi="ar-SA"/>
        </w:rPr>
        <w:t xml:space="preserve"> </w:t>
      </w:r>
      <w:r w:rsidRPr="00651BDD">
        <w:rPr>
          <w:rFonts w:ascii="Times New Roman" w:eastAsiaTheme="minorHAnsi" w:hAnsi="Times New Roman" w:cs="Times New Roman"/>
          <w:b/>
          <w:color w:val="auto"/>
          <w:spacing w:val="-4"/>
          <w:lang w:val="uk-UA" w:bidi="ar-SA"/>
        </w:rPr>
        <w:t>Органічна єдність заходів щодо забезпечення якості освіти з освітнім процесом</w:t>
      </w:r>
      <w:r w:rsidRPr="00651BDD">
        <w:rPr>
          <w:rFonts w:ascii="Times New Roman" w:eastAsiaTheme="minorHAnsi" w:hAnsi="Times New Roman" w:cs="Times New Roman"/>
          <w:color w:val="auto"/>
          <w:spacing w:val="-4"/>
          <w:lang w:val="uk-UA" w:bidi="ar-SA"/>
        </w:rPr>
        <w:t xml:space="preserve"> </w:t>
      </w:r>
      <w:r w:rsidR="00504238" w:rsidRPr="00651BDD">
        <w:rPr>
          <w:rFonts w:ascii="Times New Roman" w:eastAsiaTheme="minorHAnsi" w:hAnsi="Times New Roman" w:cs="Times New Roman"/>
          <w:color w:val="auto"/>
          <w:spacing w:val="-4"/>
          <w:lang w:val="uk-UA" w:bidi="ar-SA"/>
        </w:rPr>
        <w:t xml:space="preserve">– </w:t>
      </w:r>
      <w:r w:rsidRPr="00651BDD">
        <w:rPr>
          <w:rFonts w:ascii="Times New Roman" w:eastAsiaTheme="minorHAnsi" w:hAnsi="Times New Roman" w:cs="Times New Roman"/>
          <w:color w:val="auto"/>
          <w:spacing w:val="-4"/>
          <w:lang w:val="uk-UA" w:bidi="ar-SA"/>
        </w:rPr>
        <w:t>не передбачає створення додаткових видів діяльності для будь-кого з учасників освітнього процесу; система забезпечення якості освіти має бути природною і невід</w:t>
      </w:r>
      <w:r w:rsidR="00290877">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 xml:space="preserve">ємною складовою діяльності закладу освіти. </w:t>
      </w:r>
    </w:p>
    <w:p w14:paraId="0A61B1A1" w14:textId="77777777" w:rsidR="005A4B09" w:rsidRPr="00E40E2F" w:rsidRDefault="005A4B09" w:rsidP="00651BDD">
      <w:pPr>
        <w:widowControl/>
        <w:autoSpaceDE w:val="0"/>
        <w:autoSpaceDN w:val="0"/>
        <w:adjustRightInd w:val="0"/>
        <w:spacing w:line="226" w:lineRule="auto"/>
        <w:ind w:firstLine="709"/>
        <w:jc w:val="both"/>
        <w:rPr>
          <w:rFonts w:ascii="Times New Roman" w:eastAsiaTheme="minorHAnsi" w:hAnsi="Times New Roman" w:cs="Times New Roman"/>
          <w:color w:val="auto"/>
          <w:spacing w:val="-6"/>
          <w:lang w:val="uk-UA" w:bidi="ar-SA"/>
        </w:rPr>
      </w:pPr>
      <w:r w:rsidRPr="00E40E2F">
        <w:rPr>
          <w:rFonts w:ascii="Times New Roman" w:eastAsiaTheme="minorHAnsi" w:hAnsi="Times New Roman" w:cs="Times New Roman"/>
          <w:b/>
          <w:color w:val="auto"/>
          <w:spacing w:val="-6"/>
          <w:lang w:val="uk-UA" w:bidi="ar-SA"/>
        </w:rPr>
        <w:lastRenderedPageBreak/>
        <w:t>3.</w:t>
      </w:r>
      <w:r w:rsidR="00E40E2F" w:rsidRPr="00E40E2F">
        <w:rPr>
          <w:rFonts w:ascii="Times New Roman" w:eastAsiaTheme="minorHAnsi" w:hAnsi="Times New Roman" w:cs="Times New Roman"/>
          <w:b/>
          <w:color w:val="auto"/>
          <w:spacing w:val="-6"/>
          <w:lang w:val="uk-UA" w:bidi="ar-SA"/>
        </w:rPr>
        <w:t> </w:t>
      </w:r>
      <w:r w:rsidRPr="00E40E2F">
        <w:rPr>
          <w:rFonts w:ascii="Times New Roman" w:eastAsiaTheme="minorHAnsi" w:hAnsi="Times New Roman" w:cs="Times New Roman"/>
          <w:b/>
          <w:color w:val="auto"/>
          <w:spacing w:val="-6"/>
          <w:lang w:val="uk-UA" w:bidi="ar-SA"/>
        </w:rPr>
        <w:t>Відповідальність та взаємозалежність</w:t>
      </w:r>
      <w:r w:rsidRPr="00E40E2F">
        <w:rPr>
          <w:rFonts w:ascii="Times New Roman" w:eastAsiaTheme="minorHAnsi" w:hAnsi="Times New Roman" w:cs="Times New Roman"/>
          <w:color w:val="auto"/>
          <w:spacing w:val="-6"/>
          <w:lang w:val="uk-UA" w:bidi="ar-SA"/>
        </w:rPr>
        <w:t xml:space="preserve"> </w:t>
      </w:r>
      <w:r w:rsidR="00504238" w:rsidRPr="00E40E2F">
        <w:rPr>
          <w:rFonts w:ascii="Times New Roman" w:eastAsiaTheme="minorHAnsi" w:hAnsi="Times New Roman" w:cs="Times New Roman"/>
          <w:color w:val="auto"/>
          <w:spacing w:val="-6"/>
          <w:lang w:val="uk-UA" w:bidi="ar-SA"/>
        </w:rPr>
        <w:t xml:space="preserve">– означає, що </w:t>
      </w:r>
      <w:r w:rsidRPr="00E40E2F">
        <w:rPr>
          <w:rFonts w:ascii="Times New Roman" w:eastAsiaTheme="minorHAnsi" w:hAnsi="Times New Roman" w:cs="Times New Roman"/>
          <w:color w:val="auto"/>
          <w:spacing w:val="-6"/>
          <w:lang w:val="uk-UA" w:bidi="ar-SA"/>
        </w:rPr>
        <w:t>основну відповідальність за якість освіти несуть заклади освіти. Цю відповідальність поділяють також усі залучені сторони. Функціо</w:t>
      </w:r>
      <w:r w:rsidR="00E40E2F">
        <w:rPr>
          <w:rFonts w:ascii="Times New Roman" w:eastAsiaTheme="minorHAnsi" w:hAnsi="Times New Roman" w:cs="Times New Roman"/>
          <w:color w:val="auto"/>
          <w:spacing w:val="-6"/>
          <w:lang w:val="uk-UA" w:bidi="ar-SA"/>
        </w:rPr>
        <w:softHyphen/>
      </w:r>
      <w:r w:rsidRPr="00E40E2F">
        <w:rPr>
          <w:rFonts w:ascii="Times New Roman" w:eastAsiaTheme="minorHAnsi" w:hAnsi="Times New Roman" w:cs="Times New Roman"/>
          <w:color w:val="auto"/>
          <w:spacing w:val="-6"/>
          <w:lang w:val="uk-UA" w:bidi="ar-SA"/>
        </w:rPr>
        <w:t>ну</w:t>
      </w:r>
      <w:r w:rsidR="00E40E2F">
        <w:rPr>
          <w:rFonts w:ascii="Times New Roman" w:eastAsiaTheme="minorHAnsi" w:hAnsi="Times New Roman" w:cs="Times New Roman"/>
          <w:color w:val="auto"/>
          <w:spacing w:val="-6"/>
          <w:lang w:val="uk-UA" w:bidi="ar-SA"/>
        </w:rPr>
        <w:softHyphen/>
      </w:r>
      <w:r w:rsidRPr="00E40E2F">
        <w:rPr>
          <w:rFonts w:ascii="Times New Roman" w:eastAsiaTheme="minorHAnsi" w:hAnsi="Times New Roman" w:cs="Times New Roman"/>
          <w:color w:val="auto"/>
          <w:spacing w:val="-6"/>
          <w:lang w:val="uk-UA" w:bidi="ar-SA"/>
        </w:rPr>
        <w:t>вання і розвиток закладу освіти визначається співвідношенням і характером зовнішніх і внут</w:t>
      </w:r>
      <w:r w:rsidR="00E40E2F">
        <w:rPr>
          <w:rFonts w:ascii="Times New Roman" w:eastAsiaTheme="minorHAnsi" w:hAnsi="Times New Roman" w:cs="Times New Roman"/>
          <w:color w:val="auto"/>
          <w:spacing w:val="-6"/>
          <w:lang w:val="uk-UA" w:bidi="ar-SA"/>
        </w:rPr>
        <w:softHyphen/>
      </w:r>
      <w:r w:rsidRPr="00E40E2F">
        <w:rPr>
          <w:rFonts w:ascii="Times New Roman" w:eastAsiaTheme="minorHAnsi" w:hAnsi="Times New Roman" w:cs="Times New Roman"/>
          <w:color w:val="auto"/>
          <w:spacing w:val="-6"/>
          <w:lang w:val="uk-UA" w:bidi="ar-SA"/>
        </w:rPr>
        <w:t>рішніх дій, спрямованих на забезпечення якості освіти та вдосконалення освітньої діяльності. Вза</w:t>
      </w:r>
      <w:r w:rsidR="00E40E2F">
        <w:rPr>
          <w:rFonts w:ascii="Times New Roman" w:eastAsiaTheme="minorHAnsi" w:hAnsi="Times New Roman" w:cs="Times New Roman"/>
          <w:color w:val="auto"/>
          <w:spacing w:val="-6"/>
          <w:lang w:val="uk-UA" w:bidi="ar-SA"/>
        </w:rPr>
        <w:softHyphen/>
      </w:r>
      <w:r w:rsidRPr="00E40E2F">
        <w:rPr>
          <w:rFonts w:ascii="Times New Roman" w:eastAsiaTheme="minorHAnsi" w:hAnsi="Times New Roman" w:cs="Times New Roman"/>
          <w:color w:val="auto"/>
          <w:spacing w:val="-6"/>
          <w:lang w:val="uk-UA" w:bidi="ar-SA"/>
        </w:rPr>
        <w:t>ємо</w:t>
      </w:r>
      <w:r w:rsidR="00E40E2F">
        <w:rPr>
          <w:rFonts w:ascii="Times New Roman" w:eastAsiaTheme="minorHAnsi" w:hAnsi="Times New Roman" w:cs="Times New Roman"/>
          <w:color w:val="auto"/>
          <w:spacing w:val="-6"/>
          <w:lang w:val="uk-UA" w:bidi="ar-SA"/>
        </w:rPr>
        <w:softHyphen/>
      </w:r>
      <w:r w:rsidRPr="00E40E2F">
        <w:rPr>
          <w:rFonts w:ascii="Times New Roman" w:eastAsiaTheme="minorHAnsi" w:hAnsi="Times New Roman" w:cs="Times New Roman"/>
          <w:color w:val="auto"/>
          <w:spacing w:val="-6"/>
          <w:lang w:val="uk-UA" w:bidi="ar-SA"/>
        </w:rPr>
        <w:t>зв</w:t>
      </w:r>
      <w:r w:rsidR="00290877">
        <w:rPr>
          <w:rFonts w:ascii="Times New Roman" w:eastAsiaTheme="minorHAnsi" w:hAnsi="Times New Roman" w:cs="Times New Roman"/>
          <w:color w:val="auto"/>
          <w:spacing w:val="-6"/>
          <w:lang w:val="uk-UA" w:bidi="ar-SA"/>
        </w:rPr>
        <w:t>’</w:t>
      </w:r>
      <w:r w:rsidRPr="00E40E2F">
        <w:rPr>
          <w:rFonts w:ascii="Times New Roman" w:eastAsiaTheme="minorHAnsi" w:hAnsi="Times New Roman" w:cs="Times New Roman"/>
          <w:color w:val="auto"/>
          <w:spacing w:val="-6"/>
          <w:lang w:val="uk-UA" w:bidi="ar-SA"/>
        </w:rPr>
        <w:t>язок усіх внутрішніх чинників і складових діяльності закладу освіти (цілі, людські та матеріальні ресурси тощо), добровільність прийняття зобов</w:t>
      </w:r>
      <w:r w:rsidR="00290877">
        <w:rPr>
          <w:rFonts w:ascii="Times New Roman" w:eastAsiaTheme="minorHAnsi" w:hAnsi="Times New Roman" w:cs="Times New Roman"/>
          <w:color w:val="auto"/>
          <w:spacing w:val="-6"/>
          <w:lang w:val="uk-UA" w:bidi="ar-SA"/>
        </w:rPr>
        <w:t>’</w:t>
      </w:r>
      <w:r w:rsidRPr="00E40E2F">
        <w:rPr>
          <w:rFonts w:ascii="Times New Roman" w:eastAsiaTheme="minorHAnsi" w:hAnsi="Times New Roman" w:cs="Times New Roman"/>
          <w:color w:val="auto"/>
          <w:spacing w:val="-6"/>
          <w:lang w:val="uk-UA" w:bidi="ar-SA"/>
        </w:rPr>
        <w:t>язань та обов</w:t>
      </w:r>
      <w:r w:rsidR="00290877">
        <w:rPr>
          <w:rFonts w:ascii="Times New Roman" w:eastAsiaTheme="minorHAnsi" w:hAnsi="Times New Roman" w:cs="Times New Roman"/>
          <w:color w:val="auto"/>
          <w:spacing w:val="-6"/>
          <w:lang w:val="uk-UA" w:bidi="ar-SA"/>
        </w:rPr>
        <w:t>’</w:t>
      </w:r>
      <w:r w:rsidRPr="00E40E2F">
        <w:rPr>
          <w:rFonts w:ascii="Times New Roman" w:eastAsiaTheme="minorHAnsi" w:hAnsi="Times New Roman" w:cs="Times New Roman"/>
          <w:color w:val="auto"/>
          <w:spacing w:val="-6"/>
          <w:lang w:val="uk-UA" w:bidi="ar-SA"/>
        </w:rPr>
        <w:t>язковість виконання до</w:t>
      </w:r>
      <w:r w:rsidR="00E40E2F">
        <w:rPr>
          <w:rFonts w:ascii="Times New Roman" w:eastAsiaTheme="minorHAnsi" w:hAnsi="Times New Roman" w:cs="Times New Roman"/>
          <w:color w:val="auto"/>
          <w:spacing w:val="-6"/>
          <w:lang w:val="uk-UA" w:bidi="ar-SA"/>
        </w:rPr>
        <w:softHyphen/>
      </w:r>
      <w:r w:rsidRPr="00E40E2F">
        <w:rPr>
          <w:rFonts w:ascii="Times New Roman" w:eastAsiaTheme="minorHAnsi" w:hAnsi="Times New Roman" w:cs="Times New Roman"/>
          <w:color w:val="auto"/>
          <w:spacing w:val="-6"/>
          <w:lang w:val="uk-UA" w:bidi="ar-SA"/>
        </w:rPr>
        <w:t>мов</w:t>
      </w:r>
      <w:r w:rsidR="00E40E2F">
        <w:rPr>
          <w:rFonts w:ascii="Times New Roman" w:eastAsiaTheme="minorHAnsi" w:hAnsi="Times New Roman" w:cs="Times New Roman"/>
          <w:color w:val="auto"/>
          <w:spacing w:val="-6"/>
          <w:lang w:val="uk-UA" w:bidi="ar-SA"/>
        </w:rPr>
        <w:softHyphen/>
      </w:r>
      <w:r w:rsidRPr="00E40E2F">
        <w:rPr>
          <w:rFonts w:ascii="Times New Roman" w:eastAsiaTheme="minorHAnsi" w:hAnsi="Times New Roman" w:cs="Times New Roman"/>
          <w:color w:val="auto"/>
          <w:spacing w:val="-6"/>
          <w:lang w:val="uk-UA" w:bidi="ar-SA"/>
        </w:rPr>
        <w:t>леностей).</w:t>
      </w:r>
    </w:p>
    <w:p w14:paraId="60E81BDE" w14:textId="77777777" w:rsidR="005A4B09" w:rsidRPr="00651BDD" w:rsidRDefault="005A4B09" w:rsidP="00651BDD">
      <w:pPr>
        <w:widowControl/>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color w:val="auto"/>
          <w:spacing w:val="-4"/>
          <w:lang w:val="uk-UA" w:bidi="ar-SA"/>
        </w:rPr>
        <w:t>4. Відкритість і прозорість</w:t>
      </w:r>
      <w:r w:rsidRPr="00651BDD">
        <w:rPr>
          <w:rFonts w:ascii="Times New Roman" w:eastAsiaTheme="minorHAnsi" w:hAnsi="Times New Roman" w:cs="Times New Roman"/>
          <w:color w:val="auto"/>
          <w:spacing w:val="-4"/>
          <w:lang w:val="uk-UA" w:bidi="ar-SA"/>
        </w:rPr>
        <w:t xml:space="preserve"> </w:t>
      </w:r>
      <w:r w:rsidR="00504238" w:rsidRPr="00651BDD">
        <w:rPr>
          <w:rFonts w:ascii="Times New Roman" w:eastAsiaTheme="minorHAnsi" w:hAnsi="Times New Roman" w:cs="Times New Roman"/>
          <w:color w:val="auto"/>
          <w:spacing w:val="-4"/>
          <w:lang w:val="uk-UA" w:bidi="ar-SA"/>
        </w:rPr>
        <w:t xml:space="preserve">– </w:t>
      </w:r>
      <w:r w:rsidRPr="00651BDD">
        <w:rPr>
          <w:rFonts w:ascii="Times New Roman" w:eastAsiaTheme="minorHAnsi" w:hAnsi="Times New Roman" w:cs="Times New Roman"/>
          <w:color w:val="auto"/>
          <w:spacing w:val="-4"/>
          <w:lang w:val="uk-UA" w:bidi="ar-SA"/>
        </w:rPr>
        <w:t>відкритий доступ до інформації про процеси, що відбуваються у закладах освіти, якість їхньої освітньої діяльності та якість освіти.</w:t>
      </w:r>
    </w:p>
    <w:p w14:paraId="4381FE32" w14:textId="77777777" w:rsidR="005A4B09" w:rsidRPr="00651BDD" w:rsidRDefault="005A4B09" w:rsidP="00651BDD">
      <w:pPr>
        <w:widowControl/>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color w:val="auto"/>
          <w:spacing w:val="-4"/>
          <w:lang w:val="uk-UA" w:bidi="ar-SA"/>
        </w:rPr>
        <w:t>5. Довіра</w:t>
      </w:r>
      <w:r w:rsidRPr="00651BDD">
        <w:rPr>
          <w:rFonts w:ascii="Times New Roman" w:eastAsiaTheme="minorHAnsi" w:hAnsi="Times New Roman" w:cs="Times New Roman"/>
          <w:color w:val="auto"/>
          <w:spacing w:val="-4"/>
          <w:lang w:val="uk-UA" w:bidi="ar-SA"/>
        </w:rPr>
        <w:t xml:space="preserve"> </w:t>
      </w:r>
      <w:r w:rsidR="00563319" w:rsidRPr="00651BDD">
        <w:rPr>
          <w:rFonts w:ascii="Times New Roman" w:eastAsiaTheme="minorHAnsi" w:hAnsi="Times New Roman" w:cs="Times New Roman"/>
          <w:color w:val="auto"/>
          <w:spacing w:val="-4"/>
          <w:lang w:val="uk-UA" w:bidi="ar-SA"/>
        </w:rPr>
        <w:t xml:space="preserve">– передбачає </w:t>
      </w:r>
      <w:r w:rsidRPr="00651BDD">
        <w:rPr>
          <w:rFonts w:ascii="Times New Roman" w:eastAsiaTheme="minorHAnsi" w:hAnsi="Times New Roman" w:cs="Times New Roman"/>
          <w:color w:val="auto"/>
          <w:spacing w:val="-4"/>
          <w:lang w:val="uk-UA" w:bidi="ar-SA"/>
        </w:rPr>
        <w:t>позитивні взаємини між усіма зацікавленими</w:t>
      </w:r>
      <w:r w:rsidR="00563319" w:rsidRPr="00651BDD">
        <w:rPr>
          <w:rFonts w:ascii="Times New Roman" w:eastAsiaTheme="minorHAnsi" w:hAnsi="Times New Roman" w:cs="Times New Roman"/>
          <w:color w:val="auto"/>
          <w:spacing w:val="-4"/>
          <w:lang w:val="uk-UA" w:bidi="ar-SA"/>
        </w:rPr>
        <w:t xml:space="preserve"> і</w:t>
      </w:r>
      <w:r w:rsidR="00F307D9">
        <w:rPr>
          <w:rFonts w:ascii="Times New Roman" w:eastAsiaTheme="minorHAnsi" w:hAnsi="Times New Roman" w:cs="Times New Roman"/>
          <w:color w:val="auto"/>
          <w:spacing w:val="-4"/>
          <w:lang w:val="uk-UA" w:bidi="ar-SA"/>
        </w:rPr>
        <w:t xml:space="preserve"> </w:t>
      </w:r>
      <w:r w:rsidRPr="00651BDD">
        <w:rPr>
          <w:rFonts w:ascii="Times New Roman" w:eastAsiaTheme="minorHAnsi" w:hAnsi="Times New Roman" w:cs="Times New Roman"/>
          <w:color w:val="auto"/>
          <w:spacing w:val="-4"/>
          <w:lang w:val="uk-UA" w:bidi="ar-SA"/>
        </w:rPr>
        <w:t>залученими сторонами, впевненість у порядності й доброзичливості одне одного.</w:t>
      </w:r>
    </w:p>
    <w:p w14:paraId="6D01A93D"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color w:val="auto"/>
          <w:spacing w:val="-4"/>
          <w:lang w:val="uk-UA" w:bidi="ar-SA"/>
        </w:rPr>
        <w:t>6. Підтримка культури якості</w:t>
      </w:r>
      <w:r w:rsidRPr="00651BDD">
        <w:rPr>
          <w:rFonts w:ascii="Times New Roman" w:eastAsiaTheme="minorHAnsi" w:hAnsi="Times New Roman" w:cs="Times New Roman"/>
          <w:color w:val="auto"/>
          <w:spacing w:val="-4"/>
          <w:lang w:val="uk-UA" w:bidi="ar-SA"/>
        </w:rPr>
        <w:t xml:space="preserve"> </w:t>
      </w:r>
      <w:r w:rsidR="00563319" w:rsidRPr="00651BDD">
        <w:rPr>
          <w:rFonts w:ascii="Times New Roman" w:eastAsiaTheme="minorHAnsi" w:hAnsi="Times New Roman" w:cs="Times New Roman"/>
          <w:color w:val="auto"/>
          <w:spacing w:val="-4"/>
          <w:lang w:val="uk-UA" w:bidi="ar-SA"/>
        </w:rPr>
        <w:t xml:space="preserve">– визначає </w:t>
      </w:r>
      <w:r w:rsidRPr="00651BDD">
        <w:rPr>
          <w:rFonts w:ascii="Times New Roman" w:eastAsiaTheme="minorHAnsi" w:hAnsi="Times New Roman" w:cs="Times New Roman"/>
          <w:color w:val="auto"/>
          <w:spacing w:val="-4"/>
          <w:lang w:val="uk-UA" w:bidi="ar-SA"/>
        </w:rPr>
        <w:t xml:space="preserve">налаштування усіх процесів для спільного досягнення мети щодо забезпечення високої якості освіти, формування відповідно зорієнтованої системи цінностей та принципів. </w:t>
      </w:r>
    </w:p>
    <w:p w14:paraId="73C68AA2" w14:textId="77777777" w:rsidR="000B3018" w:rsidRPr="00651BDD" w:rsidRDefault="000B3018" w:rsidP="00651BDD">
      <w:pPr>
        <w:autoSpaceDE w:val="0"/>
        <w:autoSpaceDN w:val="0"/>
        <w:adjustRightInd w:val="0"/>
        <w:spacing w:line="226" w:lineRule="auto"/>
        <w:ind w:firstLine="708"/>
        <w:jc w:val="both"/>
        <w:rPr>
          <w:rFonts w:ascii="Times New Roman" w:eastAsiaTheme="minorHAnsi" w:hAnsi="Times New Roman" w:cs="Times New Roman"/>
          <w:b/>
          <w:bCs/>
          <w:color w:val="auto"/>
          <w:spacing w:val="-4"/>
          <w:lang w:val="uk-UA" w:bidi="ar-SA"/>
        </w:rPr>
      </w:pPr>
      <w:r w:rsidRPr="00E40E2F">
        <w:rPr>
          <w:rFonts w:ascii="Times New Roman" w:eastAsiaTheme="minorHAnsi" w:hAnsi="Times New Roman" w:cs="Times New Roman"/>
          <w:bCs/>
          <w:color w:val="auto"/>
          <w:spacing w:val="-4"/>
          <w:lang w:val="uk-UA" w:bidi="ar-SA"/>
        </w:rPr>
        <w:t>Оцінювання якості освітньої діяльності ЗЗСО здійснюється за такими</w:t>
      </w:r>
      <w:r w:rsidRPr="00651BDD">
        <w:rPr>
          <w:rFonts w:ascii="Times New Roman" w:eastAsiaTheme="minorHAnsi" w:hAnsi="Times New Roman" w:cs="Times New Roman"/>
          <w:b/>
          <w:bCs/>
          <w:color w:val="auto"/>
          <w:spacing w:val="-4"/>
          <w:lang w:val="uk-UA" w:bidi="ar-SA"/>
        </w:rPr>
        <w:t xml:space="preserve"> напрямами:</w:t>
      </w:r>
    </w:p>
    <w:p w14:paraId="22C16443"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Cs/>
          <w:color w:val="auto"/>
          <w:spacing w:val="-4"/>
          <w:lang w:val="uk-UA" w:bidi="ar-SA"/>
        </w:rPr>
        <w:t>1.</w:t>
      </w:r>
      <w:r w:rsidRPr="00651BDD">
        <w:rPr>
          <w:rFonts w:ascii="Times New Roman" w:eastAsiaTheme="minorHAnsi" w:hAnsi="Times New Roman" w:cs="Times New Roman"/>
          <w:b/>
          <w:bCs/>
          <w:color w:val="auto"/>
          <w:spacing w:val="-4"/>
          <w:lang w:val="uk-UA" w:bidi="ar-SA"/>
        </w:rPr>
        <w:t xml:space="preserve"> </w:t>
      </w:r>
      <w:r w:rsidRPr="00651BDD">
        <w:rPr>
          <w:rFonts w:ascii="Times New Roman" w:eastAsiaTheme="minorHAnsi" w:hAnsi="Times New Roman" w:cs="Times New Roman"/>
          <w:bCs/>
          <w:color w:val="auto"/>
          <w:spacing w:val="-4"/>
          <w:lang w:val="uk-UA" w:bidi="ar-SA"/>
        </w:rPr>
        <w:t>Оцінювання освітнього середовища закладу освіти</w:t>
      </w:r>
    </w:p>
    <w:p w14:paraId="7030181B" w14:textId="77777777" w:rsidR="002A0758" w:rsidRPr="00651BDD" w:rsidRDefault="002A0758"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Cs/>
          <w:color w:val="auto"/>
          <w:spacing w:val="-4"/>
          <w:lang w:val="uk-UA" w:bidi="ar-SA"/>
        </w:rPr>
        <w:t>2. Система оцінювання здобувачів освіти закладу освіти</w:t>
      </w:r>
    </w:p>
    <w:p w14:paraId="0019C5BD" w14:textId="77777777" w:rsidR="002A0758" w:rsidRPr="00651BDD" w:rsidRDefault="002A0758"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Cs/>
          <w:color w:val="auto"/>
          <w:spacing w:val="-4"/>
          <w:lang w:val="uk-UA" w:bidi="ar-SA"/>
        </w:rPr>
        <w:t>3. Педагогічна діяльність педагогічних працівників закладу освіти</w:t>
      </w:r>
    </w:p>
    <w:p w14:paraId="77C395EF" w14:textId="77777777" w:rsidR="002A0758" w:rsidRDefault="002A0758" w:rsidP="00651BDD">
      <w:pPr>
        <w:autoSpaceDE w:val="0"/>
        <w:autoSpaceDN w:val="0"/>
        <w:adjustRightInd w:val="0"/>
        <w:spacing w:line="226" w:lineRule="auto"/>
        <w:ind w:firstLine="708"/>
        <w:jc w:val="both"/>
        <w:rPr>
          <w:rFonts w:ascii="Times New Roman" w:eastAsiaTheme="minorHAnsi" w:hAnsi="Times New Roman" w:cs="Times New Roman"/>
          <w:bCs/>
          <w:color w:val="auto"/>
          <w:spacing w:val="-4"/>
          <w:lang w:val="uk-UA" w:bidi="ar-SA"/>
        </w:rPr>
      </w:pPr>
      <w:r w:rsidRPr="00651BDD">
        <w:rPr>
          <w:rFonts w:ascii="Times New Roman" w:eastAsiaTheme="minorHAnsi" w:hAnsi="Times New Roman" w:cs="Times New Roman"/>
          <w:bCs/>
          <w:color w:val="auto"/>
          <w:spacing w:val="-4"/>
          <w:lang w:val="uk-UA" w:bidi="ar-SA"/>
        </w:rPr>
        <w:t>4. Управлінські процеси закладу освіти</w:t>
      </w:r>
    </w:p>
    <w:p w14:paraId="255BED76" w14:textId="77777777" w:rsidR="007944A1" w:rsidRPr="0012358E" w:rsidRDefault="00604338" w:rsidP="00F46029">
      <w:pPr>
        <w:autoSpaceDE w:val="0"/>
        <w:autoSpaceDN w:val="0"/>
        <w:adjustRightInd w:val="0"/>
        <w:spacing w:line="226" w:lineRule="auto"/>
        <w:ind w:firstLine="708"/>
        <w:jc w:val="both"/>
        <w:rPr>
          <w:rFonts w:ascii="Times New Roman" w:eastAsiaTheme="minorHAnsi" w:hAnsi="Times New Roman" w:cs="Times New Roman"/>
          <w:color w:val="auto"/>
          <w:spacing w:val="-6"/>
          <w:lang w:val="uk-UA" w:bidi="ar-SA"/>
        </w:rPr>
      </w:pPr>
      <w:r w:rsidRPr="0012358E">
        <w:rPr>
          <w:rFonts w:ascii="Times New Roman" w:eastAsiaTheme="minorHAnsi" w:hAnsi="Times New Roman" w:cs="Times New Roman"/>
          <w:bCs/>
          <w:iCs/>
          <w:color w:val="auto"/>
          <w:spacing w:val="-6"/>
          <w:lang w:val="uk-UA" w:bidi="ar-SA"/>
        </w:rPr>
        <w:t>Кожен напрям</w:t>
      </w:r>
      <w:r w:rsidRPr="0012358E">
        <w:rPr>
          <w:rFonts w:ascii="Times New Roman" w:eastAsiaTheme="minorHAnsi" w:hAnsi="Times New Roman" w:cs="Times New Roman"/>
          <w:b/>
          <w:bCs/>
          <w:iCs/>
          <w:color w:val="auto"/>
          <w:spacing w:val="-6"/>
          <w:lang w:val="uk-UA" w:bidi="ar-SA"/>
        </w:rPr>
        <w:t xml:space="preserve"> </w:t>
      </w:r>
      <w:r w:rsidRPr="0012358E">
        <w:rPr>
          <w:rFonts w:ascii="Times New Roman" w:eastAsiaTheme="minorHAnsi" w:hAnsi="Times New Roman" w:cs="Times New Roman"/>
          <w:bCs/>
          <w:iCs/>
          <w:color w:val="auto"/>
          <w:spacing w:val="-6"/>
          <w:lang w:val="uk-UA" w:bidi="ar-SA"/>
        </w:rPr>
        <w:t xml:space="preserve">передбачає дотримання стандартів і визначення </w:t>
      </w:r>
      <w:r w:rsidRPr="0012358E">
        <w:rPr>
          <w:rFonts w:ascii="Times New Roman" w:eastAsiaTheme="minorHAnsi" w:hAnsi="Times New Roman" w:cs="Times New Roman"/>
          <w:iCs/>
          <w:color w:val="auto"/>
          <w:spacing w:val="-6"/>
          <w:lang w:val="uk-UA" w:bidi="ar-SA"/>
        </w:rPr>
        <w:t xml:space="preserve">критеріїв для </w:t>
      </w:r>
      <w:proofErr w:type="spellStart"/>
      <w:r w:rsidRPr="0012358E">
        <w:rPr>
          <w:rFonts w:ascii="Times New Roman" w:eastAsiaTheme="minorHAnsi" w:hAnsi="Times New Roman" w:cs="Times New Roman"/>
          <w:iCs/>
          <w:color w:val="auto"/>
          <w:spacing w:val="-6"/>
          <w:lang w:val="uk-UA" w:bidi="ar-SA"/>
        </w:rPr>
        <w:t>самооці</w:t>
      </w:r>
      <w:r w:rsidR="0012358E" w:rsidRPr="0012358E">
        <w:rPr>
          <w:rFonts w:ascii="Times New Roman" w:eastAsiaTheme="minorHAnsi" w:hAnsi="Times New Roman" w:cs="Times New Roman"/>
          <w:iCs/>
          <w:color w:val="auto"/>
          <w:spacing w:val="-6"/>
          <w:lang w:val="uk-UA" w:bidi="ar-SA"/>
        </w:rPr>
        <w:softHyphen/>
      </w:r>
      <w:r w:rsidRPr="0012358E">
        <w:rPr>
          <w:rFonts w:ascii="Times New Roman" w:eastAsiaTheme="minorHAnsi" w:hAnsi="Times New Roman" w:cs="Times New Roman"/>
          <w:iCs/>
          <w:color w:val="auto"/>
          <w:spacing w:val="-6"/>
          <w:lang w:val="uk-UA" w:bidi="ar-SA"/>
        </w:rPr>
        <w:t>ню</w:t>
      </w:r>
      <w:r w:rsidR="0012358E" w:rsidRPr="0012358E">
        <w:rPr>
          <w:rFonts w:ascii="Times New Roman" w:eastAsiaTheme="minorHAnsi" w:hAnsi="Times New Roman" w:cs="Times New Roman"/>
          <w:iCs/>
          <w:color w:val="auto"/>
          <w:spacing w:val="-6"/>
          <w:lang w:val="uk-UA" w:bidi="ar-SA"/>
        </w:rPr>
        <w:softHyphen/>
      </w:r>
      <w:r w:rsidRPr="0012358E">
        <w:rPr>
          <w:rFonts w:ascii="Times New Roman" w:eastAsiaTheme="minorHAnsi" w:hAnsi="Times New Roman" w:cs="Times New Roman"/>
          <w:iCs/>
          <w:color w:val="auto"/>
          <w:spacing w:val="-6"/>
          <w:lang w:val="uk-UA" w:bidi="ar-SA"/>
        </w:rPr>
        <w:t>вання</w:t>
      </w:r>
      <w:proofErr w:type="spellEnd"/>
      <w:r w:rsidR="00F46029" w:rsidRPr="0012358E">
        <w:rPr>
          <w:rFonts w:ascii="Times New Roman" w:eastAsiaTheme="minorHAnsi" w:hAnsi="Times New Roman" w:cs="Times New Roman"/>
          <w:iCs/>
          <w:color w:val="auto"/>
          <w:spacing w:val="-6"/>
          <w:lang w:val="uk-UA" w:bidi="ar-SA"/>
        </w:rPr>
        <w:t xml:space="preserve">. У нашій освітній програмі виходимо з розуміння </w:t>
      </w:r>
      <w:r w:rsidR="00F46029" w:rsidRPr="006330BF">
        <w:rPr>
          <w:rFonts w:ascii="Times New Roman" w:eastAsiaTheme="minorHAnsi" w:hAnsi="Times New Roman" w:cs="Times New Roman"/>
          <w:iCs/>
          <w:color w:val="auto"/>
          <w:spacing w:val="-6"/>
          <w:szCs w:val="16"/>
          <w:lang w:val="uk-UA" w:bidi="ar-SA"/>
        </w:rPr>
        <w:t>стандарту</w:t>
      </w:r>
      <w:r w:rsidR="00F46029" w:rsidRPr="0012358E">
        <w:rPr>
          <w:rFonts w:ascii="Times New Roman" w:eastAsiaTheme="minorHAnsi" w:hAnsi="Times New Roman" w:cs="Times New Roman"/>
          <w:i/>
          <w:iCs/>
          <w:color w:val="auto"/>
          <w:spacing w:val="-6"/>
          <w:szCs w:val="16"/>
          <w:lang w:val="uk-UA" w:bidi="ar-SA"/>
        </w:rPr>
        <w:t xml:space="preserve"> </w:t>
      </w:r>
      <w:r w:rsidR="00F46029" w:rsidRPr="0012358E">
        <w:rPr>
          <w:rFonts w:ascii="Times New Roman" w:eastAsiaTheme="minorHAnsi" w:hAnsi="Times New Roman" w:cs="Times New Roman"/>
          <w:iCs/>
          <w:color w:val="auto"/>
          <w:spacing w:val="-6"/>
          <w:szCs w:val="16"/>
          <w:lang w:val="uk-UA" w:bidi="ar-SA"/>
        </w:rPr>
        <w:t>як</w:t>
      </w:r>
      <w:r w:rsidR="00F46029" w:rsidRPr="0012358E">
        <w:rPr>
          <w:rFonts w:ascii="Times New Roman" w:eastAsiaTheme="minorHAnsi" w:hAnsi="Times New Roman" w:cs="Times New Roman"/>
          <w:i/>
          <w:iCs/>
          <w:color w:val="auto"/>
          <w:spacing w:val="-6"/>
          <w:szCs w:val="16"/>
          <w:lang w:val="uk-UA" w:bidi="ar-SA"/>
        </w:rPr>
        <w:t xml:space="preserve"> </w:t>
      </w:r>
      <w:r w:rsidRPr="00604338">
        <w:rPr>
          <w:rFonts w:ascii="Times New Roman" w:eastAsiaTheme="minorHAnsi" w:hAnsi="Times New Roman" w:cs="Times New Roman"/>
          <w:color w:val="auto"/>
          <w:spacing w:val="-6"/>
          <w:szCs w:val="16"/>
          <w:lang w:val="uk-UA" w:bidi="ar-SA"/>
        </w:rPr>
        <w:t>певн</w:t>
      </w:r>
      <w:r w:rsidR="00F46029" w:rsidRPr="0012358E">
        <w:rPr>
          <w:rFonts w:ascii="Times New Roman" w:eastAsiaTheme="minorHAnsi" w:hAnsi="Times New Roman" w:cs="Times New Roman"/>
          <w:color w:val="auto"/>
          <w:spacing w:val="-6"/>
          <w:szCs w:val="16"/>
          <w:lang w:val="uk-UA" w:bidi="ar-SA"/>
        </w:rPr>
        <w:t xml:space="preserve">ого положення ЗЗСО </w:t>
      </w:r>
      <w:r w:rsidRPr="00604338">
        <w:rPr>
          <w:rFonts w:ascii="Times New Roman" w:eastAsiaTheme="minorHAnsi" w:hAnsi="Times New Roman" w:cs="Times New Roman"/>
          <w:color w:val="auto"/>
          <w:spacing w:val="-6"/>
          <w:szCs w:val="16"/>
          <w:lang w:val="uk-UA" w:bidi="ar-SA"/>
        </w:rPr>
        <w:t>щодо забезпечення якості освітньої діяльності та якості освіти.</w:t>
      </w:r>
      <w:r w:rsidR="00F46029" w:rsidRPr="0012358E">
        <w:rPr>
          <w:rFonts w:ascii="Times New Roman" w:eastAsiaTheme="minorHAnsi" w:hAnsi="Times New Roman" w:cs="Times New Roman"/>
          <w:color w:val="auto"/>
          <w:spacing w:val="-6"/>
          <w:szCs w:val="16"/>
          <w:lang w:val="uk-UA" w:bidi="ar-SA"/>
        </w:rPr>
        <w:t xml:space="preserve"> </w:t>
      </w:r>
      <w:r w:rsidR="007944A1" w:rsidRPr="006330BF">
        <w:rPr>
          <w:rFonts w:ascii="Times New Roman" w:eastAsiaTheme="minorHAnsi" w:hAnsi="Times New Roman" w:cs="Times New Roman"/>
          <w:iCs/>
          <w:color w:val="auto"/>
          <w:spacing w:val="-6"/>
          <w:lang w:val="uk-UA" w:bidi="ar-SA"/>
        </w:rPr>
        <w:t xml:space="preserve">Критерії </w:t>
      </w:r>
      <w:r w:rsidR="00F46029" w:rsidRPr="0012358E">
        <w:rPr>
          <w:rFonts w:ascii="Times New Roman" w:eastAsiaTheme="minorHAnsi" w:hAnsi="Times New Roman" w:cs="Times New Roman"/>
          <w:iCs/>
          <w:color w:val="auto"/>
          <w:spacing w:val="-6"/>
          <w:lang w:val="uk-UA" w:bidi="ar-SA"/>
        </w:rPr>
        <w:t xml:space="preserve">розглядаємо як </w:t>
      </w:r>
      <w:r w:rsidR="007944A1" w:rsidRPr="0012358E">
        <w:rPr>
          <w:rFonts w:ascii="Times New Roman" w:eastAsiaTheme="minorHAnsi" w:hAnsi="Times New Roman" w:cs="Times New Roman"/>
          <w:color w:val="auto"/>
          <w:spacing w:val="-6"/>
          <w:lang w:val="uk-UA" w:bidi="ar-SA"/>
        </w:rPr>
        <w:t>інструмент для оцінювання внутрішньої системи забезпечення якості освіти та її окремих компонентів.</w:t>
      </w:r>
    </w:p>
    <w:p w14:paraId="52B17DE4" w14:textId="77777777" w:rsidR="004D2B67" w:rsidRPr="00651BDD" w:rsidRDefault="004D2B67"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Cs/>
          <w:color w:val="auto"/>
          <w:spacing w:val="-4"/>
          <w:lang w:val="uk-UA" w:bidi="ar-SA"/>
        </w:rPr>
        <w:t>Напрям 1</w:t>
      </w:r>
      <w:r w:rsidR="006330BF">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iCs/>
          <w:color w:val="auto"/>
          <w:spacing w:val="-4"/>
          <w:lang w:val="uk-UA" w:bidi="ar-SA"/>
        </w:rPr>
        <w:t xml:space="preserve"> </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color w:val="auto"/>
          <w:spacing w:val="-4"/>
          <w:lang w:val="uk-UA" w:bidi="ar-SA"/>
        </w:rPr>
        <w:t>Оцінювання освітнього середовища закладу освіти</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Cs/>
          <w:iCs/>
          <w:color w:val="auto"/>
          <w:spacing w:val="-4"/>
          <w:lang w:val="uk-UA" w:bidi="ar-SA"/>
        </w:rPr>
        <w:t xml:space="preserve"> передбачає дотрима</w:t>
      </w:r>
      <w:r w:rsidR="0012358E">
        <w:rPr>
          <w:rFonts w:ascii="Times New Roman" w:eastAsiaTheme="minorHAnsi" w:hAnsi="Times New Roman" w:cs="Times New Roman"/>
          <w:bCs/>
          <w:iCs/>
          <w:color w:val="auto"/>
          <w:spacing w:val="-4"/>
          <w:lang w:val="uk-UA" w:bidi="ar-SA"/>
        </w:rPr>
        <w:softHyphen/>
      </w:r>
      <w:r w:rsidRPr="00651BDD">
        <w:rPr>
          <w:rFonts w:ascii="Times New Roman" w:eastAsiaTheme="minorHAnsi" w:hAnsi="Times New Roman" w:cs="Times New Roman"/>
          <w:bCs/>
          <w:iCs/>
          <w:color w:val="auto"/>
          <w:spacing w:val="-4"/>
          <w:lang w:val="uk-UA" w:bidi="ar-SA"/>
        </w:rPr>
        <w:t xml:space="preserve">ння таких стандартів і визначення </w:t>
      </w:r>
      <w:r w:rsidRPr="00651BDD">
        <w:rPr>
          <w:rFonts w:ascii="Times New Roman" w:eastAsiaTheme="minorHAnsi" w:hAnsi="Times New Roman" w:cs="Times New Roman"/>
          <w:iCs/>
          <w:color w:val="auto"/>
          <w:spacing w:val="-4"/>
          <w:lang w:val="uk-UA" w:bidi="ar-SA"/>
        </w:rPr>
        <w:t>критерії</w:t>
      </w:r>
      <w:r w:rsidR="0055700A" w:rsidRPr="00651BDD">
        <w:rPr>
          <w:rFonts w:ascii="Times New Roman" w:eastAsiaTheme="minorHAnsi" w:hAnsi="Times New Roman" w:cs="Times New Roman"/>
          <w:iCs/>
          <w:color w:val="auto"/>
          <w:spacing w:val="-4"/>
          <w:lang w:val="uk-UA" w:bidi="ar-SA"/>
        </w:rPr>
        <w:t>в</w:t>
      </w:r>
      <w:r w:rsidRPr="00651BDD">
        <w:rPr>
          <w:rFonts w:ascii="Times New Roman" w:eastAsiaTheme="minorHAnsi" w:hAnsi="Times New Roman" w:cs="Times New Roman"/>
          <w:iCs/>
          <w:color w:val="auto"/>
          <w:spacing w:val="-4"/>
          <w:lang w:val="uk-UA" w:bidi="ar-SA"/>
        </w:rPr>
        <w:t xml:space="preserve"> для </w:t>
      </w:r>
      <w:proofErr w:type="spellStart"/>
      <w:r w:rsidRPr="00651BDD">
        <w:rPr>
          <w:rFonts w:ascii="Times New Roman" w:eastAsiaTheme="minorHAnsi" w:hAnsi="Times New Roman" w:cs="Times New Roman"/>
          <w:iCs/>
          <w:color w:val="auto"/>
          <w:spacing w:val="-4"/>
          <w:lang w:val="uk-UA" w:bidi="ar-SA"/>
        </w:rPr>
        <w:t>самооцінювання</w:t>
      </w:r>
      <w:proofErr w:type="spellEnd"/>
      <w:r w:rsidRPr="00651BDD">
        <w:rPr>
          <w:rFonts w:ascii="Times New Roman" w:eastAsiaTheme="minorHAnsi" w:hAnsi="Times New Roman" w:cs="Times New Roman"/>
          <w:iCs/>
          <w:color w:val="auto"/>
          <w:spacing w:val="-4"/>
          <w:lang w:val="uk-UA" w:bidi="ar-SA"/>
        </w:rPr>
        <w:t>:</w:t>
      </w:r>
    </w:p>
    <w:p w14:paraId="7E376C3D"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1.1. Освітнє середовище забезпечує комфортні та</w:t>
      </w:r>
      <w:r w:rsidR="004D2B67" w:rsidRPr="00651BDD">
        <w:rPr>
          <w:rFonts w:ascii="Times New Roman" w:eastAsiaTheme="minorHAnsi" w:hAnsi="Times New Roman" w:cs="Times New Roman"/>
          <w:b/>
          <w:bCs/>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безпечні умови навчання та праці</w:t>
      </w:r>
    </w:p>
    <w:p w14:paraId="2F406D40" w14:textId="77777777" w:rsidR="005A4B09" w:rsidRPr="00A8472A" w:rsidRDefault="00F46029" w:rsidP="00651BDD">
      <w:pPr>
        <w:autoSpaceDE w:val="0"/>
        <w:autoSpaceDN w:val="0"/>
        <w:adjustRightInd w:val="0"/>
        <w:spacing w:line="226" w:lineRule="auto"/>
        <w:ind w:firstLine="708"/>
        <w:jc w:val="both"/>
        <w:rPr>
          <w:rFonts w:ascii="Times New Roman" w:eastAsiaTheme="minorHAnsi" w:hAnsi="Times New Roman" w:cs="Times New Roman"/>
          <w:b/>
          <w:i/>
          <w:color w:val="auto"/>
          <w:spacing w:val="-4"/>
          <w:lang w:val="uk-UA" w:bidi="ar-SA"/>
        </w:rPr>
      </w:pPr>
      <w:r w:rsidRPr="00A8472A">
        <w:rPr>
          <w:rFonts w:ascii="Times New Roman" w:eastAsiaTheme="minorHAnsi" w:hAnsi="Times New Roman" w:cs="Times New Roman"/>
          <w:b/>
          <w:i/>
          <w:iCs/>
          <w:color w:val="auto"/>
          <w:spacing w:val="-4"/>
          <w:lang w:val="uk-UA" w:bidi="ar-SA"/>
        </w:rPr>
        <w:t xml:space="preserve">Критерії </w:t>
      </w:r>
      <w:r w:rsidR="005A4B09" w:rsidRPr="00A8472A">
        <w:rPr>
          <w:rFonts w:ascii="Times New Roman" w:eastAsiaTheme="minorHAnsi" w:hAnsi="Times New Roman" w:cs="Times New Roman"/>
          <w:b/>
          <w:i/>
          <w:iCs/>
          <w:color w:val="auto"/>
          <w:spacing w:val="-4"/>
          <w:lang w:val="uk-UA" w:bidi="ar-SA"/>
        </w:rPr>
        <w:t xml:space="preserve">для </w:t>
      </w:r>
      <w:proofErr w:type="spellStart"/>
      <w:r w:rsidR="005A4B09" w:rsidRPr="00A8472A">
        <w:rPr>
          <w:rFonts w:ascii="Times New Roman" w:eastAsiaTheme="minorHAnsi" w:hAnsi="Times New Roman" w:cs="Times New Roman"/>
          <w:b/>
          <w:i/>
          <w:iCs/>
          <w:color w:val="auto"/>
          <w:spacing w:val="-4"/>
          <w:lang w:val="uk-UA" w:bidi="ar-SA"/>
        </w:rPr>
        <w:t>самооцінювання</w:t>
      </w:r>
      <w:proofErr w:type="spellEnd"/>
      <w:r w:rsidR="005A4B09" w:rsidRPr="00A8472A">
        <w:rPr>
          <w:rFonts w:ascii="Times New Roman" w:eastAsiaTheme="minorHAnsi" w:hAnsi="Times New Roman" w:cs="Times New Roman"/>
          <w:b/>
          <w:i/>
          <w:iCs/>
          <w:color w:val="auto"/>
          <w:spacing w:val="-4"/>
          <w:lang w:val="uk-UA" w:bidi="ar-SA"/>
        </w:rPr>
        <w:t>:</w:t>
      </w:r>
    </w:p>
    <w:p w14:paraId="55AC0B49"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1.1.1. У закладі освіти дотримано вимог санітарно-гігієнічних правил і норм, приміщення, територія закладу освіти охайні та доглянуті</w:t>
      </w:r>
      <w:r w:rsidR="00E40E2F">
        <w:rPr>
          <w:rFonts w:ascii="Times New Roman" w:eastAsiaTheme="minorHAnsi" w:hAnsi="Times New Roman" w:cs="Times New Roman"/>
          <w:color w:val="auto"/>
          <w:spacing w:val="-4"/>
          <w:lang w:val="uk-UA" w:bidi="ar-SA"/>
        </w:rPr>
        <w:t>.</w:t>
      </w:r>
    </w:p>
    <w:p w14:paraId="4439E3F5"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1.1.2. Заклад освіти забезпечений навчальними та іншими приміщеннями з відповідним обладнанням, що необхідні для реалізації освітньої програми</w:t>
      </w:r>
      <w:r w:rsidR="00E40E2F">
        <w:rPr>
          <w:rFonts w:ascii="Times New Roman" w:eastAsiaTheme="minorHAnsi" w:hAnsi="Times New Roman" w:cs="Times New Roman"/>
          <w:color w:val="auto"/>
          <w:spacing w:val="-4"/>
          <w:lang w:val="uk-UA" w:bidi="ar-SA"/>
        </w:rPr>
        <w:t>.</w:t>
      </w:r>
    </w:p>
    <w:p w14:paraId="7BEB122E" w14:textId="77777777" w:rsidR="005A4B09" w:rsidRPr="00651BDD" w:rsidRDefault="00E40E2F"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1.1.3. </w:t>
      </w:r>
      <w:r w:rsidR="005A4B09" w:rsidRPr="00651BDD">
        <w:rPr>
          <w:rFonts w:ascii="Times New Roman" w:eastAsiaTheme="minorHAnsi" w:hAnsi="Times New Roman" w:cs="Times New Roman"/>
          <w:color w:val="auto"/>
          <w:spacing w:val="-4"/>
          <w:lang w:val="uk-UA" w:bidi="ar-SA"/>
        </w:rPr>
        <w:t>Дизайн освітнього середовища закладу освіти функціональний та дозволяє максимально ефективно використовувати приміщення та територію закладу в освітньому процесі</w:t>
      </w:r>
      <w:r>
        <w:rPr>
          <w:rFonts w:ascii="Times New Roman" w:eastAsiaTheme="minorHAnsi" w:hAnsi="Times New Roman" w:cs="Times New Roman"/>
          <w:color w:val="auto"/>
          <w:spacing w:val="-4"/>
          <w:lang w:val="uk-UA" w:bidi="ar-SA"/>
        </w:rPr>
        <w:t>.</w:t>
      </w:r>
    </w:p>
    <w:p w14:paraId="0425694C" w14:textId="77777777" w:rsidR="005A4B09" w:rsidRPr="00651BDD" w:rsidRDefault="00D60EDA"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 xml:space="preserve">1.1.4. Здобувачі освіти та </w:t>
      </w:r>
      <w:proofErr w:type="spellStart"/>
      <w:r w:rsidR="005A4B09" w:rsidRPr="00651BDD">
        <w:rPr>
          <w:rFonts w:ascii="Times New Roman" w:eastAsiaTheme="minorHAnsi" w:hAnsi="Times New Roman" w:cs="Times New Roman"/>
          <w:color w:val="auto"/>
          <w:spacing w:val="-4"/>
          <w:lang w:val="uk-UA" w:bidi="ar-SA"/>
        </w:rPr>
        <w:t>рацівники</w:t>
      </w:r>
      <w:proofErr w:type="spellEnd"/>
      <w:r w:rsidR="005A4B09" w:rsidRPr="00651BDD">
        <w:rPr>
          <w:rFonts w:ascii="Times New Roman" w:eastAsiaTheme="minorHAnsi" w:hAnsi="Times New Roman" w:cs="Times New Roman"/>
          <w:color w:val="auto"/>
          <w:spacing w:val="-4"/>
          <w:lang w:val="uk-UA" w:bidi="ar-SA"/>
        </w:rPr>
        <w:t xml:space="preserve"> закладу освіти обізнані з вимогами щодо охорони праці, безпеки життєдіяльності, пожежної безпеки, правил поведінки в умовах надзвичайних ситуацій і дотримуються їх</w:t>
      </w:r>
      <w:r w:rsidR="00E40E2F">
        <w:rPr>
          <w:rFonts w:ascii="Times New Roman" w:eastAsiaTheme="minorHAnsi" w:hAnsi="Times New Roman" w:cs="Times New Roman"/>
          <w:color w:val="auto"/>
          <w:spacing w:val="-4"/>
          <w:lang w:val="uk-UA" w:bidi="ar-SA"/>
        </w:rPr>
        <w:t>.</w:t>
      </w:r>
      <w:r w:rsidR="005A4B09" w:rsidRPr="00651BDD">
        <w:rPr>
          <w:rFonts w:ascii="Times New Roman" w:eastAsiaTheme="minorHAnsi" w:hAnsi="Times New Roman" w:cs="Times New Roman"/>
          <w:color w:val="auto"/>
          <w:spacing w:val="-4"/>
          <w:lang w:val="uk-UA" w:bidi="ar-SA"/>
        </w:rPr>
        <w:t xml:space="preserve"> </w:t>
      </w:r>
    </w:p>
    <w:p w14:paraId="2A454261"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1.1.5. Педагогічні працівники обізнані щодо правил поведінки у разі нещасного випадку зі здобувачами освіти та працівниками закладу освіти чи раптового погіршення їх стану здоров</w:t>
      </w:r>
      <w:r w:rsidR="00290877">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я і вживають необхідних заходів у таких ситуаціях</w:t>
      </w:r>
      <w:r w:rsidR="00E40E2F">
        <w:rPr>
          <w:rFonts w:ascii="Times New Roman" w:eastAsiaTheme="minorHAnsi" w:hAnsi="Times New Roman" w:cs="Times New Roman"/>
          <w:color w:val="auto"/>
          <w:spacing w:val="-4"/>
          <w:lang w:val="uk-UA" w:bidi="ar-SA"/>
        </w:rPr>
        <w:t>.</w:t>
      </w:r>
    </w:p>
    <w:p w14:paraId="3E105ECD"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1.1.6. У закладі освіти створено умови для здорового харчування</w:t>
      </w:r>
      <w:r w:rsidR="00E40E2F">
        <w:rPr>
          <w:rFonts w:ascii="Times New Roman" w:eastAsiaTheme="minorHAnsi" w:hAnsi="Times New Roman" w:cs="Times New Roman"/>
          <w:color w:val="auto"/>
          <w:spacing w:val="-4"/>
          <w:lang w:val="uk-UA" w:bidi="ar-SA"/>
        </w:rPr>
        <w:t>.</w:t>
      </w:r>
    </w:p>
    <w:p w14:paraId="1511B6F7"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1.1.7. У закладі освіти створено умови для безпечного використання мережі Інтернет, в учасників освітнього процесу формуються навички безпечної поведінки в Інтернеті</w:t>
      </w:r>
      <w:r w:rsidR="00E40E2F">
        <w:rPr>
          <w:rFonts w:ascii="Times New Roman" w:eastAsiaTheme="minorHAnsi" w:hAnsi="Times New Roman" w:cs="Times New Roman"/>
          <w:color w:val="auto"/>
          <w:spacing w:val="-4"/>
          <w:lang w:val="uk-UA" w:bidi="ar-SA"/>
        </w:rPr>
        <w:t>.</w:t>
      </w:r>
    </w:p>
    <w:p w14:paraId="63A4E90F"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1.1.8. У закладі освіти застосовуються підходи для адаптації та інтеграції учнів до освітнього процесу, професійної адаптації працівників</w:t>
      </w:r>
      <w:r w:rsidR="00E40E2F">
        <w:rPr>
          <w:rFonts w:ascii="Times New Roman" w:eastAsiaTheme="minorHAnsi" w:hAnsi="Times New Roman" w:cs="Times New Roman"/>
          <w:color w:val="auto"/>
          <w:spacing w:val="-4"/>
          <w:lang w:val="uk-UA" w:bidi="ar-SA"/>
        </w:rPr>
        <w:t>.</w:t>
      </w:r>
    </w:p>
    <w:p w14:paraId="488DE1A7"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1.2. Освітнє середовище закладу освіти вільне від будь- яких форм насильства та дискримінації</w:t>
      </w:r>
    </w:p>
    <w:p w14:paraId="0616B184" w14:textId="77777777" w:rsidR="005A4B09" w:rsidRPr="00E40E2F" w:rsidRDefault="00A8472A" w:rsidP="00651BDD">
      <w:pPr>
        <w:autoSpaceDE w:val="0"/>
        <w:autoSpaceDN w:val="0"/>
        <w:adjustRightInd w:val="0"/>
        <w:spacing w:line="226" w:lineRule="auto"/>
        <w:ind w:firstLine="709"/>
        <w:jc w:val="both"/>
        <w:rPr>
          <w:rFonts w:ascii="Times New Roman" w:eastAsiaTheme="minorHAnsi" w:hAnsi="Times New Roman" w:cs="Times New Roman"/>
          <w:b/>
          <w:color w:val="auto"/>
          <w:spacing w:val="-4"/>
          <w:lang w:val="uk-UA" w:bidi="ar-SA"/>
        </w:rPr>
      </w:pPr>
      <w:r w:rsidRPr="00E40E2F">
        <w:rPr>
          <w:rFonts w:ascii="Times New Roman" w:eastAsiaTheme="minorHAnsi" w:hAnsi="Times New Roman" w:cs="Times New Roman"/>
          <w:b/>
          <w:i/>
          <w:iCs/>
          <w:color w:val="auto"/>
          <w:spacing w:val="-4"/>
          <w:lang w:val="uk-UA" w:bidi="ar-SA"/>
        </w:rPr>
        <w:t xml:space="preserve">Критерії </w:t>
      </w:r>
      <w:r w:rsidR="005A4B09" w:rsidRPr="00E40E2F">
        <w:rPr>
          <w:rFonts w:ascii="Times New Roman" w:eastAsiaTheme="minorHAnsi" w:hAnsi="Times New Roman" w:cs="Times New Roman"/>
          <w:b/>
          <w:i/>
          <w:iCs/>
          <w:color w:val="auto"/>
          <w:spacing w:val="-4"/>
          <w:lang w:val="uk-UA" w:bidi="ar-SA"/>
        </w:rPr>
        <w:t xml:space="preserve">для </w:t>
      </w:r>
      <w:proofErr w:type="spellStart"/>
      <w:r w:rsidR="005A4B09" w:rsidRPr="00E40E2F">
        <w:rPr>
          <w:rFonts w:ascii="Times New Roman" w:eastAsiaTheme="minorHAnsi" w:hAnsi="Times New Roman" w:cs="Times New Roman"/>
          <w:b/>
          <w:i/>
          <w:iCs/>
          <w:color w:val="auto"/>
          <w:spacing w:val="-4"/>
          <w:lang w:val="uk-UA" w:bidi="ar-SA"/>
        </w:rPr>
        <w:t>самооцінювання</w:t>
      </w:r>
      <w:proofErr w:type="spellEnd"/>
      <w:r w:rsidR="005A4B09" w:rsidRPr="00E40E2F">
        <w:rPr>
          <w:rFonts w:ascii="Times New Roman" w:eastAsiaTheme="minorHAnsi" w:hAnsi="Times New Roman" w:cs="Times New Roman"/>
          <w:b/>
          <w:i/>
          <w:iCs/>
          <w:color w:val="auto"/>
          <w:spacing w:val="-4"/>
          <w:lang w:val="uk-UA" w:bidi="ar-SA"/>
        </w:rPr>
        <w:t>:</w:t>
      </w:r>
    </w:p>
    <w:p w14:paraId="2FA4D35F" w14:textId="77777777" w:rsidR="005A4B09" w:rsidRPr="00651BDD" w:rsidRDefault="00E40E2F"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1.2.1. </w:t>
      </w:r>
      <w:r w:rsidR="005A4B09" w:rsidRPr="00651BDD">
        <w:rPr>
          <w:rFonts w:ascii="Times New Roman" w:eastAsiaTheme="minorHAnsi" w:hAnsi="Times New Roman" w:cs="Times New Roman"/>
          <w:color w:val="auto"/>
          <w:spacing w:val="-4"/>
          <w:lang w:val="uk-UA" w:bidi="ar-SA"/>
        </w:rPr>
        <w:t xml:space="preserve">Заклад освіти планує та реалізує діяльність щодо протидії будь-яким проявам дискримінації, </w:t>
      </w:r>
      <w:r w:rsidR="00812918">
        <w:rPr>
          <w:rFonts w:ascii="Times New Roman" w:eastAsiaTheme="minorHAnsi" w:hAnsi="Times New Roman" w:cs="Times New Roman"/>
          <w:color w:val="auto"/>
          <w:spacing w:val="-4"/>
          <w:lang w:val="uk-UA" w:bidi="ar-SA"/>
        </w:rPr>
        <w:t xml:space="preserve">ксенофобії та </w:t>
      </w:r>
      <w:proofErr w:type="spellStart"/>
      <w:r w:rsidR="005A4B09" w:rsidRPr="00651BDD">
        <w:rPr>
          <w:rFonts w:ascii="Times New Roman" w:eastAsiaTheme="minorHAnsi" w:hAnsi="Times New Roman" w:cs="Times New Roman"/>
          <w:color w:val="auto"/>
          <w:spacing w:val="-4"/>
          <w:lang w:val="uk-UA" w:bidi="ar-SA"/>
        </w:rPr>
        <w:t>булінгу</w:t>
      </w:r>
      <w:proofErr w:type="spellEnd"/>
      <w:r>
        <w:rPr>
          <w:rFonts w:ascii="Times New Roman" w:eastAsiaTheme="minorHAnsi" w:hAnsi="Times New Roman" w:cs="Times New Roman"/>
          <w:color w:val="auto"/>
          <w:spacing w:val="-4"/>
          <w:lang w:val="uk-UA" w:bidi="ar-SA"/>
        </w:rPr>
        <w:t>.</w:t>
      </w:r>
    </w:p>
    <w:p w14:paraId="614DA2C0"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1.2.2. У закладі освіти оприлюднено правила поведінки учасників освітнього процесу, що забезпечують дотримання етичних норм, повагу до гідності, прав і свобод людини</w:t>
      </w:r>
      <w:r w:rsidR="00E40E2F">
        <w:rPr>
          <w:rFonts w:ascii="Times New Roman" w:eastAsiaTheme="minorHAnsi" w:hAnsi="Times New Roman" w:cs="Times New Roman"/>
          <w:color w:val="auto"/>
          <w:spacing w:val="-4"/>
          <w:lang w:val="uk-UA" w:bidi="ar-SA"/>
        </w:rPr>
        <w:t>.</w:t>
      </w:r>
    </w:p>
    <w:p w14:paraId="7A698546"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1.2.3. Керівництво закладу освіти, педагогічні працівники обізнані щодо ознак різних форм </w:t>
      </w:r>
      <w:proofErr w:type="spellStart"/>
      <w:r w:rsidRPr="00651BDD">
        <w:rPr>
          <w:rFonts w:ascii="Times New Roman" w:eastAsiaTheme="minorHAnsi" w:hAnsi="Times New Roman" w:cs="Times New Roman"/>
          <w:color w:val="auto"/>
          <w:spacing w:val="-4"/>
          <w:lang w:val="uk-UA" w:bidi="ar-SA"/>
        </w:rPr>
        <w:t>булінгу</w:t>
      </w:r>
      <w:proofErr w:type="spellEnd"/>
      <w:r w:rsidRPr="00651BDD">
        <w:rPr>
          <w:rFonts w:ascii="Times New Roman" w:eastAsiaTheme="minorHAnsi" w:hAnsi="Times New Roman" w:cs="Times New Roman"/>
          <w:color w:val="auto"/>
          <w:spacing w:val="-4"/>
          <w:lang w:val="uk-UA" w:bidi="ar-SA"/>
        </w:rPr>
        <w:t>, іншого насильства та дотримуються порядку реагування на їх прояви</w:t>
      </w:r>
      <w:r w:rsidR="00E40E2F">
        <w:rPr>
          <w:rFonts w:ascii="Times New Roman" w:eastAsiaTheme="minorHAnsi" w:hAnsi="Times New Roman" w:cs="Times New Roman"/>
          <w:color w:val="auto"/>
          <w:spacing w:val="-4"/>
          <w:lang w:val="uk-UA" w:bidi="ar-SA"/>
        </w:rPr>
        <w:t>.</w:t>
      </w:r>
    </w:p>
    <w:p w14:paraId="3D2AD35A"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1.2.4. У закладі освіти організована робота психологічної служби, у тому числі для психологічного супроводу учасників освітнього процесу, які вчинили </w:t>
      </w:r>
      <w:proofErr w:type="spellStart"/>
      <w:r w:rsidRPr="00651BDD">
        <w:rPr>
          <w:rFonts w:ascii="Times New Roman" w:eastAsiaTheme="minorHAnsi" w:hAnsi="Times New Roman" w:cs="Times New Roman"/>
          <w:color w:val="auto"/>
          <w:spacing w:val="-4"/>
          <w:lang w:val="uk-UA" w:bidi="ar-SA"/>
        </w:rPr>
        <w:t>булінг</w:t>
      </w:r>
      <w:proofErr w:type="spellEnd"/>
      <w:r w:rsidRPr="00651BDD">
        <w:rPr>
          <w:rFonts w:ascii="Times New Roman" w:eastAsiaTheme="minorHAnsi" w:hAnsi="Times New Roman" w:cs="Times New Roman"/>
          <w:color w:val="auto"/>
          <w:spacing w:val="-4"/>
          <w:lang w:val="uk-UA" w:bidi="ar-SA"/>
        </w:rPr>
        <w:t xml:space="preserve">, стали його свідками </w:t>
      </w:r>
      <w:r w:rsidRPr="00651BDD">
        <w:rPr>
          <w:rFonts w:ascii="Times New Roman" w:eastAsiaTheme="minorHAnsi" w:hAnsi="Times New Roman" w:cs="Times New Roman"/>
          <w:color w:val="auto"/>
          <w:spacing w:val="-4"/>
          <w:lang w:val="uk-UA" w:bidi="ar-SA"/>
        </w:rPr>
        <w:lastRenderedPageBreak/>
        <w:t xml:space="preserve">або постраждали від </w:t>
      </w:r>
      <w:proofErr w:type="spellStart"/>
      <w:r w:rsidRPr="00651BDD">
        <w:rPr>
          <w:rFonts w:ascii="Times New Roman" w:eastAsiaTheme="minorHAnsi" w:hAnsi="Times New Roman" w:cs="Times New Roman"/>
          <w:color w:val="auto"/>
          <w:spacing w:val="-4"/>
          <w:lang w:val="uk-UA" w:bidi="ar-SA"/>
        </w:rPr>
        <w:t>булінгу</w:t>
      </w:r>
      <w:proofErr w:type="spellEnd"/>
      <w:r w:rsidRPr="00651BDD">
        <w:rPr>
          <w:rFonts w:ascii="Times New Roman" w:eastAsiaTheme="minorHAnsi" w:hAnsi="Times New Roman" w:cs="Times New Roman"/>
          <w:color w:val="auto"/>
          <w:spacing w:val="-4"/>
          <w:lang w:val="uk-UA" w:bidi="ar-SA"/>
        </w:rPr>
        <w:t>, іншого насильства</w:t>
      </w:r>
      <w:r w:rsidR="00E40E2F">
        <w:rPr>
          <w:rFonts w:ascii="Times New Roman" w:eastAsiaTheme="minorHAnsi" w:hAnsi="Times New Roman" w:cs="Times New Roman"/>
          <w:color w:val="auto"/>
          <w:spacing w:val="-4"/>
          <w:lang w:val="uk-UA" w:bidi="ar-SA"/>
        </w:rPr>
        <w:t>.</w:t>
      </w:r>
    </w:p>
    <w:p w14:paraId="2EFB0687"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1.2.5. Заклад освіти взаємодіє з органами та службами щодо захисту прав дітей, правоохоронними органами, у тому числі залучає їх до заходів із запобігання </w:t>
      </w:r>
      <w:proofErr w:type="spellStart"/>
      <w:r w:rsidRPr="00651BDD">
        <w:rPr>
          <w:rFonts w:ascii="Times New Roman" w:eastAsiaTheme="minorHAnsi" w:hAnsi="Times New Roman" w:cs="Times New Roman"/>
          <w:color w:val="auto"/>
          <w:spacing w:val="-4"/>
          <w:lang w:val="uk-UA" w:bidi="ar-SA"/>
        </w:rPr>
        <w:t>булінгу</w:t>
      </w:r>
      <w:proofErr w:type="spellEnd"/>
      <w:r w:rsidRPr="00651BDD">
        <w:rPr>
          <w:rFonts w:ascii="Times New Roman" w:eastAsiaTheme="minorHAnsi" w:hAnsi="Times New Roman" w:cs="Times New Roman"/>
          <w:color w:val="auto"/>
          <w:spacing w:val="-4"/>
          <w:lang w:val="uk-UA" w:bidi="ar-SA"/>
        </w:rPr>
        <w:t>, іншому насильству</w:t>
      </w:r>
      <w:r w:rsidR="00E40E2F">
        <w:rPr>
          <w:rFonts w:ascii="Times New Roman" w:eastAsiaTheme="minorHAnsi" w:hAnsi="Times New Roman" w:cs="Times New Roman"/>
          <w:color w:val="auto"/>
          <w:spacing w:val="-4"/>
          <w:lang w:val="uk-UA" w:bidi="ar-SA"/>
        </w:rPr>
        <w:t>.</w:t>
      </w:r>
    </w:p>
    <w:p w14:paraId="6F3632EB"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1.3. У закладі освіти сформовано інклюзивне, розвивальне та мотивуюче до навчання освітнє середовище</w:t>
      </w:r>
    </w:p>
    <w:p w14:paraId="0D4C6553" w14:textId="77777777" w:rsidR="005A4B09" w:rsidRPr="00E40E2F" w:rsidRDefault="00221DDD" w:rsidP="00651BDD">
      <w:pPr>
        <w:autoSpaceDE w:val="0"/>
        <w:autoSpaceDN w:val="0"/>
        <w:adjustRightInd w:val="0"/>
        <w:spacing w:line="226" w:lineRule="auto"/>
        <w:ind w:firstLine="709"/>
        <w:jc w:val="both"/>
        <w:rPr>
          <w:rFonts w:ascii="Times New Roman" w:eastAsiaTheme="minorHAnsi" w:hAnsi="Times New Roman" w:cs="Times New Roman"/>
          <w:b/>
          <w:color w:val="auto"/>
          <w:spacing w:val="-4"/>
          <w:lang w:val="uk-UA" w:bidi="ar-SA"/>
        </w:rPr>
      </w:pPr>
      <w:r w:rsidRPr="00E40E2F">
        <w:rPr>
          <w:rFonts w:ascii="Times New Roman" w:eastAsiaTheme="minorHAnsi" w:hAnsi="Times New Roman" w:cs="Times New Roman"/>
          <w:b/>
          <w:i/>
          <w:iCs/>
          <w:color w:val="auto"/>
          <w:spacing w:val="-4"/>
          <w:lang w:val="uk-UA" w:bidi="ar-SA"/>
        </w:rPr>
        <w:t xml:space="preserve">Критерії </w:t>
      </w:r>
      <w:r w:rsidR="005A4B09" w:rsidRPr="00E40E2F">
        <w:rPr>
          <w:rFonts w:ascii="Times New Roman" w:eastAsiaTheme="minorHAnsi" w:hAnsi="Times New Roman" w:cs="Times New Roman"/>
          <w:b/>
          <w:i/>
          <w:iCs/>
          <w:color w:val="auto"/>
          <w:spacing w:val="-4"/>
          <w:lang w:val="uk-UA" w:bidi="ar-SA"/>
        </w:rPr>
        <w:t xml:space="preserve">для </w:t>
      </w:r>
      <w:proofErr w:type="spellStart"/>
      <w:r w:rsidR="005A4B09" w:rsidRPr="00E40E2F">
        <w:rPr>
          <w:rFonts w:ascii="Times New Roman" w:eastAsiaTheme="minorHAnsi" w:hAnsi="Times New Roman" w:cs="Times New Roman"/>
          <w:b/>
          <w:i/>
          <w:iCs/>
          <w:color w:val="auto"/>
          <w:spacing w:val="-4"/>
          <w:lang w:val="uk-UA" w:bidi="ar-SA"/>
        </w:rPr>
        <w:t>самооцінювання</w:t>
      </w:r>
      <w:proofErr w:type="spellEnd"/>
      <w:r w:rsidR="005A4B09" w:rsidRPr="00E40E2F">
        <w:rPr>
          <w:rFonts w:ascii="Times New Roman" w:eastAsiaTheme="minorHAnsi" w:hAnsi="Times New Roman" w:cs="Times New Roman"/>
          <w:b/>
          <w:i/>
          <w:iCs/>
          <w:color w:val="auto"/>
          <w:spacing w:val="-4"/>
          <w:lang w:val="uk-UA" w:bidi="ar-SA"/>
        </w:rPr>
        <w:t>:</w:t>
      </w:r>
    </w:p>
    <w:p w14:paraId="46D7CFAF" w14:textId="77777777" w:rsidR="005A4B09" w:rsidRPr="00651BDD" w:rsidRDefault="00E40E2F"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1.3.1. </w:t>
      </w:r>
      <w:r w:rsidR="005A4B09" w:rsidRPr="00651BDD">
        <w:rPr>
          <w:rFonts w:ascii="Times New Roman" w:eastAsiaTheme="minorHAnsi" w:hAnsi="Times New Roman" w:cs="Times New Roman"/>
          <w:color w:val="auto"/>
          <w:spacing w:val="-4"/>
          <w:lang w:val="uk-UA" w:bidi="ar-SA"/>
        </w:rPr>
        <w:t>Приміщення, територію закладу освіти облаштовано з урахуванням принципів універсального дизайну та розумного пристосування</w:t>
      </w:r>
      <w:r>
        <w:rPr>
          <w:rFonts w:ascii="Times New Roman" w:eastAsiaTheme="minorHAnsi" w:hAnsi="Times New Roman" w:cs="Times New Roman"/>
          <w:color w:val="auto"/>
          <w:spacing w:val="-4"/>
          <w:lang w:val="uk-UA" w:bidi="ar-SA"/>
        </w:rPr>
        <w:t>.</w:t>
      </w:r>
    </w:p>
    <w:p w14:paraId="60473EB2" w14:textId="77777777" w:rsidR="005A4B09" w:rsidRPr="00651BDD" w:rsidRDefault="00E40E2F"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1.3.2. </w:t>
      </w:r>
      <w:r w:rsidR="005A4B09" w:rsidRPr="00651BDD">
        <w:rPr>
          <w:rFonts w:ascii="Times New Roman" w:eastAsiaTheme="minorHAnsi" w:hAnsi="Times New Roman" w:cs="Times New Roman"/>
          <w:color w:val="auto"/>
          <w:spacing w:val="-4"/>
          <w:lang w:val="uk-UA" w:bidi="ar-SA"/>
        </w:rPr>
        <w:t>У закладі освіти застосовуються методики та технології роботи з дітьми з особливими освітніми потребами, забезпечується корекційна спрямованість освітнього процесу, інша необхідна підтримка здобувачів освіти з особливими освітніми потребами</w:t>
      </w:r>
      <w:r>
        <w:rPr>
          <w:rFonts w:ascii="Times New Roman" w:eastAsiaTheme="minorHAnsi" w:hAnsi="Times New Roman" w:cs="Times New Roman"/>
          <w:color w:val="auto"/>
          <w:spacing w:val="-4"/>
          <w:lang w:val="uk-UA" w:bidi="ar-SA"/>
        </w:rPr>
        <w:t>.</w:t>
      </w:r>
    </w:p>
    <w:p w14:paraId="283D0F81" w14:textId="77777777" w:rsidR="005A4B09" w:rsidRPr="00651BDD" w:rsidRDefault="00E40E2F"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1.3.3. </w:t>
      </w:r>
      <w:r w:rsidR="005A4B09" w:rsidRPr="00651BDD">
        <w:rPr>
          <w:rFonts w:ascii="Times New Roman" w:eastAsiaTheme="minorHAnsi" w:hAnsi="Times New Roman" w:cs="Times New Roman"/>
          <w:color w:val="auto"/>
          <w:spacing w:val="-4"/>
          <w:lang w:val="uk-UA" w:bidi="ar-SA"/>
        </w:rPr>
        <w:t xml:space="preserve">Заклад освіти взаємодіє з батьками дітей з особливими освітніми потребами, фахівцями </w:t>
      </w:r>
      <w:proofErr w:type="spellStart"/>
      <w:r w:rsidR="005A4B09" w:rsidRPr="00651BDD">
        <w:rPr>
          <w:rFonts w:ascii="Times New Roman" w:eastAsiaTheme="minorHAnsi" w:hAnsi="Times New Roman" w:cs="Times New Roman"/>
          <w:color w:val="auto"/>
          <w:spacing w:val="-4"/>
          <w:lang w:val="uk-UA" w:bidi="ar-SA"/>
        </w:rPr>
        <w:t>інклюзивно</w:t>
      </w:r>
      <w:proofErr w:type="spellEnd"/>
      <w:r w:rsidR="005A4B09" w:rsidRPr="00651BDD">
        <w:rPr>
          <w:rFonts w:ascii="Times New Roman" w:eastAsiaTheme="minorHAnsi" w:hAnsi="Times New Roman" w:cs="Times New Roman"/>
          <w:color w:val="auto"/>
          <w:spacing w:val="-4"/>
          <w:lang w:val="uk-UA" w:bidi="ar-SA"/>
        </w:rPr>
        <w:t>-ресурсного центру, залучає їх до розроблення індивідуальних програм розвитку та іншої необхідної підтримки дітей під час здобуття освіти</w:t>
      </w:r>
      <w:r>
        <w:rPr>
          <w:rFonts w:ascii="Times New Roman" w:eastAsiaTheme="minorHAnsi" w:hAnsi="Times New Roman" w:cs="Times New Roman"/>
          <w:color w:val="auto"/>
          <w:spacing w:val="-4"/>
          <w:lang w:val="uk-UA" w:bidi="ar-SA"/>
        </w:rPr>
        <w:t>.</w:t>
      </w:r>
    </w:p>
    <w:p w14:paraId="49887D5D" w14:textId="77777777" w:rsidR="005A4B09" w:rsidRPr="009C7815" w:rsidRDefault="009C7815" w:rsidP="00651BDD">
      <w:pPr>
        <w:autoSpaceDE w:val="0"/>
        <w:autoSpaceDN w:val="0"/>
        <w:adjustRightInd w:val="0"/>
        <w:spacing w:line="226" w:lineRule="auto"/>
        <w:ind w:firstLine="709"/>
        <w:jc w:val="both"/>
        <w:rPr>
          <w:rFonts w:ascii="Times New Roman" w:eastAsiaTheme="minorHAnsi" w:hAnsi="Times New Roman" w:cs="Times New Roman"/>
          <w:color w:val="auto"/>
          <w:spacing w:val="-6"/>
          <w:lang w:val="uk-UA" w:bidi="ar-SA"/>
        </w:rPr>
      </w:pPr>
      <w:r>
        <w:rPr>
          <w:rFonts w:ascii="Times New Roman" w:eastAsiaTheme="minorHAnsi" w:hAnsi="Times New Roman" w:cs="Times New Roman"/>
          <w:color w:val="auto"/>
          <w:spacing w:val="-6"/>
          <w:lang w:val="uk-UA" w:bidi="ar-SA"/>
        </w:rPr>
        <w:t>1.3.</w:t>
      </w:r>
      <w:r w:rsidR="005A4B09" w:rsidRPr="009C7815">
        <w:rPr>
          <w:rFonts w:ascii="Times New Roman" w:eastAsiaTheme="minorHAnsi" w:hAnsi="Times New Roman" w:cs="Times New Roman"/>
          <w:color w:val="auto"/>
          <w:spacing w:val="-6"/>
          <w:lang w:val="uk-UA" w:bidi="ar-SA"/>
        </w:rPr>
        <w:t xml:space="preserve">4. Освітнє середовище мотивує здобувачів освіти до оволодіння ключовими </w:t>
      </w:r>
      <w:proofErr w:type="spellStart"/>
      <w:r w:rsidR="005A4B09" w:rsidRPr="009C7815">
        <w:rPr>
          <w:rFonts w:ascii="Times New Roman" w:eastAsiaTheme="minorHAnsi" w:hAnsi="Times New Roman" w:cs="Times New Roman"/>
          <w:color w:val="auto"/>
          <w:spacing w:val="-6"/>
          <w:lang w:val="uk-UA" w:bidi="ar-SA"/>
        </w:rPr>
        <w:t>компетент</w:t>
      </w:r>
      <w:r w:rsidR="00E268A3" w:rsidRPr="009C7815">
        <w:rPr>
          <w:rFonts w:ascii="Times New Roman" w:eastAsiaTheme="minorHAnsi" w:hAnsi="Times New Roman" w:cs="Times New Roman"/>
          <w:color w:val="auto"/>
          <w:spacing w:val="-6"/>
          <w:lang w:val="uk-UA" w:bidi="ar-SA"/>
        </w:rPr>
        <w:softHyphen/>
      </w:r>
      <w:r w:rsidR="005A4B09" w:rsidRPr="009C7815">
        <w:rPr>
          <w:rFonts w:ascii="Times New Roman" w:eastAsiaTheme="minorHAnsi" w:hAnsi="Times New Roman" w:cs="Times New Roman"/>
          <w:color w:val="auto"/>
          <w:spacing w:val="-6"/>
          <w:lang w:val="uk-UA" w:bidi="ar-SA"/>
        </w:rPr>
        <w:t>ностями</w:t>
      </w:r>
      <w:proofErr w:type="spellEnd"/>
      <w:r w:rsidR="005A4B09" w:rsidRPr="009C7815">
        <w:rPr>
          <w:rFonts w:ascii="Times New Roman" w:eastAsiaTheme="minorHAnsi" w:hAnsi="Times New Roman" w:cs="Times New Roman"/>
          <w:color w:val="auto"/>
          <w:spacing w:val="-6"/>
          <w:lang w:val="uk-UA" w:bidi="ar-SA"/>
        </w:rPr>
        <w:t>, ведення здорового способу життя, екологічно доцільної поведінки, заняття спортом</w:t>
      </w:r>
      <w:r w:rsidR="00E40E2F" w:rsidRPr="009C7815">
        <w:rPr>
          <w:rFonts w:ascii="Times New Roman" w:eastAsiaTheme="minorHAnsi" w:hAnsi="Times New Roman" w:cs="Times New Roman"/>
          <w:color w:val="auto"/>
          <w:spacing w:val="-6"/>
          <w:lang w:val="uk-UA" w:bidi="ar-SA"/>
        </w:rPr>
        <w:t>.</w:t>
      </w:r>
    </w:p>
    <w:p w14:paraId="143E26CA"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1.3.5. Бібліотека функціонує як інформаційний центр закладу освіти</w:t>
      </w:r>
      <w:r w:rsidR="00E40E2F">
        <w:rPr>
          <w:rFonts w:ascii="Times New Roman" w:eastAsiaTheme="minorHAnsi" w:hAnsi="Times New Roman" w:cs="Times New Roman"/>
          <w:color w:val="auto"/>
          <w:spacing w:val="-4"/>
          <w:lang w:val="uk-UA" w:bidi="ar-SA"/>
        </w:rPr>
        <w:t>.</w:t>
      </w:r>
    </w:p>
    <w:p w14:paraId="2F62CA3B" w14:textId="77777777" w:rsidR="001447E3" w:rsidRPr="00651BDD" w:rsidRDefault="001447E3"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Cs/>
          <w:color w:val="auto"/>
          <w:spacing w:val="-4"/>
          <w:lang w:val="uk-UA" w:bidi="ar-SA"/>
        </w:rPr>
        <w:t>Напрям 2</w:t>
      </w:r>
      <w:r w:rsidR="007B0B57">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iCs/>
          <w:color w:val="auto"/>
          <w:spacing w:val="-4"/>
          <w:lang w:val="uk-UA" w:bidi="ar-SA"/>
        </w:rPr>
        <w:t xml:space="preserve"> </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color w:val="auto"/>
          <w:spacing w:val="-4"/>
          <w:lang w:val="uk-UA" w:bidi="ar-SA"/>
        </w:rPr>
        <w:t>Система оцінювання здобувачів освіти закладу освіти</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Cs/>
          <w:iCs/>
          <w:color w:val="auto"/>
          <w:spacing w:val="-4"/>
          <w:lang w:val="uk-UA" w:bidi="ar-SA"/>
        </w:rPr>
        <w:t xml:space="preserve"> передбачає дотримання таких стандартів і визначення </w:t>
      </w:r>
      <w:r w:rsidR="00221DDD">
        <w:rPr>
          <w:rFonts w:ascii="Times New Roman" w:eastAsiaTheme="minorHAnsi" w:hAnsi="Times New Roman" w:cs="Times New Roman"/>
          <w:iCs/>
          <w:color w:val="auto"/>
          <w:spacing w:val="-4"/>
          <w:lang w:val="uk-UA" w:bidi="ar-SA"/>
        </w:rPr>
        <w:t xml:space="preserve">критеріїв </w:t>
      </w:r>
      <w:r w:rsidRPr="00651BDD">
        <w:rPr>
          <w:rFonts w:ascii="Times New Roman" w:eastAsiaTheme="minorHAnsi" w:hAnsi="Times New Roman" w:cs="Times New Roman"/>
          <w:iCs/>
          <w:color w:val="auto"/>
          <w:spacing w:val="-4"/>
          <w:lang w:val="uk-UA" w:bidi="ar-SA"/>
        </w:rPr>
        <w:t xml:space="preserve">для </w:t>
      </w:r>
      <w:proofErr w:type="spellStart"/>
      <w:r w:rsidRPr="00651BDD">
        <w:rPr>
          <w:rFonts w:ascii="Times New Roman" w:eastAsiaTheme="minorHAnsi" w:hAnsi="Times New Roman" w:cs="Times New Roman"/>
          <w:iCs/>
          <w:color w:val="auto"/>
          <w:spacing w:val="-4"/>
          <w:lang w:val="uk-UA" w:bidi="ar-SA"/>
        </w:rPr>
        <w:t>самооцінювання</w:t>
      </w:r>
      <w:proofErr w:type="spellEnd"/>
      <w:r w:rsidRPr="00651BDD">
        <w:rPr>
          <w:rFonts w:ascii="Times New Roman" w:eastAsiaTheme="minorHAnsi" w:hAnsi="Times New Roman" w:cs="Times New Roman"/>
          <w:iCs/>
          <w:color w:val="auto"/>
          <w:spacing w:val="-4"/>
          <w:lang w:val="uk-UA" w:bidi="ar-SA"/>
        </w:rPr>
        <w:t>:</w:t>
      </w:r>
    </w:p>
    <w:p w14:paraId="7BF511C5"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2.1. Наявність відкритої, прозорої і зрозумілої для</w:t>
      </w:r>
      <w:r w:rsidR="001447E3" w:rsidRPr="00651BDD">
        <w:rPr>
          <w:rFonts w:ascii="Times New Roman" w:eastAsiaTheme="minorHAnsi" w:hAnsi="Times New Roman" w:cs="Times New Roman"/>
          <w:b/>
          <w:bCs/>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здобувачів освіти системи оцінювання їх навчальних досягнень</w:t>
      </w:r>
    </w:p>
    <w:p w14:paraId="03B7B8B1" w14:textId="77777777" w:rsidR="005A4B09" w:rsidRPr="00E40E2F" w:rsidRDefault="00221DDD" w:rsidP="00651BDD">
      <w:pPr>
        <w:autoSpaceDE w:val="0"/>
        <w:autoSpaceDN w:val="0"/>
        <w:adjustRightInd w:val="0"/>
        <w:spacing w:line="226" w:lineRule="auto"/>
        <w:ind w:firstLine="708"/>
        <w:jc w:val="both"/>
        <w:rPr>
          <w:rFonts w:ascii="Times New Roman" w:eastAsiaTheme="minorHAnsi" w:hAnsi="Times New Roman" w:cs="Times New Roman"/>
          <w:b/>
          <w:i/>
          <w:color w:val="auto"/>
          <w:spacing w:val="-4"/>
          <w:lang w:val="uk-UA" w:bidi="ar-SA"/>
        </w:rPr>
      </w:pPr>
      <w:r w:rsidRPr="00E40E2F">
        <w:rPr>
          <w:rFonts w:ascii="Times New Roman" w:eastAsiaTheme="minorHAnsi" w:hAnsi="Times New Roman" w:cs="Times New Roman"/>
          <w:b/>
          <w:i/>
          <w:iCs/>
          <w:color w:val="auto"/>
          <w:spacing w:val="-4"/>
          <w:lang w:val="uk-UA" w:bidi="ar-SA"/>
        </w:rPr>
        <w:t xml:space="preserve">Критерії </w:t>
      </w:r>
      <w:r w:rsidR="005A4B09" w:rsidRPr="00E40E2F">
        <w:rPr>
          <w:rFonts w:ascii="Times New Roman" w:eastAsiaTheme="minorHAnsi" w:hAnsi="Times New Roman" w:cs="Times New Roman"/>
          <w:b/>
          <w:i/>
          <w:iCs/>
          <w:color w:val="auto"/>
          <w:spacing w:val="-4"/>
          <w:lang w:val="uk-UA" w:bidi="ar-SA"/>
        </w:rPr>
        <w:t xml:space="preserve">для </w:t>
      </w:r>
      <w:proofErr w:type="spellStart"/>
      <w:r w:rsidR="005A4B09" w:rsidRPr="00E40E2F">
        <w:rPr>
          <w:rFonts w:ascii="Times New Roman" w:eastAsiaTheme="minorHAnsi" w:hAnsi="Times New Roman" w:cs="Times New Roman"/>
          <w:b/>
          <w:i/>
          <w:iCs/>
          <w:color w:val="auto"/>
          <w:spacing w:val="-4"/>
          <w:lang w:val="uk-UA" w:bidi="ar-SA"/>
        </w:rPr>
        <w:t>самооцінювання</w:t>
      </w:r>
      <w:proofErr w:type="spellEnd"/>
      <w:r w:rsidR="005A4B09" w:rsidRPr="00E40E2F">
        <w:rPr>
          <w:rFonts w:ascii="Times New Roman" w:eastAsiaTheme="minorHAnsi" w:hAnsi="Times New Roman" w:cs="Times New Roman"/>
          <w:b/>
          <w:i/>
          <w:iCs/>
          <w:color w:val="auto"/>
          <w:spacing w:val="-4"/>
          <w:lang w:val="uk-UA" w:bidi="ar-SA"/>
        </w:rPr>
        <w:t>:</w:t>
      </w:r>
    </w:p>
    <w:p w14:paraId="3A35172C"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2.1.1. Здобувачі освіти отримують від педагогічних працівників інформацію про критерії, правила та процедури оцінювання навчальних досягнень</w:t>
      </w:r>
      <w:r w:rsidR="00E40E2F">
        <w:rPr>
          <w:rFonts w:ascii="Times New Roman" w:eastAsiaTheme="minorHAnsi" w:hAnsi="Times New Roman" w:cs="Times New Roman"/>
          <w:color w:val="auto"/>
          <w:spacing w:val="-4"/>
          <w:lang w:val="uk-UA" w:bidi="ar-SA"/>
        </w:rPr>
        <w:t>.</w:t>
      </w:r>
    </w:p>
    <w:p w14:paraId="21C6C7A8"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2.1.2. Система оцінювання в закладі освіти сприяє реалізації компетентнісного підходу до навчання</w:t>
      </w:r>
      <w:r w:rsidR="00E40E2F">
        <w:rPr>
          <w:rFonts w:ascii="Times New Roman" w:eastAsiaTheme="minorHAnsi" w:hAnsi="Times New Roman" w:cs="Times New Roman"/>
          <w:color w:val="auto"/>
          <w:spacing w:val="-4"/>
          <w:lang w:val="uk-UA" w:bidi="ar-SA"/>
        </w:rPr>
        <w:t>.</w:t>
      </w:r>
    </w:p>
    <w:p w14:paraId="61E6353F" w14:textId="77777777" w:rsidR="005A4B09" w:rsidRPr="00E40E2F"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6"/>
          <w:lang w:val="uk-UA" w:bidi="ar-SA"/>
        </w:rPr>
      </w:pPr>
      <w:r w:rsidRPr="00E40E2F">
        <w:rPr>
          <w:rFonts w:ascii="Times New Roman" w:eastAsiaTheme="minorHAnsi" w:hAnsi="Times New Roman" w:cs="Times New Roman"/>
          <w:b/>
          <w:bCs/>
          <w:i/>
          <w:iCs/>
          <w:color w:val="auto"/>
          <w:spacing w:val="-6"/>
          <w:lang w:val="uk-UA" w:bidi="ar-SA"/>
        </w:rPr>
        <w:t>Стандарт 2.2. Застосування внутрішнього моніторингу, що передбачає систематичне відстеження та коригування результатів навчання кожного здобувача освіти</w:t>
      </w:r>
    </w:p>
    <w:p w14:paraId="57959B16" w14:textId="77777777" w:rsidR="005A4B09" w:rsidRPr="00E40E2F"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E40E2F">
        <w:rPr>
          <w:rFonts w:ascii="Times New Roman" w:eastAsiaTheme="minorHAnsi" w:hAnsi="Times New Roman" w:cs="Times New Roman"/>
          <w:b/>
          <w:i/>
          <w:iCs/>
          <w:color w:val="auto"/>
          <w:spacing w:val="-4"/>
          <w:lang w:val="uk-UA" w:bidi="ar-SA"/>
        </w:rPr>
        <w:t xml:space="preserve">Критерії </w:t>
      </w:r>
      <w:r w:rsidR="005A4B09" w:rsidRPr="00E40E2F">
        <w:rPr>
          <w:rFonts w:ascii="Times New Roman" w:eastAsiaTheme="minorHAnsi" w:hAnsi="Times New Roman" w:cs="Times New Roman"/>
          <w:b/>
          <w:i/>
          <w:iCs/>
          <w:color w:val="auto"/>
          <w:spacing w:val="-4"/>
          <w:lang w:val="uk-UA" w:bidi="ar-SA"/>
        </w:rPr>
        <w:t xml:space="preserve">для </w:t>
      </w:r>
      <w:proofErr w:type="spellStart"/>
      <w:r w:rsidR="005A4B09" w:rsidRPr="00E40E2F">
        <w:rPr>
          <w:rFonts w:ascii="Times New Roman" w:eastAsiaTheme="minorHAnsi" w:hAnsi="Times New Roman" w:cs="Times New Roman"/>
          <w:b/>
          <w:i/>
          <w:iCs/>
          <w:color w:val="auto"/>
          <w:spacing w:val="-4"/>
          <w:lang w:val="uk-UA" w:bidi="ar-SA"/>
        </w:rPr>
        <w:t>самооцінювання</w:t>
      </w:r>
      <w:proofErr w:type="spellEnd"/>
      <w:r w:rsidR="005A4B09" w:rsidRPr="00E40E2F">
        <w:rPr>
          <w:rFonts w:ascii="Times New Roman" w:eastAsiaTheme="minorHAnsi" w:hAnsi="Times New Roman" w:cs="Times New Roman"/>
          <w:b/>
          <w:i/>
          <w:iCs/>
          <w:color w:val="auto"/>
          <w:spacing w:val="-4"/>
          <w:lang w:val="uk-UA" w:bidi="ar-SA"/>
        </w:rPr>
        <w:t>:</w:t>
      </w:r>
    </w:p>
    <w:p w14:paraId="216B75BC" w14:textId="77777777" w:rsidR="005A4B09" w:rsidRPr="00ED34B9"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12"/>
          <w:lang w:val="uk-UA" w:bidi="ar-SA"/>
        </w:rPr>
      </w:pPr>
      <w:r w:rsidRPr="00ED34B9">
        <w:rPr>
          <w:rFonts w:ascii="Times New Roman" w:eastAsiaTheme="minorHAnsi" w:hAnsi="Times New Roman" w:cs="Times New Roman"/>
          <w:color w:val="auto"/>
          <w:spacing w:val="-12"/>
          <w:lang w:val="uk-UA" w:bidi="ar-SA"/>
        </w:rPr>
        <w:t>2.2.1. У закладі освіти здійснюється аналіз результатів і динаміки навчальних досягнень учнів</w:t>
      </w:r>
      <w:r w:rsidR="00E40E2F" w:rsidRPr="00ED34B9">
        <w:rPr>
          <w:rFonts w:ascii="Times New Roman" w:eastAsiaTheme="minorHAnsi" w:hAnsi="Times New Roman" w:cs="Times New Roman"/>
          <w:color w:val="auto"/>
          <w:spacing w:val="-12"/>
          <w:lang w:val="uk-UA" w:bidi="ar-SA"/>
        </w:rPr>
        <w:t>.</w:t>
      </w:r>
    </w:p>
    <w:p w14:paraId="32905F80" w14:textId="77777777" w:rsidR="005A4B09" w:rsidRPr="00651BDD" w:rsidRDefault="005A4B09" w:rsidP="00C03D43">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2.2.2. Оцінювання навчальних досягнень здобувачів освіти у закладі спрямоване на відстеження їх індивідуального прогресу</w:t>
      </w:r>
      <w:r w:rsidR="00E40E2F">
        <w:rPr>
          <w:rFonts w:ascii="Times New Roman" w:eastAsiaTheme="minorHAnsi" w:hAnsi="Times New Roman" w:cs="Times New Roman"/>
          <w:color w:val="auto"/>
          <w:spacing w:val="-4"/>
          <w:lang w:val="uk-UA" w:bidi="ar-SA"/>
        </w:rPr>
        <w:t>.</w:t>
      </w:r>
    </w:p>
    <w:p w14:paraId="67AC7FCC"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 xml:space="preserve">Стандарт 2.3. 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651BDD">
        <w:rPr>
          <w:rFonts w:ascii="Times New Roman" w:eastAsiaTheme="minorHAnsi" w:hAnsi="Times New Roman" w:cs="Times New Roman"/>
          <w:b/>
          <w:bCs/>
          <w:i/>
          <w:iCs/>
          <w:color w:val="auto"/>
          <w:spacing w:val="-4"/>
          <w:lang w:val="uk-UA" w:bidi="ar-SA"/>
        </w:rPr>
        <w:t>самооцінювання</w:t>
      </w:r>
      <w:proofErr w:type="spellEnd"/>
    </w:p>
    <w:p w14:paraId="5FAFAE31" w14:textId="77777777" w:rsidR="005A4B09" w:rsidRPr="00E40E2F"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E40E2F">
        <w:rPr>
          <w:rFonts w:ascii="Times New Roman" w:eastAsiaTheme="minorHAnsi" w:hAnsi="Times New Roman" w:cs="Times New Roman"/>
          <w:b/>
          <w:i/>
          <w:iCs/>
          <w:color w:val="auto"/>
          <w:spacing w:val="-4"/>
          <w:lang w:val="uk-UA" w:bidi="ar-SA"/>
        </w:rPr>
        <w:t xml:space="preserve">Критерії </w:t>
      </w:r>
      <w:r w:rsidR="005A4B09" w:rsidRPr="00E40E2F">
        <w:rPr>
          <w:rFonts w:ascii="Times New Roman" w:eastAsiaTheme="minorHAnsi" w:hAnsi="Times New Roman" w:cs="Times New Roman"/>
          <w:b/>
          <w:i/>
          <w:iCs/>
          <w:color w:val="auto"/>
          <w:spacing w:val="-4"/>
          <w:lang w:val="uk-UA" w:bidi="ar-SA"/>
        </w:rPr>
        <w:t xml:space="preserve">для </w:t>
      </w:r>
      <w:proofErr w:type="spellStart"/>
      <w:r w:rsidR="005A4B09" w:rsidRPr="00E40E2F">
        <w:rPr>
          <w:rFonts w:ascii="Times New Roman" w:eastAsiaTheme="minorHAnsi" w:hAnsi="Times New Roman" w:cs="Times New Roman"/>
          <w:b/>
          <w:i/>
          <w:iCs/>
          <w:color w:val="auto"/>
          <w:spacing w:val="-4"/>
          <w:lang w:val="uk-UA" w:bidi="ar-SA"/>
        </w:rPr>
        <w:t>самооцінювання</w:t>
      </w:r>
      <w:proofErr w:type="spellEnd"/>
      <w:r w:rsidR="005A4B09" w:rsidRPr="00E40E2F">
        <w:rPr>
          <w:rFonts w:ascii="Times New Roman" w:eastAsiaTheme="minorHAnsi" w:hAnsi="Times New Roman" w:cs="Times New Roman"/>
          <w:b/>
          <w:i/>
          <w:iCs/>
          <w:color w:val="auto"/>
          <w:spacing w:val="-4"/>
          <w:lang w:val="uk-UA" w:bidi="ar-SA"/>
        </w:rPr>
        <w:t>:</w:t>
      </w:r>
    </w:p>
    <w:p w14:paraId="71BA7C05" w14:textId="77777777" w:rsidR="005A4B09" w:rsidRPr="00651BDD" w:rsidRDefault="00E40E2F"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2.3.1. </w:t>
      </w:r>
      <w:r w:rsidR="005A4B09" w:rsidRPr="00651BDD">
        <w:rPr>
          <w:rFonts w:ascii="Times New Roman" w:eastAsiaTheme="minorHAnsi" w:hAnsi="Times New Roman" w:cs="Times New Roman"/>
          <w:color w:val="auto"/>
          <w:spacing w:val="-4"/>
          <w:lang w:val="uk-UA" w:bidi="ar-SA"/>
        </w:rPr>
        <w:t>Здобува</w:t>
      </w:r>
      <w:r w:rsidR="008A5396">
        <w:rPr>
          <w:rFonts w:ascii="Times New Roman" w:eastAsiaTheme="minorHAnsi" w:hAnsi="Times New Roman" w:cs="Times New Roman"/>
          <w:color w:val="auto"/>
          <w:spacing w:val="-4"/>
          <w:lang w:val="uk-UA" w:bidi="ar-SA"/>
        </w:rPr>
        <w:t>чі</w:t>
      </w:r>
      <w:r w:rsidR="005A4B09" w:rsidRPr="00651BDD">
        <w:rPr>
          <w:rFonts w:ascii="Times New Roman" w:eastAsiaTheme="minorHAnsi" w:hAnsi="Times New Roman" w:cs="Times New Roman"/>
          <w:color w:val="auto"/>
          <w:spacing w:val="-4"/>
          <w:lang w:val="uk-UA" w:bidi="ar-SA"/>
        </w:rPr>
        <w:t xml:space="preserve"> освіти вважають оцінювання результатів навчання справедливим і об</w:t>
      </w:r>
      <w:r w:rsidR="00290877">
        <w:rPr>
          <w:rFonts w:ascii="Times New Roman" w:eastAsiaTheme="minorHAnsi" w:hAnsi="Times New Roman" w:cs="Times New Roman"/>
          <w:color w:val="auto"/>
          <w:spacing w:val="-4"/>
          <w:lang w:val="uk-UA" w:bidi="ar-SA"/>
        </w:rPr>
        <w:t>’</w:t>
      </w:r>
      <w:r w:rsidR="005A4B09" w:rsidRPr="00651BDD">
        <w:rPr>
          <w:rFonts w:ascii="Times New Roman" w:eastAsiaTheme="minorHAnsi" w:hAnsi="Times New Roman" w:cs="Times New Roman"/>
          <w:color w:val="auto"/>
          <w:spacing w:val="-4"/>
          <w:lang w:val="uk-UA" w:bidi="ar-SA"/>
        </w:rPr>
        <w:t>єктивним</w:t>
      </w:r>
      <w:r>
        <w:rPr>
          <w:rFonts w:ascii="Times New Roman" w:eastAsiaTheme="minorHAnsi" w:hAnsi="Times New Roman" w:cs="Times New Roman"/>
          <w:color w:val="auto"/>
          <w:spacing w:val="-4"/>
          <w:lang w:val="uk-UA" w:bidi="ar-SA"/>
        </w:rPr>
        <w:t>.</w:t>
      </w:r>
    </w:p>
    <w:p w14:paraId="1A34AD13"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2.3.2. Заклад освіти формує у здобувачів освіти свідоме та відповідальне ставлення до результатів власної освітньої діяльності</w:t>
      </w:r>
      <w:r w:rsidR="00E40E2F">
        <w:rPr>
          <w:rFonts w:ascii="Times New Roman" w:eastAsiaTheme="minorHAnsi" w:hAnsi="Times New Roman" w:cs="Times New Roman"/>
          <w:color w:val="auto"/>
          <w:spacing w:val="-4"/>
          <w:lang w:val="uk-UA" w:bidi="ar-SA"/>
        </w:rPr>
        <w:t>.</w:t>
      </w:r>
    </w:p>
    <w:p w14:paraId="71E0830C"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2.3.3. Заклад освіти сприяє </w:t>
      </w:r>
      <w:proofErr w:type="spellStart"/>
      <w:r w:rsidRPr="00651BDD">
        <w:rPr>
          <w:rFonts w:ascii="Times New Roman" w:eastAsiaTheme="minorHAnsi" w:hAnsi="Times New Roman" w:cs="Times New Roman"/>
          <w:color w:val="auto"/>
          <w:spacing w:val="-4"/>
          <w:lang w:val="uk-UA" w:bidi="ar-SA"/>
        </w:rPr>
        <w:t>самооцінюванню</w:t>
      </w:r>
      <w:proofErr w:type="spellEnd"/>
      <w:r w:rsidRPr="00651BDD">
        <w:rPr>
          <w:rFonts w:ascii="Times New Roman" w:eastAsiaTheme="minorHAnsi" w:hAnsi="Times New Roman" w:cs="Times New Roman"/>
          <w:color w:val="auto"/>
          <w:spacing w:val="-4"/>
          <w:lang w:val="uk-UA" w:bidi="ar-SA"/>
        </w:rPr>
        <w:t xml:space="preserve"> та </w:t>
      </w:r>
      <w:proofErr w:type="spellStart"/>
      <w:r w:rsidRPr="00651BDD">
        <w:rPr>
          <w:rFonts w:ascii="Times New Roman" w:eastAsiaTheme="minorHAnsi" w:hAnsi="Times New Roman" w:cs="Times New Roman"/>
          <w:color w:val="auto"/>
          <w:spacing w:val="-4"/>
          <w:lang w:val="uk-UA" w:bidi="ar-SA"/>
        </w:rPr>
        <w:t>взаємооцінюванню</w:t>
      </w:r>
      <w:proofErr w:type="spellEnd"/>
      <w:r w:rsidRPr="00651BDD">
        <w:rPr>
          <w:rFonts w:ascii="Times New Roman" w:eastAsiaTheme="minorHAnsi" w:hAnsi="Times New Roman" w:cs="Times New Roman"/>
          <w:color w:val="auto"/>
          <w:spacing w:val="-4"/>
          <w:lang w:val="uk-UA" w:bidi="ar-SA"/>
        </w:rPr>
        <w:t xml:space="preserve"> здобувачів освіти</w:t>
      </w:r>
      <w:r w:rsidR="00E40E2F">
        <w:rPr>
          <w:rFonts w:ascii="Times New Roman" w:eastAsiaTheme="minorHAnsi" w:hAnsi="Times New Roman" w:cs="Times New Roman"/>
          <w:color w:val="auto"/>
          <w:spacing w:val="-4"/>
          <w:lang w:val="uk-UA" w:bidi="ar-SA"/>
        </w:rPr>
        <w:t>.</w:t>
      </w:r>
    </w:p>
    <w:p w14:paraId="4D1058B2" w14:textId="77777777" w:rsidR="00141029" w:rsidRPr="00651BDD" w:rsidRDefault="0014102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Cs/>
          <w:color w:val="auto"/>
          <w:spacing w:val="-4"/>
          <w:lang w:val="uk-UA" w:bidi="ar-SA"/>
        </w:rPr>
        <w:t>Напрям 3</w:t>
      </w:r>
      <w:r w:rsidR="00233D62">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iCs/>
          <w:color w:val="auto"/>
          <w:spacing w:val="-4"/>
          <w:lang w:val="uk-UA" w:bidi="ar-SA"/>
        </w:rPr>
        <w:t xml:space="preserve"> </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color w:val="auto"/>
          <w:spacing w:val="-4"/>
          <w:lang w:val="uk-UA" w:bidi="ar-SA"/>
        </w:rPr>
        <w:t>Педагогічна діяльність педагогічних працівників закладу освіти</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Cs/>
          <w:iCs/>
          <w:color w:val="auto"/>
          <w:spacing w:val="-4"/>
          <w:lang w:val="uk-UA" w:bidi="ar-SA"/>
        </w:rPr>
        <w:t xml:space="preserve"> передбачає дотримання таких стандартів і визначення </w:t>
      </w:r>
      <w:r w:rsidR="00221DDD">
        <w:rPr>
          <w:rFonts w:ascii="Times New Roman" w:eastAsiaTheme="minorHAnsi" w:hAnsi="Times New Roman" w:cs="Times New Roman"/>
          <w:iCs/>
          <w:color w:val="auto"/>
          <w:spacing w:val="-4"/>
          <w:lang w:val="uk-UA" w:bidi="ar-SA"/>
        </w:rPr>
        <w:t xml:space="preserve">критеріїв </w:t>
      </w:r>
      <w:r w:rsidRPr="00651BDD">
        <w:rPr>
          <w:rFonts w:ascii="Times New Roman" w:eastAsiaTheme="minorHAnsi" w:hAnsi="Times New Roman" w:cs="Times New Roman"/>
          <w:iCs/>
          <w:color w:val="auto"/>
          <w:spacing w:val="-4"/>
          <w:lang w:val="uk-UA" w:bidi="ar-SA"/>
        </w:rPr>
        <w:t xml:space="preserve">для </w:t>
      </w:r>
      <w:proofErr w:type="spellStart"/>
      <w:r w:rsidRPr="00651BDD">
        <w:rPr>
          <w:rFonts w:ascii="Times New Roman" w:eastAsiaTheme="minorHAnsi" w:hAnsi="Times New Roman" w:cs="Times New Roman"/>
          <w:iCs/>
          <w:color w:val="auto"/>
          <w:spacing w:val="-4"/>
          <w:lang w:val="uk-UA" w:bidi="ar-SA"/>
        </w:rPr>
        <w:t>самооцінювання</w:t>
      </w:r>
      <w:proofErr w:type="spellEnd"/>
      <w:r w:rsidRPr="00651BDD">
        <w:rPr>
          <w:rFonts w:ascii="Times New Roman" w:eastAsiaTheme="minorHAnsi" w:hAnsi="Times New Roman" w:cs="Times New Roman"/>
          <w:iCs/>
          <w:color w:val="auto"/>
          <w:spacing w:val="-4"/>
          <w:lang w:val="uk-UA" w:bidi="ar-SA"/>
        </w:rPr>
        <w:t>:</w:t>
      </w:r>
    </w:p>
    <w:p w14:paraId="07278FE4"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 xml:space="preserve">Стандарт 3.1. Педагогічні працівники закладу освіти планують свою діяльність та прогнозують її результати, використовують освітні технології, спрямовані на оволодіння </w:t>
      </w:r>
      <w:proofErr w:type="spellStart"/>
      <w:r w:rsidRPr="00651BDD">
        <w:rPr>
          <w:rFonts w:ascii="Times New Roman" w:eastAsiaTheme="minorHAnsi" w:hAnsi="Times New Roman" w:cs="Times New Roman"/>
          <w:b/>
          <w:bCs/>
          <w:i/>
          <w:iCs/>
          <w:color w:val="auto"/>
          <w:spacing w:val="-4"/>
          <w:lang w:val="uk-UA" w:bidi="ar-SA"/>
        </w:rPr>
        <w:t>здобуваними</w:t>
      </w:r>
      <w:proofErr w:type="spellEnd"/>
      <w:r w:rsidRPr="00651BDD">
        <w:rPr>
          <w:rFonts w:ascii="Times New Roman" w:eastAsiaTheme="minorHAnsi" w:hAnsi="Times New Roman" w:cs="Times New Roman"/>
          <w:b/>
          <w:bCs/>
          <w:i/>
          <w:iCs/>
          <w:color w:val="auto"/>
          <w:spacing w:val="-4"/>
          <w:lang w:val="uk-UA" w:bidi="ar-SA"/>
        </w:rPr>
        <w:t xml:space="preserve"> освіти ключовими </w:t>
      </w:r>
      <w:proofErr w:type="spellStart"/>
      <w:r w:rsidR="00584D0C">
        <w:rPr>
          <w:rFonts w:ascii="Times New Roman" w:eastAsiaTheme="minorHAnsi" w:hAnsi="Times New Roman" w:cs="Times New Roman"/>
          <w:b/>
          <w:bCs/>
          <w:i/>
          <w:iCs/>
          <w:color w:val="auto"/>
          <w:spacing w:val="-4"/>
          <w:lang w:val="uk-UA" w:bidi="ar-SA"/>
        </w:rPr>
        <w:t>компетентно</w:t>
      </w:r>
      <w:r w:rsidRPr="00651BDD">
        <w:rPr>
          <w:rFonts w:ascii="Times New Roman" w:eastAsiaTheme="minorHAnsi" w:hAnsi="Times New Roman" w:cs="Times New Roman"/>
          <w:b/>
          <w:bCs/>
          <w:i/>
          <w:iCs/>
          <w:color w:val="auto"/>
          <w:spacing w:val="-4"/>
          <w:lang w:val="uk-UA" w:bidi="ar-SA"/>
        </w:rPr>
        <w:t>стями</w:t>
      </w:r>
      <w:proofErr w:type="spellEnd"/>
    </w:p>
    <w:p w14:paraId="13C7CE89" w14:textId="77777777" w:rsidR="005A4B09" w:rsidRPr="00AF2273"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AF2273">
        <w:rPr>
          <w:rFonts w:ascii="Times New Roman" w:eastAsiaTheme="minorHAnsi" w:hAnsi="Times New Roman" w:cs="Times New Roman"/>
          <w:b/>
          <w:i/>
          <w:iCs/>
          <w:color w:val="auto"/>
          <w:spacing w:val="-4"/>
          <w:lang w:val="uk-UA" w:bidi="ar-SA"/>
        </w:rPr>
        <w:t xml:space="preserve">Критерії </w:t>
      </w:r>
      <w:r w:rsidR="005A4B09" w:rsidRPr="00AF2273">
        <w:rPr>
          <w:rFonts w:ascii="Times New Roman" w:eastAsiaTheme="minorHAnsi" w:hAnsi="Times New Roman" w:cs="Times New Roman"/>
          <w:b/>
          <w:i/>
          <w:iCs/>
          <w:color w:val="auto"/>
          <w:spacing w:val="-4"/>
          <w:lang w:val="uk-UA" w:bidi="ar-SA"/>
        </w:rPr>
        <w:t xml:space="preserve">для </w:t>
      </w:r>
      <w:proofErr w:type="spellStart"/>
      <w:r w:rsidR="005A4B09" w:rsidRPr="00AF2273">
        <w:rPr>
          <w:rFonts w:ascii="Times New Roman" w:eastAsiaTheme="minorHAnsi" w:hAnsi="Times New Roman" w:cs="Times New Roman"/>
          <w:b/>
          <w:i/>
          <w:iCs/>
          <w:color w:val="auto"/>
          <w:spacing w:val="-4"/>
          <w:lang w:val="uk-UA" w:bidi="ar-SA"/>
        </w:rPr>
        <w:t>самооцінювання</w:t>
      </w:r>
      <w:proofErr w:type="spellEnd"/>
      <w:r w:rsidR="005A4B09" w:rsidRPr="00AF2273">
        <w:rPr>
          <w:rFonts w:ascii="Times New Roman" w:eastAsiaTheme="minorHAnsi" w:hAnsi="Times New Roman" w:cs="Times New Roman"/>
          <w:b/>
          <w:i/>
          <w:iCs/>
          <w:color w:val="auto"/>
          <w:spacing w:val="-4"/>
          <w:lang w:val="uk-UA" w:bidi="ar-SA"/>
        </w:rPr>
        <w:t>:</w:t>
      </w:r>
    </w:p>
    <w:p w14:paraId="734B13CA"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3.1.1. Педагогічні працівники здійснюють планування своєї діяльності з урахуванням умов і специфіки роботи закладу, аналізують результативність планування</w:t>
      </w:r>
      <w:r w:rsidR="00AF2273">
        <w:rPr>
          <w:rFonts w:ascii="Times New Roman" w:eastAsiaTheme="minorHAnsi" w:hAnsi="Times New Roman" w:cs="Times New Roman"/>
          <w:color w:val="auto"/>
          <w:spacing w:val="-4"/>
          <w:lang w:val="uk-UA" w:bidi="ar-SA"/>
        </w:rPr>
        <w:t>.</w:t>
      </w:r>
    </w:p>
    <w:p w14:paraId="22432B2A"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3.1.2. Педагогічні працівники застосовують освітні технології, форми організації освітнього процесу, спрямовані на формування ключових </w:t>
      </w:r>
      <w:proofErr w:type="spellStart"/>
      <w:r w:rsidRPr="00651BDD">
        <w:rPr>
          <w:rFonts w:ascii="Times New Roman" w:eastAsiaTheme="minorHAnsi" w:hAnsi="Times New Roman" w:cs="Times New Roman"/>
          <w:color w:val="auto"/>
          <w:spacing w:val="-4"/>
          <w:lang w:val="uk-UA" w:bidi="ar-SA"/>
        </w:rPr>
        <w:t>компетентностей</w:t>
      </w:r>
      <w:proofErr w:type="spellEnd"/>
      <w:r w:rsidRPr="00651BDD">
        <w:rPr>
          <w:rFonts w:ascii="Times New Roman" w:eastAsiaTheme="minorHAnsi" w:hAnsi="Times New Roman" w:cs="Times New Roman"/>
          <w:color w:val="auto"/>
          <w:spacing w:val="-4"/>
          <w:lang w:val="uk-UA" w:bidi="ar-SA"/>
        </w:rPr>
        <w:t xml:space="preserve"> і наскрізних умінь здобувачів освіти відповідно до освітньої програми</w:t>
      </w:r>
      <w:r w:rsidR="00AF2273">
        <w:rPr>
          <w:rFonts w:ascii="Times New Roman" w:eastAsiaTheme="minorHAnsi" w:hAnsi="Times New Roman" w:cs="Times New Roman"/>
          <w:color w:val="auto"/>
          <w:spacing w:val="-4"/>
          <w:lang w:val="uk-UA" w:bidi="ar-SA"/>
        </w:rPr>
        <w:t>.</w:t>
      </w:r>
    </w:p>
    <w:p w14:paraId="05DBAAA0" w14:textId="77777777" w:rsidR="005A4B09" w:rsidRPr="00651BDD" w:rsidRDefault="005A4B09" w:rsidP="00FD0735">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3.1.3. Педагогічні працівники у своїй діяльності забезпечують наскрізний процес виховання, який формує загальнолюдські цінності, патріотизм</w:t>
      </w:r>
      <w:r w:rsidR="00AF2273">
        <w:rPr>
          <w:rFonts w:ascii="Times New Roman" w:eastAsiaTheme="minorHAnsi" w:hAnsi="Times New Roman" w:cs="Times New Roman"/>
          <w:color w:val="auto"/>
          <w:spacing w:val="-4"/>
          <w:lang w:val="uk-UA" w:bidi="ar-SA"/>
        </w:rPr>
        <w:t>.</w:t>
      </w:r>
    </w:p>
    <w:p w14:paraId="572D70B9"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3.2. Постійне підвищення рівня професійної</w:t>
      </w:r>
      <w:r w:rsidR="00702D9F" w:rsidRPr="00651BDD">
        <w:rPr>
          <w:rFonts w:ascii="Times New Roman" w:eastAsiaTheme="minorHAnsi" w:hAnsi="Times New Roman" w:cs="Times New Roman"/>
          <w:b/>
          <w:bCs/>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 xml:space="preserve">компетентності та </w:t>
      </w:r>
      <w:r w:rsidRPr="00651BDD">
        <w:rPr>
          <w:rFonts w:ascii="Times New Roman" w:eastAsiaTheme="minorHAnsi" w:hAnsi="Times New Roman" w:cs="Times New Roman"/>
          <w:b/>
          <w:bCs/>
          <w:i/>
          <w:iCs/>
          <w:color w:val="auto"/>
          <w:spacing w:val="-4"/>
          <w:lang w:val="uk-UA" w:bidi="ar-SA"/>
        </w:rPr>
        <w:lastRenderedPageBreak/>
        <w:t>майстерності педагогічних працівників</w:t>
      </w:r>
    </w:p>
    <w:p w14:paraId="054A56AE" w14:textId="77777777" w:rsidR="005A4B09" w:rsidRPr="00AF2273" w:rsidRDefault="00221DDD" w:rsidP="00651BDD">
      <w:pPr>
        <w:autoSpaceDE w:val="0"/>
        <w:autoSpaceDN w:val="0"/>
        <w:adjustRightInd w:val="0"/>
        <w:spacing w:line="226" w:lineRule="auto"/>
        <w:ind w:firstLine="709"/>
        <w:jc w:val="both"/>
        <w:rPr>
          <w:rFonts w:ascii="Times New Roman" w:eastAsiaTheme="minorHAnsi" w:hAnsi="Times New Roman" w:cs="Times New Roman"/>
          <w:b/>
          <w:color w:val="auto"/>
          <w:spacing w:val="-4"/>
          <w:lang w:val="uk-UA" w:bidi="ar-SA"/>
        </w:rPr>
      </w:pPr>
      <w:r w:rsidRPr="00AF2273">
        <w:rPr>
          <w:rFonts w:ascii="Times New Roman" w:eastAsiaTheme="minorHAnsi" w:hAnsi="Times New Roman" w:cs="Times New Roman"/>
          <w:b/>
          <w:i/>
          <w:iCs/>
          <w:color w:val="auto"/>
          <w:spacing w:val="-4"/>
          <w:lang w:val="uk-UA" w:bidi="ar-SA"/>
        </w:rPr>
        <w:t xml:space="preserve">Критерії </w:t>
      </w:r>
      <w:r w:rsidR="005A4B09" w:rsidRPr="00AF2273">
        <w:rPr>
          <w:rFonts w:ascii="Times New Roman" w:eastAsiaTheme="minorHAnsi" w:hAnsi="Times New Roman" w:cs="Times New Roman"/>
          <w:b/>
          <w:i/>
          <w:iCs/>
          <w:color w:val="auto"/>
          <w:spacing w:val="-4"/>
          <w:lang w:val="uk-UA" w:bidi="ar-SA"/>
        </w:rPr>
        <w:t xml:space="preserve">для </w:t>
      </w:r>
      <w:proofErr w:type="spellStart"/>
      <w:r w:rsidR="005A4B09" w:rsidRPr="00AF2273">
        <w:rPr>
          <w:rFonts w:ascii="Times New Roman" w:eastAsiaTheme="minorHAnsi" w:hAnsi="Times New Roman" w:cs="Times New Roman"/>
          <w:b/>
          <w:i/>
          <w:iCs/>
          <w:color w:val="auto"/>
          <w:spacing w:val="-4"/>
          <w:lang w:val="uk-UA" w:bidi="ar-SA"/>
        </w:rPr>
        <w:t>самооцінювання</w:t>
      </w:r>
      <w:proofErr w:type="spellEnd"/>
      <w:r w:rsidR="005A4B09" w:rsidRPr="00AF2273">
        <w:rPr>
          <w:rFonts w:ascii="Times New Roman" w:eastAsiaTheme="minorHAnsi" w:hAnsi="Times New Roman" w:cs="Times New Roman"/>
          <w:b/>
          <w:i/>
          <w:iCs/>
          <w:color w:val="auto"/>
          <w:spacing w:val="-4"/>
          <w:lang w:val="uk-UA" w:bidi="ar-SA"/>
        </w:rPr>
        <w:t>:</w:t>
      </w:r>
    </w:p>
    <w:p w14:paraId="0FEC1327"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3.2.1. Педагогічні працівники забезпечують власний професійний розвиток і підвищення кваліфікації у різних формах, у тому числі щодо методики роботи з дітьми з особливими освітніми потребами</w:t>
      </w:r>
      <w:r w:rsidR="00AF2273">
        <w:rPr>
          <w:rFonts w:ascii="Times New Roman" w:eastAsiaTheme="minorHAnsi" w:hAnsi="Times New Roman" w:cs="Times New Roman"/>
          <w:color w:val="auto"/>
          <w:spacing w:val="-4"/>
          <w:lang w:val="uk-UA" w:bidi="ar-SA"/>
        </w:rPr>
        <w:t>.</w:t>
      </w:r>
    </w:p>
    <w:p w14:paraId="6EA76CA6"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3.2.2. </w:t>
      </w:r>
      <w:r w:rsidR="00063A67" w:rsidRPr="00651BDD">
        <w:rPr>
          <w:rFonts w:ascii="Times New Roman" w:eastAsiaTheme="minorHAnsi" w:hAnsi="Times New Roman" w:cs="Times New Roman"/>
          <w:color w:val="auto"/>
          <w:spacing w:val="-4"/>
          <w:lang w:val="uk-UA" w:bidi="ar-SA"/>
        </w:rPr>
        <w:t>Педагогічні працівники використовують інформаційно-комунікаційні технології в освітньому процесі</w:t>
      </w:r>
      <w:r w:rsidR="00063A67">
        <w:rPr>
          <w:rFonts w:ascii="Times New Roman" w:eastAsiaTheme="minorHAnsi" w:hAnsi="Times New Roman" w:cs="Times New Roman"/>
          <w:color w:val="auto"/>
          <w:spacing w:val="-4"/>
          <w:lang w:val="uk-UA" w:bidi="ar-SA"/>
        </w:rPr>
        <w:t>.</w:t>
      </w:r>
    </w:p>
    <w:p w14:paraId="27FFFFF6" w14:textId="77777777" w:rsidR="005A4B09" w:rsidRPr="00651BDD" w:rsidRDefault="00063A67" w:rsidP="00063A67">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 xml:space="preserve">3.2.3. </w:t>
      </w:r>
      <w:r w:rsidR="005A4B09" w:rsidRPr="00651BDD">
        <w:rPr>
          <w:rFonts w:ascii="Times New Roman" w:eastAsiaTheme="minorHAnsi" w:hAnsi="Times New Roman" w:cs="Times New Roman"/>
          <w:color w:val="auto"/>
          <w:spacing w:val="-4"/>
          <w:lang w:val="uk-UA" w:bidi="ar-SA"/>
        </w:rPr>
        <w:t>Педагогічні працівники створюють освітні ресурси (електронні презентації, відеоматеріали, метод</w:t>
      </w:r>
      <w:r w:rsidR="00A76A1C">
        <w:rPr>
          <w:rFonts w:ascii="Times New Roman" w:eastAsiaTheme="minorHAnsi" w:hAnsi="Times New Roman" w:cs="Times New Roman"/>
          <w:color w:val="auto"/>
          <w:spacing w:val="-4"/>
          <w:lang w:val="uk-UA" w:bidi="ar-SA"/>
        </w:rPr>
        <w:t xml:space="preserve">ичні розробки </w:t>
      </w:r>
      <w:r w:rsidR="005A4B09" w:rsidRPr="00651BDD">
        <w:rPr>
          <w:rFonts w:ascii="Times New Roman" w:eastAsiaTheme="minorHAnsi" w:hAnsi="Times New Roman" w:cs="Times New Roman"/>
          <w:color w:val="auto"/>
          <w:spacing w:val="-4"/>
          <w:lang w:val="uk-UA" w:bidi="ar-SA"/>
        </w:rPr>
        <w:t>тощо), навчальні програми, освітні проекти, технології, поширюють педагогічний досвід</w:t>
      </w:r>
      <w:r w:rsidR="0046664C">
        <w:rPr>
          <w:rFonts w:ascii="Times New Roman" w:eastAsiaTheme="minorHAnsi" w:hAnsi="Times New Roman" w:cs="Times New Roman"/>
          <w:color w:val="auto"/>
          <w:spacing w:val="-4"/>
          <w:lang w:val="uk-UA" w:bidi="ar-SA"/>
        </w:rPr>
        <w:t>.</w:t>
      </w:r>
    </w:p>
    <w:p w14:paraId="230B4A53"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 xml:space="preserve">Стандарт 3.3. Налагодження співпраці зі </w:t>
      </w:r>
      <w:proofErr w:type="spellStart"/>
      <w:r w:rsidRPr="00651BDD">
        <w:rPr>
          <w:rFonts w:ascii="Times New Roman" w:eastAsiaTheme="minorHAnsi" w:hAnsi="Times New Roman" w:cs="Times New Roman"/>
          <w:b/>
          <w:bCs/>
          <w:i/>
          <w:iCs/>
          <w:color w:val="auto"/>
          <w:spacing w:val="-4"/>
          <w:lang w:val="uk-UA" w:bidi="ar-SA"/>
        </w:rPr>
        <w:t>здобуваними</w:t>
      </w:r>
      <w:proofErr w:type="spellEnd"/>
      <w:r w:rsidRPr="00651BDD">
        <w:rPr>
          <w:rFonts w:ascii="Times New Roman" w:eastAsiaTheme="minorHAnsi" w:hAnsi="Times New Roman" w:cs="Times New Roman"/>
          <w:b/>
          <w:bCs/>
          <w:i/>
          <w:iCs/>
          <w:color w:val="auto"/>
          <w:spacing w:val="-4"/>
          <w:lang w:val="uk-UA" w:bidi="ar-SA"/>
        </w:rPr>
        <w:t xml:space="preserve"> освіти, </w:t>
      </w:r>
      <w:r w:rsidRPr="00D95592">
        <w:rPr>
          <w:rFonts w:ascii="Times New Roman" w:eastAsiaTheme="minorHAnsi" w:hAnsi="Times New Roman" w:cs="Times New Roman"/>
          <w:b/>
          <w:i/>
          <w:iCs/>
          <w:color w:val="auto"/>
          <w:spacing w:val="-4"/>
          <w:lang w:val="uk-UA" w:bidi="ar-SA"/>
        </w:rPr>
        <w:t>їх</w:t>
      </w:r>
      <w:r w:rsidRPr="00651BDD">
        <w:rPr>
          <w:rFonts w:ascii="Times New Roman" w:eastAsiaTheme="minorHAnsi" w:hAnsi="Times New Roman" w:cs="Times New Roman"/>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батьками, працівниками закладу освіти</w:t>
      </w:r>
    </w:p>
    <w:p w14:paraId="032F1059" w14:textId="77777777" w:rsidR="005A4B09" w:rsidRPr="0046664C"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46664C">
        <w:rPr>
          <w:rFonts w:ascii="Times New Roman" w:eastAsiaTheme="minorHAnsi" w:hAnsi="Times New Roman" w:cs="Times New Roman"/>
          <w:b/>
          <w:i/>
          <w:iCs/>
          <w:color w:val="auto"/>
          <w:spacing w:val="-4"/>
          <w:lang w:val="uk-UA" w:bidi="ar-SA"/>
        </w:rPr>
        <w:t xml:space="preserve">Критерії </w:t>
      </w:r>
      <w:r w:rsidR="005A4B09" w:rsidRPr="0046664C">
        <w:rPr>
          <w:rFonts w:ascii="Times New Roman" w:eastAsiaTheme="minorHAnsi" w:hAnsi="Times New Roman" w:cs="Times New Roman"/>
          <w:b/>
          <w:i/>
          <w:iCs/>
          <w:color w:val="auto"/>
          <w:spacing w:val="-4"/>
          <w:lang w:val="uk-UA" w:bidi="ar-SA"/>
        </w:rPr>
        <w:t xml:space="preserve">для </w:t>
      </w:r>
      <w:proofErr w:type="spellStart"/>
      <w:r w:rsidR="005A4B09" w:rsidRPr="0046664C">
        <w:rPr>
          <w:rFonts w:ascii="Times New Roman" w:eastAsiaTheme="minorHAnsi" w:hAnsi="Times New Roman" w:cs="Times New Roman"/>
          <w:b/>
          <w:i/>
          <w:iCs/>
          <w:color w:val="auto"/>
          <w:spacing w:val="-4"/>
          <w:lang w:val="uk-UA" w:bidi="ar-SA"/>
        </w:rPr>
        <w:t>самооцінювання</w:t>
      </w:r>
      <w:proofErr w:type="spellEnd"/>
      <w:r w:rsidR="005A4B09" w:rsidRPr="0046664C">
        <w:rPr>
          <w:rFonts w:ascii="Times New Roman" w:eastAsiaTheme="minorHAnsi" w:hAnsi="Times New Roman" w:cs="Times New Roman"/>
          <w:b/>
          <w:i/>
          <w:iCs/>
          <w:color w:val="auto"/>
          <w:spacing w:val="-4"/>
          <w:lang w:val="uk-UA" w:bidi="ar-SA"/>
        </w:rPr>
        <w:t>:</w:t>
      </w:r>
    </w:p>
    <w:p w14:paraId="3F92D0AB"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3.3.1. Педагогічні працівники діють на засадах педагогіки партнерства та особистісно </w:t>
      </w:r>
      <w:r w:rsidR="0046664C">
        <w:rPr>
          <w:rFonts w:ascii="Times New Roman" w:eastAsiaTheme="minorHAnsi" w:hAnsi="Times New Roman" w:cs="Times New Roman"/>
          <w:color w:val="auto"/>
          <w:spacing w:val="-4"/>
          <w:lang w:val="uk-UA" w:bidi="ar-SA"/>
        </w:rPr>
        <w:t>з</w:t>
      </w:r>
      <w:r w:rsidRPr="00651BDD">
        <w:rPr>
          <w:rFonts w:ascii="Times New Roman" w:eastAsiaTheme="minorHAnsi" w:hAnsi="Times New Roman" w:cs="Times New Roman"/>
          <w:color w:val="auto"/>
          <w:spacing w:val="-4"/>
          <w:lang w:val="uk-UA" w:bidi="ar-SA"/>
        </w:rPr>
        <w:t>орієнтованого навчання</w:t>
      </w:r>
      <w:r w:rsidR="0046664C">
        <w:rPr>
          <w:rFonts w:ascii="Times New Roman" w:eastAsiaTheme="minorHAnsi" w:hAnsi="Times New Roman" w:cs="Times New Roman"/>
          <w:color w:val="auto"/>
          <w:spacing w:val="-4"/>
          <w:lang w:val="uk-UA" w:bidi="ar-SA"/>
        </w:rPr>
        <w:t>.</w:t>
      </w:r>
    </w:p>
    <w:p w14:paraId="7E5BFBA6"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3.3.2. Педагогічні працівники співпрацюють з батьками з питань удосконалення освітньої діяльності учнів та закладу освіти, забезпечують постійний зворотній зв</w:t>
      </w:r>
      <w:r w:rsidR="00290877">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язок</w:t>
      </w:r>
      <w:r w:rsidR="0046664C">
        <w:rPr>
          <w:rFonts w:ascii="Times New Roman" w:eastAsiaTheme="minorHAnsi" w:hAnsi="Times New Roman" w:cs="Times New Roman"/>
          <w:color w:val="auto"/>
          <w:spacing w:val="-4"/>
          <w:lang w:val="uk-UA" w:bidi="ar-SA"/>
        </w:rPr>
        <w:t>.</w:t>
      </w:r>
    </w:p>
    <w:p w14:paraId="29D203BF" w14:textId="77777777" w:rsidR="005A4B09" w:rsidRPr="00651BDD" w:rsidRDefault="005A4B09" w:rsidP="00651BDD">
      <w:pPr>
        <w:autoSpaceDE w:val="0"/>
        <w:autoSpaceDN w:val="0"/>
        <w:adjustRightInd w:val="0"/>
        <w:spacing w:line="226" w:lineRule="auto"/>
        <w:ind w:firstLine="709"/>
        <w:jc w:val="both"/>
        <w:rPr>
          <w:rFonts w:ascii="Gulim" w:eastAsia="Gulim" w:hAnsi="Times New Roman" w:cs="Gulim"/>
          <w:color w:val="auto"/>
          <w:spacing w:val="-4"/>
          <w:lang w:val="uk-UA" w:bidi="ar-SA"/>
        </w:rPr>
      </w:pPr>
      <w:r w:rsidRPr="00651BDD">
        <w:rPr>
          <w:rFonts w:ascii="Times New Roman" w:eastAsiaTheme="minorHAnsi" w:hAnsi="Times New Roman" w:cs="Times New Roman"/>
          <w:color w:val="auto"/>
          <w:spacing w:val="-4"/>
          <w:lang w:val="uk-UA" w:bidi="ar-SA"/>
        </w:rPr>
        <w:t xml:space="preserve">3.3.3. У закладі освіти існує практика педагогічного наставництва, </w:t>
      </w:r>
      <w:proofErr w:type="spellStart"/>
      <w:r w:rsidRPr="00651BDD">
        <w:rPr>
          <w:rFonts w:ascii="Times New Roman" w:eastAsiaTheme="minorHAnsi" w:hAnsi="Times New Roman" w:cs="Times New Roman"/>
          <w:color w:val="auto"/>
          <w:spacing w:val="-4"/>
          <w:lang w:val="uk-UA" w:bidi="ar-SA"/>
        </w:rPr>
        <w:t>взаємонавчання</w:t>
      </w:r>
      <w:proofErr w:type="spellEnd"/>
      <w:r w:rsidRPr="00651BDD">
        <w:rPr>
          <w:rFonts w:ascii="Times New Roman" w:eastAsiaTheme="minorHAnsi" w:hAnsi="Times New Roman" w:cs="Times New Roman"/>
          <w:color w:val="auto"/>
          <w:spacing w:val="-4"/>
          <w:lang w:val="uk-UA" w:bidi="ar-SA"/>
        </w:rPr>
        <w:t xml:space="preserve"> та інших форм професійної співпраці педагогічних працівників</w:t>
      </w:r>
      <w:r w:rsidR="00DB2DAF">
        <w:rPr>
          <w:rFonts w:ascii="Times New Roman" w:eastAsiaTheme="minorHAnsi" w:hAnsi="Times New Roman" w:cs="Times New Roman"/>
          <w:color w:val="auto"/>
          <w:spacing w:val="-4"/>
          <w:lang w:val="uk-UA" w:bidi="ar-SA"/>
        </w:rPr>
        <w:t>.</w:t>
      </w:r>
      <w:r w:rsidRPr="00651BDD">
        <w:rPr>
          <w:rFonts w:ascii="Gulim" w:eastAsia="Gulim" w:hAnsi="Times New Roman" w:cs="Gulim"/>
          <w:color w:val="auto"/>
          <w:spacing w:val="-4"/>
          <w:lang w:val="uk-UA" w:bidi="ar-SA"/>
        </w:rPr>
        <w:t xml:space="preserve"> </w:t>
      </w:r>
    </w:p>
    <w:p w14:paraId="78E67459"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3.4. Організація педагогічної діяльності та навчання здобувачів освіти на засадах академічної доброчесності</w:t>
      </w:r>
    </w:p>
    <w:p w14:paraId="3C0A82DA" w14:textId="77777777" w:rsidR="005A4B09" w:rsidRPr="00DB2DAF" w:rsidRDefault="00221DDD" w:rsidP="00651BDD">
      <w:pPr>
        <w:autoSpaceDE w:val="0"/>
        <w:autoSpaceDN w:val="0"/>
        <w:adjustRightInd w:val="0"/>
        <w:spacing w:line="226" w:lineRule="auto"/>
        <w:ind w:firstLine="709"/>
        <w:jc w:val="both"/>
        <w:rPr>
          <w:rFonts w:ascii="Times New Roman" w:eastAsiaTheme="minorHAnsi" w:hAnsi="Times New Roman" w:cs="Times New Roman"/>
          <w:b/>
          <w:color w:val="auto"/>
          <w:spacing w:val="-4"/>
          <w:lang w:val="uk-UA" w:bidi="ar-SA"/>
        </w:rPr>
      </w:pPr>
      <w:r w:rsidRPr="00DB2DAF">
        <w:rPr>
          <w:rFonts w:ascii="Times New Roman" w:eastAsiaTheme="minorHAnsi" w:hAnsi="Times New Roman" w:cs="Times New Roman"/>
          <w:b/>
          <w:i/>
          <w:iCs/>
          <w:color w:val="auto"/>
          <w:spacing w:val="-4"/>
          <w:lang w:val="uk-UA" w:bidi="ar-SA"/>
        </w:rPr>
        <w:t xml:space="preserve">Критерії </w:t>
      </w:r>
      <w:r w:rsidR="005A4B09" w:rsidRPr="00DB2DAF">
        <w:rPr>
          <w:rFonts w:ascii="Times New Roman" w:eastAsiaTheme="minorHAnsi" w:hAnsi="Times New Roman" w:cs="Times New Roman"/>
          <w:b/>
          <w:i/>
          <w:iCs/>
          <w:color w:val="auto"/>
          <w:spacing w:val="-4"/>
          <w:lang w:val="uk-UA" w:bidi="ar-SA"/>
        </w:rPr>
        <w:t xml:space="preserve">для </w:t>
      </w:r>
      <w:proofErr w:type="spellStart"/>
      <w:r w:rsidR="005A4B09" w:rsidRPr="00DB2DAF">
        <w:rPr>
          <w:rFonts w:ascii="Times New Roman" w:eastAsiaTheme="minorHAnsi" w:hAnsi="Times New Roman" w:cs="Times New Roman"/>
          <w:b/>
          <w:i/>
          <w:iCs/>
          <w:color w:val="auto"/>
          <w:spacing w:val="-4"/>
          <w:lang w:val="uk-UA" w:bidi="ar-SA"/>
        </w:rPr>
        <w:t>самооцінюван</w:t>
      </w:r>
      <w:r w:rsidR="00DB2DAF">
        <w:rPr>
          <w:rFonts w:ascii="Times New Roman" w:eastAsiaTheme="minorHAnsi" w:hAnsi="Times New Roman" w:cs="Times New Roman"/>
          <w:b/>
          <w:i/>
          <w:iCs/>
          <w:color w:val="auto"/>
          <w:spacing w:val="-4"/>
          <w:lang w:val="uk-UA" w:bidi="ar-SA"/>
        </w:rPr>
        <w:t>н</w:t>
      </w:r>
      <w:r w:rsidR="005A4B09" w:rsidRPr="00DB2DAF">
        <w:rPr>
          <w:rFonts w:ascii="Times New Roman" w:eastAsiaTheme="minorHAnsi" w:hAnsi="Times New Roman" w:cs="Times New Roman"/>
          <w:b/>
          <w:i/>
          <w:iCs/>
          <w:color w:val="auto"/>
          <w:spacing w:val="-4"/>
          <w:lang w:val="uk-UA" w:bidi="ar-SA"/>
        </w:rPr>
        <w:t>я</w:t>
      </w:r>
      <w:proofErr w:type="spellEnd"/>
      <w:r w:rsidR="005A4B09" w:rsidRPr="00DB2DAF">
        <w:rPr>
          <w:rFonts w:ascii="Times New Roman" w:eastAsiaTheme="minorHAnsi" w:hAnsi="Times New Roman" w:cs="Times New Roman"/>
          <w:b/>
          <w:i/>
          <w:iCs/>
          <w:color w:val="auto"/>
          <w:spacing w:val="-4"/>
          <w:lang w:val="uk-UA" w:bidi="ar-SA"/>
        </w:rPr>
        <w:t>:</w:t>
      </w:r>
    </w:p>
    <w:p w14:paraId="7A4ABD3C"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3.4.1. Педагогічні працівники під час провадження педагогічної </w:t>
      </w:r>
      <w:r w:rsidR="00D95592">
        <w:rPr>
          <w:rFonts w:ascii="Times New Roman" w:eastAsiaTheme="minorHAnsi" w:hAnsi="Times New Roman" w:cs="Times New Roman"/>
          <w:color w:val="auto"/>
          <w:spacing w:val="-4"/>
          <w:lang w:val="uk-UA" w:bidi="ar-SA"/>
        </w:rPr>
        <w:t>чи</w:t>
      </w:r>
      <w:r w:rsidRPr="00651BDD">
        <w:rPr>
          <w:rFonts w:ascii="Times New Roman" w:eastAsiaTheme="minorHAnsi" w:hAnsi="Times New Roman" w:cs="Times New Roman"/>
          <w:color w:val="auto"/>
          <w:spacing w:val="-4"/>
          <w:lang w:val="uk-UA" w:bidi="ar-SA"/>
        </w:rPr>
        <w:t xml:space="preserve"> наукової (творчої) діяльності дотримуються академічної доброчесності, у тому числі під час оцінювання результатів навчання здобувачів освіти</w:t>
      </w:r>
      <w:r w:rsidR="00706CE0">
        <w:rPr>
          <w:rFonts w:ascii="Times New Roman" w:eastAsiaTheme="minorHAnsi" w:hAnsi="Times New Roman" w:cs="Times New Roman"/>
          <w:color w:val="auto"/>
          <w:spacing w:val="-4"/>
          <w:lang w:val="uk-UA" w:bidi="ar-SA"/>
        </w:rPr>
        <w:t>.</w:t>
      </w:r>
    </w:p>
    <w:p w14:paraId="204A910C" w14:textId="77777777" w:rsidR="005A4B09" w:rsidRPr="00651BDD" w:rsidRDefault="005A4B09" w:rsidP="00651BDD">
      <w:pPr>
        <w:autoSpaceDE w:val="0"/>
        <w:autoSpaceDN w:val="0"/>
        <w:adjustRightInd w:val="0"/>
        <w:spacing w:line="226" w:lineRule="auto"/>
        <w:ind w:firstLine="709"/>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3.4.2. Педагогічні працівники забезпечують дотримання академічної доброчесності здобувачами освіти, у тому числі через систему оцінювання</w:t>
      </w:r>
      <w:r w:rsidR="00706CE0">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 xml:space="preserve"> </w:t>
      </w:r>
    </w:p>
    <w:p w14:paraId="67AB42B6" w14:textId="77777777" w:rsidR="00C974A9" w:rsidRPr="00651BDD" w:rsidRDefault="00C974A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Cs/>
          <w:color w:val="auto"/>
          <w:spacing w:val="-4"/>
          <w:lang w:val="uk-UA" w:bidi="ar-SA"/>
        </w:rPr>
        <w:t>Напрям 4</w:t>
      </w:r>
      <w:r w:rsidR="00D67B1F">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iCs/>
          <w:color w:val="auto"/>
          <w:spacing w:val="-4"/>
          <w:lang w:val="uk-UA" w:bidi="ar-SA"/>
        </w:rPr>
        <w:t xml:space="preserve"> </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
          <w:bCs/>
          <w:color w:val="auto"/>
          <w:spacing w:val="-4"/>
          <w:lang w:val="uk-UA" w:bidi="ar-SA"/>
        </w:rPr>
        <w:t>Управлінські процеси закладу освіти</w:t>
      </w:r>
      <w:r w:rsidR="00C8651C">
        <w:rPr>
          <w:rFonts w:ascii="Times New Roman" w:eastAsiaTheme="minorHAnsi" w:hAnsi="Times New Roman" w:cs="Times New Roman"/>
          <w:b/>
          <w:bCs/>
          <w:iCs/>
          <w:color w:val="auto"/>
          <w:spacing w:val="-4"/>
          <w:lang w:val="uk-UA" w:bidi="ar-SA"/>
        </w:rPr>
        <w:t>»</w:t>
      </w:r>
      <w:r w:rsidRPr="00651BDD">
        <w:rPr>
          <w:rFonts w:ascii="Times New Roman" w:eastAsiaTheme="minorHAnsi" w:hAnsi="Times New Roman" w:cs="Times New Roman"/>
          <w:bCs/>
          <w:iCs/>
          <w:color w:val="auto"/>
          <w:spacing w:val="-4"/>
          <w:lang w:val="uk-UA" w:bidi="ar-SA"/>
        </w:rPr>
        <w:t xml:space="preserve"> передбачає дотримання таких стандартів і визначення </w:t>
      </w:r>
      <w:r w:rsidR="00221DDD">
        <w:rPr>
          <w:rFonts w:ascii="Times New Roman" w:eastAsiaTheme="minorHAnsi" w:hAnsi="Times New Roman" w:cs="Times New Roman"/>
          <w:iCs/>
          <w:color w:val="auto"/>
          <w:spacing w:val="-4"/>
          <w:lang w:val="uk-UA" w:bidi="ar-SA"/>
        </w:rPr>
        <w:t xml:space="preserve">критеріїв </w:t>
      </w:r>
      <w:r w:rsidRPr="00651BDD">
        <w:rPr>
          <w:rFonts w:ascii="Times New Roman" w:eastAsiaTheme="minorHAnsi" w:hAnsi="Times New Roman" w:cs="Times New Roman"/>
          <w:iCs/>
          <w:color w:val="auto"/>
          <w:spacing w:val="-4"/>
          <w:lang w:val="uk-UA" w:bidi="ar-SA"/>
        </w:rPr>
        <w:t xml:space="preserve">для </w:t>
      </w:r>
      <w:proofErr w:type="spellStart"/>
      <w:r w:rsidRPr="00651BDD">
        <w:rPr>
          <w:rFonts w:ascii="Times New Roman" w:eastAsiaTheme="minorHAnsi" w:hAnsi="Times New Roman" w:cs="Times New Roman"/>
          <w:iCs/>
          <w:color w:val="auto"/>
          <w:spacing w:val="-4"/>
          <w:lang w:val="uk-UA" w:bidi="ar-SA"/>
        </w:rPr>
        <w:t>самооцінювання</w:t>
      </w:r>
      <w:proofErr w:type="spellEnd"/>
      <w:r w:rsidRPr="00651BDD">
        <w:rPr>
          <w:rFonts w:ascii="Times New Roman" w:eastAsiaTheme="minorHAnsi" w:hAnsi="Times New Roman" w:cs="Times New Roman"/>
          <w:iCs/>
          <w:color w:val="auto"/>
          <w:spacing w:val="-4"/>
          <w:lang w:val="uk-UA" w:bidi="ar-SA"/>
        </w:rPr>
        <w:t>:</w:t>
      </w:r>
    </w:p>
    <w:p w14:paraId="302B39A7"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4.1. Наявність стратегії розвитку та системи</w:t>
      </w:r>
      <w:r w:rsidR="00651BDD">
        <w:rPr>
          <w:rFonts w:ascii="Times New Roman" w:eastAsiaTheme="minorHAnsi" w:hAnsi="Times New Roman" w:cs="Times New Roman"/>
          <w:b/>
          <w:bCs/>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планування діяльності закладу освіти, моніторинг виконання поставлених цілей і завдань</w:t>
      </w:r>
    </w:p>
    <w:p w14:paraId="054F86FA" w14:textId="77777777" w:rsidR="005A4B09" w:rsidRPr="00706CE0"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706CE0">
        <w:rPr>
          <w:rFonts w:ascii="Times New Roman" w:eastAsiaTheme="minorHAnsi" w:hAnsi="Times New Roman" w:cs="Times New Roman"/>
          <w:b/>
          <w:i/>
          <w:iCs/>
          <w:color w:val="auto"/>
          <w:spacing w:val="-4"/>
          <w:lang w:val="uk-UA" w:bidi="ar-SA"/>
        </w:rPr>
        <w:t xml:space="preserve">Критерії </w:t>
      </w:r>
      <w:r w:rsidR="005A4B09" w:rsidRPr="00706CE0">
        <w:rPr>
          <w:rFonts w:ascii="Times New Roman" w:eastAsiaTheme="minorHAnsi" w:hAnsi="Times New Roman" w:cs="Times New Roman"/>
          <w:b/>
          <w:i/>
          <w:iCs/>
          <w:color w:val="auto"/>
          <w:spacing w:val="-4"/>
          <w:lang w:val="uk-UA" w:bidi="ar-SA"/>
        </w:rPr>
        <w:t xml:space="preserve">для </w:t>
      </w:r>
      <w:proofErr w:type="spellStart"/>
      <w:r w:rsidR="005A4B09" w:rsidRPr="00706CE0">
        <w:rPr>
          <w:rFonts w:ascii="Times New Roman" w:eastAsiaTheme="minorHAnsi" w:hAnsi="Times New Roman" w:cs="Times New Roman"/>
          <w:b/>
          <w:i/>
          <w:iCs/>
          <w:color w:val="auto"/>
          <w:spacing w:val="-4"/>
          <w:lang w:val="uk-UA" w:bidi="ar-SA"/>
        </w:rPr>
        <w:t>самооцінювання</w:t>
      </w:r>
      <w:proofErr w:type="spellEnd"/>
      <w:r w:rsidR="005A4B09" w:rsidRPr="00706CE0">
        <w:rPr>
          <w:rFonts w:ascii="Times New Roman" w:eastAsiaTheme="minorHAnsi" w:hAnsi="Times New Roman" w:cs="Times New Roman"/>
          <w:b/>
          <w:i/>
          <w:iCs/>
          <w:color w:val="auto"/>
          <w:spacing w:val="-4"/>
          <w:lang w:val="uk-UA" w:bidi="ar-SA"/>
        </w:rPr>
        <w:t>:</w:t>
      </w:r>
    </w:p>
    <w:p w14:paraId="56F9C6FD"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4.1.1. У закладі освіти затверджено стратегію розвитку закладу освіти, спрямовану на підвищення якості освітньої діяльності</w:t>
      </w:r>
      <w:r w:rsidR="00706CE0">
        <w:rPr>
          <w:rFonts w:ascii="Times New Roman" w:eastAsiaTheme="minorHAnsi" w:hAnsi="Times New Roman" w:cs="Times New Roman"/>
          <w:color w:val="auto"/>
          <w:spacing w:val="-4"/>
          <w:lang w:val="uk-UA" w:bidi="ar-SA"/>
        </w:rPr>
        <w:t>.</w:t>
      </w:r>
    </w:p>
    <w:p w14:paraId="4753AB28"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4.1.2. У закладі освіти річне планування та відстеження його результативності здійснюються відповідно до стратегії розвитку та з урахуванням освітньої програми закладу</w:t>
      </w:r>
      <w:r w:rsidR="00706CE0">
        <w:rPr>
          <w:rFonts w:ascii="Times New Roman" w:eastAsiaTheme="minorHAnsi" w:hAnsi="Times New Roman" w:cs="Times New Roman"/>
          <w:color w:val="auto"/>
          <w:spacing w:val="-4"/>
          <w:lang w:val="uk-UA" w:bidi="ar-SA"/>
        </w:rPr>
        <w:t>.</w:t>
      </w:r>
    </w:p>
    <w:p w14:paraId="6FD9EFCD"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4.1.3. У закладі освіти здійснюється </w:t>
      </w:r>
      <w:proofErr w:type="spellStart"/>
      <w:r w:rsidRPr="00651BDD">
        <w:rPr>
          <w:rFonts w:ascii="Times New Roman" w:eastAsiaTheme="minorHAnsi" w:hAnsi="Times New Roman" w:cs="Times New Roman"/>
          <w:color w:val="auto"/>
          <w:spacing w:val="-4"/>
          <w:lang w:val="uk-UA" w:bidi="ar-SA"/>
        </w:rPr>
        <w:t>самооцінювання</w:t>
      </w:r>
      <w:proofErr w:type="spellEnd"/>
      <w:r w:rsidRPr="00651BDD">
        <w:rPr>
          <w:rFonts w:ascii="Times New Roman" w:eastAsiaTheme="minorHAnsi" w:hAnsi="Times New Roman" w:cs="Times New Roman"/>
          <w:color w:val="auto"/>
          <w:spacing w:val="-4"/>
          <w:lang w:val="uk-UA" w:bidi="ar-SA"/>
        </w:rPr>
        <w:t xml:space="preserve"> якості освітньої діяльності на основі розроблених та оприлюднених стратегії (політики) і процедур забезпечення якості освіти</w:t>
      </w:r>
      <w:r w:rsidR="00706CE0">
        <w:rPr>
          <w:rFonts w:ascii="Times New Roman" w:eastAsiaTheme="minorHAnsi" w:hAnsi="Times New Roman" w:cs="Times New Roman"/>
          <w:color w:val="auto"/>
          <w:spacing w:val="-4"/>
          <w:lang w:val="uk-UA" w:bidi="ar-SA"/>
        </w:rPr>
        <w:t>.</w:t>
      </w:r>
    </w:p>
    <w:p w14:paraId="16D17640"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4.1.4. Керівництво закладу освіти планує та здійснює заходи щодо утримання у належному стані будівель, приміщень, обладнання закладу освіти</w:t>
      </w:r>
      <w:r w:rsidR="00706CE0">
        <w:rPr>
          <w:rFonts w:ascii="Times New Roman" w:eastAsiaTheme="minorHAnsi" w:hAnsi="Times New Roman" w:cs="Times New Roman"/>
          <w:color w:val="auto"/>
          <w:spacing w:val="-4"/>
          <w:lang w:val="uk-UA" w:bidi="ar-SA"/>
        </w:rPr>
        <w:t>.</w:t>
      </w:r>
    </w:p>
    <w:p w14:paraId="7CB22294"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4.1.5. Розподіл обов</w:t>
      </w:r>
      <w:r w:rsidR="00290877">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язків та повноважень між керівництвом закладу освіти забезпечує ефективне управління закладом освіти, сприяє вдосконаленню якості освітньої діяльності</w:t>
      </w:r>
      <w:r w:rsidR="00706CE0">
        <w:rPr>
          <w:rFonts w:ascii="Times New Roman" w:eastAsiaTheme="minorHAnsi" w:hAnsi="Times New Roman" w:cs="Times New Roman"/>
          <w:color w:val="auto"/>
          <w:spacing w:val="-4"/>
          <w:lang w:val="uk-UA" w:bidi="ar-SA"/>
        </w:rPr>
        <w:t>.</w:t>
      </w:r>
    </w:p>
    <w:p w14:paraId="58E583D8"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4.1.6. У закладі освіти наявна система інформаційного забезпечення (у тому числі електронний документообіг) та створене автоматизоване середовище для роботи з даними</w:t>
      </w:r>
      <w:r w:rsidR="00706CE0">
        <w:rPr>
          <w:rFonts w:ascii="Times New Roman" w:eastAsiaTheme="minorHAnsi" w:hAnsi="Times New Roman" w:cs="Times New Roman"/>
          <w:color w:val="auto"/>
          <w:spacing w:val="-4"/>
          <w:lang w:val="uk-UA" w:bidi="ar-SA"/>
        </w:rPr>
        <w:t>.</w:t>
      </w:r>
    </w:p>
    <w:p w14:paraId="77FFEDE0"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4.2. У закладі освіти створена та підтримується</w:t>
      </w:r>
      <w:r w:rsidR="00706CE0">
        <w:rPr>
          <w:rFonts w:ascii="Times New Roman" w:eastAsiaTheme="minorHAnsi" w:hAnsi="Times New Roman" w:cs="Times New Roman"/>
          <w:b/>
          <w:bCs/>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атмосфера довіри, інформаційної прозорості, конструктивної співпраці між учасниками освітнього процесу та громадою</w:t>
      </w:r>
    </w:p>
    <w:p w14:paraId="3055A69B" w14:textId="77777777" w:rsidR="005A4B09" w:rsidRPr="00706CE0"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706CE0">
        <w:rPr>
          <w:rFonts w:ascii="Times New Roman" w:eastAsiaTheme="minorHAnsi" w:hAnsi="Times New Roman" w:cs="Times New Roman"/>
          <w:b/>
          <w:i/>
          <w:iCs/>
          <w:color w:val="auto"/>
          <w:spacing w:val="-4"/>
          <w:lang w:val="uk-UA" w:bidi="ar-SA"/>
        </w:rPr>
        <w:t xml:space="preserve">Критерії </w:t>
      </w:r>
      <w:r w:rsidR="005A4B09" w:rsidRPr="00706CE0">
        <w:rPr>
          <w:rFonts w:ascii="Times New Roman" w:eastAsiaTheme="minorHAnsi" w:hAnsi="Times New Roman" w:cs="Times New Roman"/>
          <w:b/>
          <w:i/>
          <w:iCs/>
          <w:color w:val="auto"/>
          <w:spacing w:val="-4"/>
          <w:lang w:val="uk-UA" w:bidi="ar-SA"/>
        </w:rPr>
        <w:t xml:space="preserve">для </w:t>
      </w:r>
      <w:proofErr w:type="spellStart"/>
      <w:r w:rsidR="005A4B09" w:rsidRPr="00706CE0">
        <w:rPr>
          <w:rFonts w:ascii="Times New Roman" w:eastAsiaTheme="minorHAnsi" w:hAnsi="Times New Roman" w:cs="Times New Roman"/>
          <w:b/>
          <w:i/>
          <w:iCs/>
          <w:color w:val="auto"/>
          <w:spacing w:val="-4"/>
          <w:lang w:val="uk-UA" w:bidi="ar-SA"/>
        </w:rPr>
        <w:t>самооцінювання</w:t>
      </w:r>
      <w:proofErr w:type="spellEnd"/>
      <w:r w:rsidR="005A4B09" w:rsidRPr="00706CE0">
        <w:rPr>
          <w:rFonts w:ascii="Times New Roman" w:eastAsiaTheme="minorHAnsi" w:hAnsi="Times New Roman" w:cs="Times New Roman"/>
          <w:b/>
          <w:i/>
          <w:iCs/>
          <w:color w:val="auto"/>
          <w:spacing w:val="-4"/>
          <w:lang w:val="uk-UA" w:bidi="ar-SA"/>
        </w:rPr>
        <w:t>:</w:t>
      </w:r>
    </w:p>
    <w:p w14:paraId="60E56871"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4.2.1. Керівництво закладу освіти вживає заходів для створення психологічно комфортного середовища</w:t>
      </w:r>
      <w:r w:rsidR="00AD2CD2">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 xml:space="preserve"> яке забезпечує конструктивне спілкування учасників освітнього процесу та сприяє формуванню їх взаємної довіри</w:t>
      </w:r>
      <w:r w:rsidR="00706CE0">
        <w:rPr>
          <w:rFonts w:ascii="Times New Roman" w:eastAsiaTheme="minorHAnsi" w:hAnsi="Times New Roman" w:cs="Times New Roman"/>
          <w:color w:val="auto"/>
          <w:spacing w:val="-4"/>
          <w:lang w:val="uk-UA" w:bidi="ar-SA"/>
        </w:rPr>
        <w:t>.</w:t>
      </w:r>
    </w:p>
    <w:p w14:paraId="5BE4929D"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4.2.2. Заклад освіти оприлюднює інформацією про свою діяльність на відкритих загальнодоступних ресурсах</w:t>
      </w:r>
    </w:p>
    <w:p w14:paraId="6AD96986"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 xml:space="preserve">4.2.3. Керівництво закладу освіти на основі розробленого та оприлюдненого положення про академічну доброчесність, забезпечує дотримання його вимог, виявляє порушення та вживає </w:t>
      </w:r>
      <w:r w:rsidRPr="00651BDD">
        <w:rPr>
          <w:rFonts w:ascii="Times New Roman" w:eastAsiaTheme="minorHAnsi" w:hAnsi="Times New Roman" w:cs="Times New Roman"/>
          <w:color w:val="auto"/>
          <w:spacing w:val="-4"/>
          <w:lang w:val="uk-UA" w:bidi="ar-SA"/>
        </w:rPr>
        <w:lastRenderedPageBreak/>
        <w:t>заходів для протидії їм</w:t>
      </w:r>
      <w:r w:rsidR="00706CE0">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 xml:space="preserve"> </w:t>
      </w:r>
    </w:p>
    <w:p w14:paraId="31B22760"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4.3. Керівництво закладу освіти здійснює раціональний</w:t>
      </w:r>
      <w:r w:rsidR="00706CE0">
        <w:rPr>
          <w:rFonts w:ascii="Times New Roman" w:eastAsiaTheme="minorHAnsi" w:hAnsi="Times New Roman" w:cs="Times New Roman"/>
          <w:b/>
          <w:bCs/>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добір кадрів, забез</w:t>
      </w:r>
      <w:r w:rsidR="00F96BB6">
        <w:rPr>
          <w:rFonts w:ascii="Times New Roman" w:eastAsiaTheme="minorHAnsi" w:hAnsi="Times New Roman" w:cs="Times New Roman"/>
          <w:b/>
          <w:bCs/>
          <w:i/>
          <w:iCs/>
          <w:color w:val="auto"/>
          <w:spacing w:val="-4"/>
          <w:lang w:val="uk-UA" w:bidi="ar-SA"/>
        </w:rPr>
        <w:t>печує належні умови праці та мож</w:t>
      </w:r>
      <w:r w:rsidRPr="00651BDD">
        <w:rPr>
          <w:rFonts w:ascii="Times New Roman" w:eastAsiaTheme="minorHAnsi" w:hAnsi="Times New Roman" w:cs="Times New Roman"/>
          <w:b/>
          <w:bCs/>
          <w:i/>
          <w:iCs/>
          <w:color w:val="auto"/>
          <w:spacing w:val="-4"/>
          <w:lang w:val="uk-UA" w:bidi="ar-SA"/>
        </w:rPr>
        <w:t>ливості для професійного розвитку працівників</w:t>
      </w:r>
    </w:p>
    <w:p w14:paraId="1A9D64B8" w14:textId="77777777" w:rsidR="005A4B09" w:rsidRPr="00706CE0"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706CE0">
        <w:rPr>
          <w:rFonts w:ascii="Times New Roman" w:eastAsiaTheme="minorHAnsi" w:hAnsi="Times New Roman" w:cs="Times New Roman"/>
          <w:b/>
          <w:i/>
          <w:iCs/>
          <w:color w:val="auto"/>
          <w:spacing w:val="-4"/>
          <w:lang w:val="uk-UA" w:bidi="ar-SA"/>
        </w:rPr>
        <w:t xml:space="preserve">Критерії </w:t>
      </w:r>
      <w:r w:rsidR="005A4B09" w:rsidRPr="00706CE0">
        <w:rPr>
          <w:rFonts w:ascii="Times New Roman" w:eastAsiaTheme="minorHAnsi" w:hAnsi="Times New Roman" w:cs="Times New Roman"/>
          <w:b/>
          <w:i/>
          <w:iCs/>
          <w:color w:val="auto"/>
          <w:spacing w:val="-4"/>
          <w:lang w:val="uk-UA" w:bidi="ar-SA"/>
        </w:rPr>
        <w:t xml:space="preserve">для </w:t>
      </w:r>
      <w:proofErr w:type="spellStart"/>
      <w:r w:rsidR="005A4B09" w:rsidRPr="00706CE0">
        <w:rPr>
          <w:rFonts w:ascii="Times New Roman" w:eastAsiaTheme="minorHAnsi" w:hAnsi="Times New Roman" w:cs="Times New Roman"/>
          <w:b/>
          <w:i/>
          <w:iCs/>
          <w:color w:val="auto"/>
          <w:spacing w:val="-4"/>
          <w:lang w:val="uk-UA" w:bidi="ar-SA"/>
        </w:rPr>
        <w:t>самооцінювання</w:t>
      </w:r>
      <w:proofErr w:type="spellEnd"/>
      <w:r w:rsidR="005A4B09" w:rsidRPr="00706CE0">
        <w:rPr>
          <w:rFonts w:ascii="Times New Roman" w:eastAsiaTheme="minorHAnsi" w:hAnsi="Times New Roman" w:cs="Times New Roman"/>
          <w:b/>
          <w:i/>
          <w:iCs/>
          <w:color w:val="auto"/>
          <w:spacing w:val="-4"/>
          <w:lang w:val="uk-UA" w:bidi="ar-SA"/>
        </w:rPr>
        <w:t>:</w:t>
      </w:r>
    </w:p>
    <w:p w14:paraId="232DAE54" w14:textId="77777777" w:rsidR="005A4B09" w:rsidRPr="00651BDD" w:rsidRDefault="00706CE0"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Pr>
          <w:rFonts w:ascii="Times New Roman" w:eastAsiaTheme="minorHAnsi" w:hAnsi="Times New Roman" w:cs="Times New Roman"/>
          <w:color w:val="auto"/>
          <w:spacing w:val="-4"/>
          <w:lang w:val="uk-UA" w:bidi="ar-SA"/>
        </w:rPr>
        <w:t>4.3.1. </w:t>
      </w:r>
      <w:r w:rsidR="005A4B09" w:rsidRPr="00651BDD">
        <w:rPr>
          <w:rFonts w:ascii="Times New Roman" w:eastAsiaTheme="minorHAnsi" w:hAnsi="Times New Roman" w:cs="Times New Roman"/>
          <w:color w:val="auto"/>
          <w:spacing w:val="-4"/>
          <w:lang w:val="uk-UA" w:bidi="ar-SA"/>
        </w:rPr>
        <w:t>Керівник закладу освіти формує штат закладу, залучаючи кваліфікованих педаго</w:t>
      </w:r>
      <w:r>
        <w:rPr>
          <w:rFonts w:ascii="Times New Roman" w:eastAsiaTheme="minorHAnsi" w:hAnsi="Times New Roman" w:cs="Times New Roman"/>
          <w:color w:val="auto"/>
          <w:spacing w:val="-4"/>
          <w:lang w:val="uk-UA" w:bidi="ar-SA"/>
        </w:rPr>
        <w:softHyphen/>
      </w:r>
      <w:r w:rsidR="005A4B09" w:rsidRPr="00651BDD">
        <w:rPr>
          <w:rFonts w:ascii="Times New Roman" w:eastAsiaTheme="minorHAnsi" w:hAnsi="Times New Roman" w:cs="Times New Roman"/>
          <w:color w:val="auto"/>
          <w:spacing w:val="-4"/>
          <w:lang w:val="uk-UA" w:bidi="ar-SA"/>
        </w:rPr>
        <w:t>гіч</w:t>
      </w:r>
      <w:r>
        <w:rPr>
          <w:rFonts w:ascii="Times New Roman" w:eastAsiaTheme="minorHAnsi" w:hAnsi="Times New Roman" w:cs="Times New Roman"/>
          <w:color w:val="auto"/>
          <w:spacing w:val="-4"/>
          <w:lang w:val="uk-UA" w:bidi="ar-SA"/>
        </w:rPr>
        <w:softHyphen/>
      </w:r>
      <w:r w:rsidR="005A4B09" w:rsidRPr="00651BDD">
        <w:rPr>
          <w:rFonts w:ascii="Times New Roman" w:eastAsiaTheme="minorHAnsi" w:hAnsi="Times New Roman" w:cs="Times New Roman"/>
          <w:color w:val="auto"/>
          <w:spacing w:val="-4"/>
          <w:lang w:val="uk-UA" w:bidi="ar-SA"/>
        </w:rPr>
        <w:t>них та інших працівників відповідно до штатного розпису та освітньої програми</w:t>
      </w:r>
    </w:p>
    <w:p w14:paraId="2A858AEF"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4.3.2. Керівництво закладу освіти через систему матеріального та морального заохочення мотивує працівників до якісної роботи, у тому числі педагогічних працівників до саморозвитку, здійснення методичної, інноваційної, дослідно</w:t>
      </w:r>
      <w:r w:rsidR="00537010">
        <w:rPr>
          <w:rFonts w:ascii="Times New Roman" w:eastAsiaTheme="minorHAnsi" w:hAnsi="Times New Roman" w:cs="Times New Roman"/>
          <w:color w:val="auto"/>
          <w:spacing w:val="-4"/>
          <w:lang w:val="uk-UA" w:bidi="ar-SA"/>
        </w:rPr>
        <w:t>-</w:t>
      </w:r>
      <w:r w:rsidRPr="00651BDD">
        <w:rPr>
          <w:rFonts w:ascii="Times New Roman" w:eastAsiaTheme="minorHAnsi" w:hAnsi="Times New Roman" w:cs="Times New Roman"/>
          <w:color w:val="auto"/>
          <w:spacing w:val="-4"/>
          <w:lang w:val="uk-UA" w:bidi="ar-SA"/>
        </w:rPr>
        <w:t>експериментальної роботи</w:t>
      </w:r>
      <w:r w:rsidR="00537010">
        <w:rPr>
          <w:rFonts w:ascii="Times New Roman" w:eastAsiaTheme="minorHAnsi" w:hAnsi="Times New Roman" w:cs="Times New Roman"/>
          <w:color w:val="auto"/>
          <w:spacing w:val="-4"/>
          <w:lang w:val="uk-UA" w:bidi="ar-SA"/>
        </w:rPr>
        <w:t>.</w:t>
      </w:r>
    </w:p>
    <w:p w14:paraId="602FB210" w14:textId="77777777" w:rsidR="005A4B09" w:rsidRPr="00706CE0"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8"/>
          <w:lang w:val="uk-UA" w:bidi="ar-SA"/>
        </w:rPr>
      </w:pPr>
      <w:r w:rsidRPr="00706CE0">
        <w:rPr>
          <w:rFonts w:ascii="Times New Roman" w:eastAsiaTheme="minorHAnsi" w:hAnsi="Times New Roman" w:cs="Times New Roman"/>
          <w:color w:val="auto"/>
          <w:spacing w:val="-8"/>
          <w:lang w:val="uk-UA" w:bidi="ar-SA"/>
        </w:rPr>
        <w:t>4.3.3. Керівництво закладу освіти сприяє підвищенню кваліфікації педагогічних працівників</w:t>
      </w:r>
      <w:r w:rsidR="00706CE0" w:rsidRPr="00706CE0">
        <w:rPr>
          <w:rFonts w:ascii="Times New Roman" w:eastAsiaTheme="minorHAnsi" w:hAnsi="Times New Roman" w:cs="Times New Roman"/>
          <w:color w:val="auto"/>
          <w:spacing w:val="-8"/>
          <w:lang w:val="uk-UA" w:bidi="ar-SA"/>
        </w:rPr>
        <w:t>.</w:t>
      </w:r>
      <w:r w:rsidRPr="00706CE0">
        <w:rPr>
          <w:rFonts w:ascii="Times New Roman" w:eastAsiaTheme="minorHAnsi" w:hAnsi="Times New Roman" w:cs="Times New Roman"/>
          <w:color w:val="auto"/>
          <w:spacing w:val="-8"/>
          <w:lang w:val="uk-UA" w:bidi="ar-SA"/>
        </w:rPr>
        <w:t xml:space="preserve"> </w:t>
      </w:r>
    </w:p>
    <w:p w14:paraId="20CEF558"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b/>
          <w:bCs/>
          <w:i/>
          <w:iCs/>
          <w:color w:val="auto"/>
          <w:spacing w:val="-4"/>
          <w:lang w:val="uk-UA" w:bidi="ar-SA"/>
        </w:rPr>
        <w:t>Стандарт 4.4. Організація освітнього процесу, у тому числі</w:t>
      </w:r>
      <w:r w:rsidR="00706CE0">
        <w:rPr>
          <w:rFonts w:ascii="Times New Roman" w:eastAsiaTheme="minorHAnsi" w:hAnsi="Times New Roman" w:cs="Times New Roman"/>
          <w:b/>
          <w:bCs/>
          <w:i/>
          <w:iCs/>
          <w:color w:val="auto"/>
          <w:spacing w:val="-4"/>
          <w:lang w:val="uk-UA" w:bidi="ar-SA"/>
        </w:rPr>
        <w:t xml:space="preserve"> </w:t>
      </w:r>
      <w:r w:rsidRPr="00651BDD">
        <w:rPr>
          <w:rFonts w:ascii="Times New Roman" w:eastAsiaTheme="minorHAnsi" w:hAnsi="Times New Roman" w:cs="Times New Roman"/>
          <w:b/>
          <w:bCs/>
          <w:i/>
          <w:iCs/>
          <w:color w:val="auto"/>
          <w:spacing w:val="-4"/>
          <w:lang w:val="uk-UA" w:bidi="ar-SA"/>
        </w:rPr>
        <w:t xml:space="preserve">прийняття управлінських рішень, здійснюється на засадах </w:t>
      </w:r>
      <w:proofErr w:type="spellStart"/>
      <w:r w:rsidRPr="00651BDD">
        <w:rPr>
          <w:rFonts w:ascii="Times New Roman" w:eastAsiaTheme="minorHAnsi" w:hAnsi="Times New Roman" w:cs="Times New Roman"/>
          <w:b/>
          <w:bCs/>
          <w:i/>
          <w:iCs/>
          <w:color w:val="auto"/>
          <w:spacing w:val="-4"/>
          <w:lang w:val="uk-UA" w:bidi="ar-SA"/>
        </w:rPr>
        <w:t>людиноцентризму</w:t>
      </w:r>
      <w:proofErr w:type="spellEnd"/>
    </w:p>
    <w:p w14:paraId="3EA6E92A" w14:textId="77777777" w:rsidR="005A4B09" w:rsidRPr="00706CE0" w:rsidRDefault="00221DDD" w:rsidP="00651BDD">
      <w:pPr>
        <w:autoSpaceDE w:val="0"/>
        <w:autoSpaceDN w:val="0"/>
        <w:adjustRightInd w:val="0"/>
        <w:spacing w:line="226" w:lineRule="auto"/>
        <w:ind w:firstLine="708"/>
        <w:jc w:val="both"/>
        <w:rPr>
          <w:rFonts w:ascii="Times New Roman" w:eastAsiaTheme="minorHAnsi" w:hAnsi="Times New Roman" w:cs="Times New Roman"/>
          <w:b/>
          <w:color w:val="auto"/>
          <w:spacing w:val="-4"/>
          <w:lang w:val="uk-UA" w:bidi="ar-SA"/>
        </w:rPr>
      </w:pPr>
      <w:r w:rsidRPr="00706CE0">
        <w:rPr>
          <w:rFonts w:ascii="Times New Roman" w:eastAsiaTheme="minorHAnsi" w:hAnsi="Times New Roman" w:cs="Times New Roman"/>
          <w:b/>
          <w:i/>
          <w:iCs/>
          <w:color w:val="auto"/>
          <w:spacing w:val="-4"/>
          <w:lang w:val="uk-UA" w:bidi="ar-SA"/>
        </w:rPr>
        <w:t xml:space="preserve">Критерії </w:t>
      </w:r>
      <w:r w:rsidR="005A4B09" w:rsidRPr="00706CE0">
        <w:rPr>
          <w:rFonts w:ascii="Times New Roman" w:eastAsiaTheme="minorHAnsi" w:hAnsi="Times New Roman" w:cs="Times New Roman"/>
          <w:b/>
          <w:i/>
          <w:iCs/>
          <w:color w:val="auto"/>
          <w:spacing w:val="-4"/>
          <w:lang w:val="uk-UA" w:bidi="ar-SA"/>
        </w:rPr>
        <w:t xml:space="preserve">для </w:t>
      </w:r>
      <w:proofErr w:type="spellStart"/>
      <w:r w:rsidR="005A4B09" w:rsidRPr="00706CE0">
        <w:rPr>
          <w:rFonts w:ascii="Times New Roman" w:eastAsiaTheme="minorHAnsi" w:hAnsi="Times New Roman" w:cs="Times New Roman"/>
          <w:b/>
          <w:i/>
          <w:iCs/>
          <w:color w:val="auto"/>
          <w:spacing w:val="-4"/>
          <w:lang w:val="uk-UA" w:bidi="ar-SA"/>
        </w:rPr>
        <w:t>самооцінювання</w:t>
      </w:r>
      <w:proofErr w:type="spellEnd"/>
      <w:r w:rsidR="005A4B09" w:rsidRPr="00706CE0">
        <w:rPr>
          <w:rFonts w:ascii="Times New Roman" w:eastAsiaTheme="minorHAnsi" w:hAnsi="Times New Roman" w:cs="Times New Roman"/>
          <w:b/>
          <w:i/>
          <w:iCs/>
          <w:color w:val="auto"/>
          <w:spacing w:val="-4"/>
          <w:lang w:val="uk-UA" w:bidi="ar-SA"/>
        </w:rPr>
        <w:t>:</w:t>
      </w:r>
    </w:p>
    <w:p w14:paraId="244BD2F1" w14:textId="77777777" w:rsidR="005A4B09" w:rsidRPr="00651BDD"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4"/>
          <w:lang w:val="uk-UA" w:bidi="ar-SA"/>
        </w:rPr>
      </w:pPr>
      <w:r w:rsidRPr="00651BDD">
        <w:rPr>
          <w:rFonts w:ascii="Times New Roman" w:eastAsiaTheme="minorHAnsi" w:hAnsi="Times New Roman" w:cs="Times New Roman"/>
          <w:color w:val="auto"/>
          <w:spacing w:val="-4"/>
          <w:lang w:val="uk-UA" w:bidi="ar-SA"/>
        </w:rPr>
        <w:t>4.4.1. У закладі освіти дотримуються права учасників освітнього процесу</w:t>
      </w:r>
      <w:r w:rsidR="00F6465A">
        <w:rPr>
          <w:rFonts w:ascii="Times New Roman" w:eastAsiaTheme="minorHAnsi" w:hAnsi="Times New Roman" w:cs="Times New Roman"/>
          <w:color w:val="auto"/>
          <w:spacing w:val="-4"/>
          <w:lang w:val="uk-UA" w:bidi="ar-SA"/>
        </w:rPr>
        <w:t>.</w:t>
      </w:r>
    </w:p>
    <w:p w14:paraId="0BE8237F" w14:textId="77777777" w:rsidR="005A4B09" w:rsidRPr="00ED34B9" w:rsidRDefault="005A4B09" w:rsidP="00651BDD">
      <w:pPr>
        <w:autoSpaceDE w:val="0"/>
        <w:autoSpaceDN w:val="0"/>
        <w:adjustRightInd w:val="0"/>
        <w:spacing w:line="226" w:lineRule="auto"/>
        <w:ind w:firstLine="708"/>
        <w:jc w:val="both"/>
        <w:rPr>
          <w:rFonts w:ascii="Times New Roman" w:eastAsiaTheme="minorHAnsi" w:hAnsi="Times New Roman" w:cs="Times New Roman"/>
          <w:color w:val="auto"/>
          <w:spacing w:val="-8"/>
          <w:lang w:val="uk-UA" w:bidi="ar-SA"/>
        </w:rPr>
      </w:pPr>
      <w:r w:rsidRPr="00ED34B9">
        <w:rPr>
          <w:rFonts w:ascii="Times New Roman" w:eastAsiaTheme="minorHAnsi" w:hAnsi="Times New Roman" w:cs="Times New Roman"/>
          <w:color w:val="auto"/>
          <w:spacing w:val="-8"/>
          <w:lang w:val="uk-UA" w:bidi="ar-SA"/>
        </w:rPr>
        <w:t xml:space="preserve">4.4.2. Керівництво закладу освіти </w:t>
      </w:r>
      <w:proofErr w:type="spellStart"/>
      <w:r w:rsidRPr="00ED34B9">
        <w:rPr>
          <w:rFonts w:ascii="Times New Roman" w:eastAsiaTheme="minorHAnsi" w:hAnsi="Times New Roman" w:cs="Times New Roman"/>
          <w:color w:val="auto"/>
          <w:spacing w:val="-8"/>
          <w:lang w:val="uk-UA" w:bidi="ar-SA"/>
        </w:rPr>
        <w:t>комунікує</w:t>
      </w:r>
      <w:proofErr w:type="spellEnd"/>
      <w:r w:rsidRPr="00ED34B9">
        <w:rPr>
          <w:rFonts w:ascii="Times New Roman" w:eastAsiaTheme="minorHAnsi" w:hAnsi="Times New Roman" w:cs="Times New Roman"/>
          <w:color w:val="auto"/>
          <w:spacing w:val="-8"/>
          <w:lang w:val="uk-UA" w:bidi="ar-SA"/>
        </w:rPr>
        <w:t xml:space="preserve"> з учасниками освітнього процесу та громадою</w:t>
      </w:r>
      <w:r w:rsidR="00F6465A" w:rsidRPr="00ED34B9">
        <w:rPr>
          <w:rFonts w:ascii="Times New Roman" w:eastAsiaTheme="minorHAnsi" w:hAnsi="Times New Roman" w:cs="Times New Roman"/>
          <w:color w:val="auto"/>
          <w:spacing w:val="-8"/>
          <w:lang w:val="uk-UA" w:bidi="ar-SA"/>
        </w:rPr>
        <w:t>.</w:t>
      </w:r>
    </w:p>
    <w:p w14:paraId="63A67E99" w14:textId="77777777" w:rsidR="00282854" w:rsidRPr="00651BDD" w:rsidRDefault="005A4B09" w:rsidP="00651BDD">
      <w:pPr>
        <w:shd w:val="clear" w:color="auto" w:fill="FFFFFF"/>
        <w:spacing w:line="226" w:lineRule="auto"/>
        <w:ind w:firstLine="709"/>
        <w:jc w:val="both"/>
        <w:rPr>
          <w:rFonts w:ascii="Times New Roman" w:hAnsi="Times New Roman" w:cs="Times New Roman"/>
          <w:color w:val="auto"/>
          <w:spacing w:val="-4"/>
          <w:highlight w:val="green"/>
          <w:lang w:val="uk-UA"/>
        </w:rPr>
      </w:pPr>
      <w:r w:rsidRPr="00651BDD">
        <w:rPr>
          <w:rFonts w:ascii="Times New Roman" w:eastAsiaTheme="minorHAnsi" w:hAnsi="Times New Roman" w:cs="Times New Roman"/>
          <w:color w:val="auto"/>
          <w:spacing w:val="-4"/>
          <w:lang w:val="uk-UA" w:bidi="ar-SA"/>
        </w:rPr>
        <w:t>4.4.3. Керівництво закладу освіти створює умови для розвитку громадського самоврядування, сприяє здобувачам освіти у виявленні громадянської активності та ініціативи, взаємодії з місцевою громадою</w:t>
      </w:r>
      <w:r w:rsidR="00F6465A">
        <w:rPr>
          <w:rFonts w:ascii="Times New Roman" w:eastAsiaTheme="minorHAnsi" w:hAnsi="Times New Roman" w:cs="Times New Roman"/>
          <w:color w:val="auto"/>
          <w:spacing w:val="-4"/>
          <w:lang w:val="uk-UA" w:bidi="ar-SA"/>
        </w:rPr>
        <w:t>.</w:t>
      </w:r>
    </w:p>
    <w:p w14:paraId="0553AE05" w14:textId="77777777" w:rsidR="00A711E9" w:rsidRPr="00243D40" w:rsidRDefault="00A711E9" w:rsidP="00651BDD">
      <w:pPr>
        <w:shd w:val="clear" w:color="auto" w:fill="FFFFFF"/>
        <w:spacing w:line="226" w:lineRule="auto"/>
        <w:ind w:firstLine="709"/>
        <w:jc w:val="both"/>
        <w:rPr>
          <w:rFonts w:ascii="Times New Roman" w:hAnsi="Times New Roman" w:cs="Times New Roman"/>
          <w:color w:val="auto"/>
          <w:spacing w:val="-4"/>
          <w:lang w:val="uk-UA"/>
        </w:rPr>
      </w:pPr>
      <w:r w:rsidRPr="00653CAC">
        <w:rPr>
          <w:rFonts w:ascii="Times New Roman" w:hAnsi="Times New Roman" w:cs="Times New Roman"/>
          <w:color w:val="auto"/>
          <w:spacing w:val="-4"/>
          <w:lang w:val="uk-UA"/>
        </w:rPr>
        <w:t>Внутрішня система забезпечення якості освіти ЗЗСО функціонує відповідно до Поло</w:t>
      </w:r>
      <w:r w:rsidRPr="00653CAC">
        <w:rPr>
          <w:rFonts w:ascii="Times New Roman" w:hAnsi="Times New Roman" w:cs="Times New Roman"/>
          <w:color w:val="auto"/>
          <w:spacing w:val="-4"/>
          <w:lang w:val="uk-UA"/>
        </w:rPr>
        <w:softHyphen/>
        <w:t xml:space="preserve">ження про внутрішню систему забезпечення якості освіти ЗЗСО (розроблено на основі положень Закону України </w:t>
      </w:r>
      <w:r w:rsidR="00C8651C" w:rsidRPr="00653CAC">
        <w:rPr>
          <w:rFonts w:ascii="Times New Roman" w:hAnsi="Times New Roman" w:cs="Times New Roman"/>
          <w:color w:val="auto"/>
          <w:spacing w:val="-4"/>
          <w:lang w:val="uk-UA"/>
        </w:rPr>
        <w:t>«</w:t>
      </w:r>
      <w:r w:rsidRPr="00653CAC">
        <w:rPr>
          <w:rFonts w:ascii="Times New Roman" w:hAnsi="Times New Roman" w:cs="Times New Roman"/>
          <w:color w:val="auto"/>
          <w:spacing w:val="-4"/>
          <w:lang w:val="uk-UA"/>
        </w:rPr>
        <w:t>Про освіту</w:t>
      </w:r>
      <w:r w:rsidR="00C8651C" w:rsidRPr="00243D40">
        <w:rPr>
          <w:rFonts w:ascii="Times New Roman" w:hAnsi="Times New Roman" w:cs="Times New Roman"/>
          <w:color w:val="auto"/>
          <w:spacing w:val="-4"/>
          <w:lang w:val="uk-UA"/>
        </w:rPr>
        <w:t>»</w:t>
      </w:r>
      <w:r w:rsidRPr="00243D40">
        <w:rPr>
          <w:rFonts w:ascii="Times New Roman" w:hAnsi="Times New Roman" w:cs="Times New Roman"/>
          <w:color w:val="auto"/>
          <w:spacing w:val="-4"/>
          <w:lang w:val="uk-UA"/>
        </w:rPr>
        <w:t>, наказ ЗО від ___.09.20</w:t>
      </w:r>
      <w:r w:rsidR="00B13EA5" w:rsidRPr="00243D40">
        <w:rPr>
          <w:rFonts w:ascii="Times New Roman" w:hAnsi="Times New Roman" w:cs="Times New Roman"/>
          <w:color w:val="auto"/>
          <w:spacing w:val="-4"/>
          <w:lang w:val="uk-UA"/>
        </w:rPr>
        <w:t>21</w:t>
      </w:r>
      <w:r w:rsidRPr="00243D40">
        <w:rPr>
          <w:rFonts w:ascii="Times New Roman" w:hAnsi="Times New Roman" w:cs="Times New Roman"/>
          <w:color w:val="auto"/>
          <w:spacing w:val="-4"/>
          <w:lang w:val="uk-UA"/>
        </w:rPr>
        <w:t xml:space="preserve"> № ___ </w:t>
      </w:r>
      <w:r w:rsidR="00C8651C" w:rsidRPr="00243D40">
        <w:rPr>
          <w:rFonts w:ascii="Times New Roman" w:hAnsi="Times New Roman" w:cs="Times New Roman"/>
          <w:color w:val="auto"/>
          <w:spacing w:val="-4"/>
          <w:lang w:val="uk-UA"/>
        </w:rPr>
        <w:t>«</w:t>
      </w:r>
      <w:r w:rsidRPr="00243D40">
        <w:rPr>
          <w:rFonts w:ascii="Times New Roman" w:hAnsi="Times New Roman" w:cs="Times New Roman"/>
          <w:color w:val="auto"/>
          <w:spacing w:val="-4"/>
          <w:lang w:val="uk-UA"/>
        </w:rPr>
        <w:t>Про затвердження Поло</w:t>
      </w:r>
      <w:r w:rsidRPr="00243D40">
        <w:rPr>
          <w:rFonts w:ascii="Times New Roman" w:hAnsi="Times New Roman" w:cs="Times New Roman"/>
          <w:color w:val="auto"/>
          <w:spacing w:val="-4"/>
          <w:lang w:val="uk-UA"/>
        </w:rPr>
        <w:softHyphen/>
        <w:t>ження про внутрішню систему забезпечення якості освіти</w:t>
      </w:r>
      <w:r w:rsidR="00C8651C" w:rsidRPr="00243D40">
        <w:rPr>
          <w:rFonts w:ascii="Times New Roman" w:hAnsi="Times New Roman" w:cs="Times New Roman"/>
          <w:color w:val="auto"/>
          <w:spacing w:val="-4"/>
          <w:lang w:val="uk-UA"/>
        </w:rPr>
        <w:t>»</w:t>
      </w:r>
      <w:r w:rsidRPr="00243D40">
        <w:rPr>
          <w:rFonts w:ascii="Times New Roman" w:hAnsi="Times New Roman" w:cs="Times New Roman"/>
          <w:color w:val="auto"/>
          <w:spacing w:val="-4"/>
          <w:lang w:val="uk-UA"/>
        </w:rPr>
        <w:t>).</w:t>
      </w:r>
    </w:p>
    <w:p w14:paraId="7647A1A5" w14:textId="77777777" w:rsidR="00AB7911" w:rsidRPr="00243D40" w:rsidRDefault="00AB7911" w:rsidP="00AB7911">
      <w:pPr>
        <w:ind w:firstLine="708"/>
        <w:rPr>
          <w:rFonts w:ascii="Times New Roman" w:hAnsi="Times New Roman" w:cs="Times New Roman"/>
          <w:b/>
          <w:color w:val="auto"/>
          <w:sz w:val="16"/>
          <w:lang w:val="uk-UA"/>
        </w:rPr>
      </w:pPr>
    </w:p>
    <w:p w14:paraId="3511411C" w14:textId="77777777" w:rsidR="00AB7911" w:rsidRPr="00A50148" w:rsidRDefault="00AB7911" w:rsidP="00AB7911">
      <w:pPr>
        <w:ind w:firstLine="708"/>
        <w:rPr>
          <w:rFonts w:ascii="Times New Roman" w:hAnsi="Times New Roman" w:cs="Times New Roman"/>
          <w:b/>
          <w:lang w:val="uk-UA"/>
        </w:rPr>
      </w:pPr>
      <w:r w:rsidRPr="00A50148">
        <w:rPr>
          <w:rFonts w:ascii="Times New Roman" w:hAnsi="Times New Roman" w:cs="Times New Roman"/>
          <w:b/>
          <w:lang w:val="uk-UA"/>
        </w:rPr>
        <w:t>1.11.</w:t>
      </w:r>
      <w:r>
        <w:rPr>
          <w:rFonts w:ascii="Times New Roman" w:hAnsi="Times New Roman" w:cs="Times New Roman"/>
          <w:b/>
        </w:rPr>
        <w:t> </w:t>
      </w:r>
      <w:r w:rsidR="004649AA" w:rsidRPr="00A50148">
        <w:rPr>
          <w:rFonts w:ascii="Times New Roman" w:hAnsi="Times New Roman" w:cs="Times New Roman"/>
          <w:b/>
          <w:lang w:val="uk-UA"/>
        </w:rPr>
        <w:t>Використані ресурси</w:t>
      </w:r>
    </w:p>
    <w:p w14:paraId="71FBA6E9" w14:textId="77777777" w:rsidR="00E03D5C" w:rsidRPr="00A50148" w:rsidRDefault="00E03D5C" w:rsidP="00AB7911">
      <w:pPr>
        <w:ind w:firstLine="708"/>
        <w:rPr>
          <w:rFonts w:ascii="Times New Roman" w:hAnsi="Times New Roman" w:cs="Times New Roman"/>
          <w:b/>
          <w:sz w:val="16"/>
          <w:lang w:val="uk-UA"/>
        </w:rPr>
      </w:pPr>
    </w:p>
    <w:p w14:paraId="5E3F2D62" w14:textId="77777777" w:rsidR="00B714F3" w:rsidRDefault="004649AA" w:rsidP="004649AA">
      <w:pPr>
        <w:ind w:firstLine="708"/>
        <w:jc w:val="both"/>
        <w:rPr>
          <w:rFonts w:ascii="Times New Roman" w:eastAsia="Times New Roman" w:hAnsi="Times New Roman" w:cs="Times New Roman"/>
          <w:color w:val="212121"/>
          <w:szCs w:val="20"/>
          <w:lang w:val="uk-UA" w:eastAsia="ru-RU"/>
        </w:rPr>
      </w:pPr>
      <w:r w:rsidRPr="004649AA">
        <w:rPr>
          <w:rFonts w:ascii="Times New Roman" w:hAnsi="Times New Roman" w:cs="Times New Roman"/>
          <w:lang w:val="uk-UA"/>
        </w:rPr>
        <w:t xml:space="preserve">У процесі </w:t>
      </w:r>
      <w:r>
        <w:rPr>
          <w:rFonts w:ascii="Times New Roman" w:hAnsi="Times New Roman" w:cs="Times New Roman"/>
          <w:lang w:val="uk-UA"/>
        </w:rPr>
        <w:t xml:space="preserve">розроблення освітньої програми використано положення </w:t>
      </w:r>
      <w:r w:rsidRPr="00D96AE5">
        <w:rPr>
          <w:rFonts w:ascii="Times New Roman" w:eastAsia="Times New Roman" w:hAnsi="Times New Roman" w:cs="Times New Roman"/>
          <w:color w:val="212121"/>
          <w:szCs w:val="20"/>
          <w:lang w:val="uk-UA" w:eastAsia="ru-RU"/>
        </w:rPr>
        <w:t>закон</w:t>
      </w:r>
      <w:r>
        <w:rPr>
          <w:rFonts w:ascii="Times New Roman" w:eastAsia="Times New Roman" w:hAnsi="Times New Roman" w:cs="Times New Roman"/>
          <w:color w:val="212121"/>
          <w:szCs w:val="20"/>
          <w:lang w:val="uk-UA" w:eastAsia="ru-RU"/>
        </w:rPr>
        <w:t>ів</w:t>
      </w:r>
      <w:r w:rsidRPr="00D96AE5">
        <w:rPr>
          <w:rFonts w:ascii="Times New Roman" w:eastAsia="Times New Roman" w:hAnsi="Times New Roman" w:cs="Times New Roman"/>
          <w:color w:val="212121"/>
          <w:szCs w:val="20"/>
          <w:lang w:val="uk-UA" w:eastAsia="ru-RU"/>
        </w:rPr>
        <w:t xml:space="preserve"> України </w:t>
      </w:r>
      <w:r>
        <w:rPr>
          <w:rFonts w:ascii="Times New Roman" w:eastAsia="Times New Roman" w:hAnsi="Times New Roman" w:cs="Times New Roman"/>
          <w:color w:val="212121"/>
          <w:szCs w:val="20"/>
          <w:lang w:val="uk-UA" w:eastAsia="ru-RU"/>
        </w:rPr>
        <w:t>«</w:t>
      </w:r>
      <w:r w:rsidRPr="00D96AE5">
        <w:rPr>
          <w:rFonts w:ascii="Times New Roman" w:eastAsia="Times New Roman" w:hAnsi="Times New Roman" w:cs="Times New Roman"/>
          <w:color w:val="212121"/>
          <w:szCs w:val="20"/>
          <w:lang w:val="uk-UA" w:eastAsia="ru-RU"/>
        </w:rPr>
        <w:t>Про освіту</w:t>
      </w:r>
      <w:r>
        <w:rPr>
          <w:rFonts w:ascii="Times New Roman" w:eastAsia="Times New Roman" w:hAnsi="Times New Roman" w:cs="Times New Roman"/>
          <w:color w:val="212121"/>
          <w:szCs w:val="20"/>
          <w:lang w:val="uk-UA" w:eastAsia="ru-RU"/>
        </w:rPr>
        <w:t>»</w:t>
      </w:r>
      <w:r w:rsidRPr="00D96AE5">
        <w:rPr>
          <w:rFonts w:ascii="Times New Roman" w:eastAsia="Times New Roman" w:hAnsi="Times New Roman" w:cs="Times New Roman"/>
          <w:color w:val="212121"/>
          <w:szCs w:val="20"/>
          <w:lang w:val="uk-UA" w:eastAsia="ru-RU"/>
        </w:rPr>
        <w:t xml:space="preserve"> (зі змінами)</w:t>
      </w:r>
      <w:r>
        <w:rPr>
          <w:rFonts w:ascii="Times New Roman" w:eastAsia="Times New Roman" w:hAnsi="Times New Roman" w:cs="Times New Roman"/>
          <w:color w:val="212121"/>
          <w:szCs w:val="20"/>
          <w:lang w:val="uk-UA" w:eastAsia="ru-RU"/>
        </w:rPr>
        <w:t>, «</w:t>
      </w:r>
      <w:r w:rsidRPr="00D96AE5">
        <w:rPr>
          <w:rFonts w:ascii="Times New Roman" w:eastAsia="Times New Roman" w:hAnsi="Times New Roman" w:cs="Times New Roman"/>
          <w:color w:val="212121"/>
          <w:szCs w:val="20"/>
          <w:lang w:val="uk-UA" w:eastAsia="ru-RU"/>
        </w:rPr>
        <w:t xml:space="preserve">Про </w:t>
      </w:r>
      <w:r w:rsidR="00835CEC">
        <w:rPr>
          <w:rFonts w:ascii="Times New Roman" w:eastAsia="Times New Roman" w:hAnsi="Times New Roman" w:cs="Times New Roman"/>
          <w:color w:val="212121"/>
          <w:szCs w:val="20"/>
          <w:lang w:val="uk-UA" w:eastAsia="ru-RU"/>
        </w:rPr>
        <w:t xml:space="preserve">повну </w:t>
      </w:r>
      <w:r w:rsidRPr="00D96AE5">
        <w:rPr>
          <w:rFonts w:ascii="Times New Roman" w:eastAsia="Times New Roman" w:hAnsi="Times New Roman" w:cs="Times New Roman"/>
          <w:color w:val="212121"/>
          <w:szCs w:val="20"/>
          <w:lang w:val="uk-UA" w:eastAsia="ru-RU"/>
        </w:rPr>
        <w:t>загальну середню освіту</w:t>
      </w:r>
      <w:r>
        <w:rPr>
          <w:rFonts w:ascii="Times New Roman" w:eastAsia="Times New Roman" w:hAnsi="Times New Roman" w:cs="Times New Roman"/>
          <w:color w:val="212121"/>
          <w:szCs w:val="20"/>
          <w:lang w:val="uk-UA" w:eastAsia="ru-RU"/>
        </w:rPr>
        <w:t>»</w:t>
      </w:r>
      <w:r w:rsidRPr="00D96AE5">
        <w:rPr>
          <w:rFonts w:ascii="Times New Roman" w:eastAsia="Times New Roman" w:hAnsi="Times New Roman" w:cs="Times New Roman"/>
          <w:color w:val="212121"/>
          <w:szCs w:val="20"/>
          <w:lang w:val="uk-UA" w:eastAsia="ru-RU"/>
        </w:rPr>
        <w:t xml:space="preserve"> (зі змінами)</w:t>
      </w:r>
      <w:r>
        <w:rPr>
          <w:rFonts w:ascii="Times New Roman" w:eastAsia="Times New Roman" w:hAnsi="Times New Roman" w:cs="Times New Roman"/>
          <w:color w:val="212121"/>
          <w:szCs w:val="20"/>
          <w:lang w:val="uk-UA" w:eastAsia="ru-RU"/>
        </w:rPr>
        <w:t xml:space="preserve">, наказів Міністерства освіти і науки України </w:t>
      </w:r>
      <w:r w:rsidR="00B714F3">
        <w:rPr>
          <w:rFonts w:ascii="Times New Roman" w:eastAsia="Times New Roman" w:hAnsi="Times New Roman" w:cs="Times New Roman"/>
          <w:color w:val="212121"/>
          <w:szCs w:val="20"/>
          <w:lang w:val="uk-UA" w:eastAsia="ru-RU"/>
        </w:rPr>
        <w:t>щодо типових освітніх програм закладів загальної середньої освіти, а також матеріали освітніх програм ЗЗСО, представлені в переліку, зокрема:</w:t>
      </w:r>
    </w:p>
    <w:p w14:paraId="38BCE271" w14:textId="77777777" w:rsidR="004649AA" w:rsidRDefault="00B714F3" w:rsidP="004649AA">
      <w:pPr>
        <w:ind w:firstLine="708"/>
        <w:jc w:val="both"/>
        <w:rPr>
          <w:rFonts w:ascii="Times New Roman" w:eastAsia="Times New Roman" w:hAnsi="Times New Roman" w:cs="Times New Roman"/>
          <w:spacing w:val="-4"/>
          <w:lang w:val="uk-UA"/>
        </w:rPr>
      </w:pPr>
      <w:r>
        <w:rPr>
          <w:rFonts w:ascii="Times New Roman" w:hAnsi="Times New Roman" w:cs="Times New Roman"/>
          <w:spacing w:val="-4"/>
          <w:lang w:val="uk-UA"/>
        </w:rPr>
        <w:t xml:space="preserve">освітня програма закладу загальної середньої освіти </w:t>
      </w:r>
      <w:r>
        <w:rPr>
          <w:rFonts w:ascii="Times New Roman" w:hAnsi="Times New Roman" w:cs="Times New Roman"/>
          <w:lang w:val="uk-UA"/>
        </w:rPr>
        <w:t>Білоцерківської загально</w:t>
      </w:r>
      <w:r>
        <w:rPr>
          <w:rFonts w:ascii="Times New Roman" w:hAnsi="Times New Roman" w:cs="Times New Roman"/>
          <w:lang w:val="uk-UA"/>
        </w:rPr>
        <w:softHyphen/>
        <w:t>освітньої школи І-ІІІ ступенів №17 Білоцерківської міської ради Київської області на 2018/2019 навчальний рік /</w:t>
      </w:r>
      <w:r>
        <w:rPr>
          <w:rFonts w:ascii="Times New Roman" w:hAnsi="Times New Roman" w:cs="Times New Roman"/>
          <w:spacing w:val="-4"/>
          <w:lang w:val="uk-UA"/>
        </w:rPr>
        <w:t xml:space="preserve"> </w:t>
      </w:r>
      <w:r>
        <w:rPr>
          <w:rFonts w:ascii="Times New Roman" w:eastAsia="Times New Roman" w:hAnsi="Times New Roman" w:cs="Times New Roman"/>
          <w:spacing w:val="-4"/>
          <w:lang w:val="uk-UA"/>
        </w:rPr>
        <w:t xml:space="preserve">автори програми: </w:t>
      </w:r>
      <w:proofErr w:type="spellStart"/>
      <w:r>
        <w:rPr>
          <w:rFonts w:ascii="Times New Roman" w:eastAsia="Times New Roman" w:hAnsi="Times New Roman" w:cs="Times New Roman"/>
          <w:spacing w:val="-4"/>
          <w:lang w:val="uk-UA"/>
        </w:rPr>
        <w:t>Грушник</w:t>
      </w:r>
      <w:proofErr w:type="spellEnd"/>
      <w:r>
        <w:rPr>
          <w:rFonts w:ascii="Times New Roman" w:eastAsia="Times New Roman" w:hAnsi="Times New Roman" w:cs="Times New Roman"/>
          <w:spacing w:val="-4"/>
          <w:lang w:val="uk-UA"/>
        </w:rPr>
        <w:t xml:space="preserve"> Б.В., </w:t>
      </w:r>
      <w:proofErr w:type="spellStart"/>
      <w:r>
        <w:rPr>
          <w:rFonts w:ascii="Times New Roman" w:eastAsia="Times New Roman" w:hAnsi="Times New Roman" w:cs="Times New Roman"/>
          <w:spacing w:val="-4"/>
          <w:lang w:val="uk-UA"/>
        </w:rPr>
        <w:t>Бєлаш</w:t>
      </w:r>
      <w:proofErr w:type="spellEnd"/>
      <w:r>
        <w:rPr>
          <w:rFonts w:ascii="Times New Roman" w:eastAsia="Times New Roman" w:hAnsi="Times New Roman" w:cs="Times New Roman"/>
          <w:spacing w:val="-4"/>
          <w:lang w:val="uk-UA"/>
        </w:rPr>
        <w:t xml:space="preserve"> О.П., </w:t>
      </w:r>
      <w:proofErr w:type="spellStart"/>
      <w:r>
        <w:rPr>
          <w:rFonts w:ascii="Times New Roman" w:eastAsia="Times New Roman" w:hAnsi="Times New Roman" w:cs="Times New Roman"/>
          <w:spacing w:val="-4"/>
          <w:lang w:val="uk-UA"/>
        </w:rPr>
        <w:t>Новохацька</w:t>
      </w:r>
      <w:proofErr w:type="spellEnd"/>
      <w:r>
        <w:rPr>
          <w:rFonts w:ascii="Times New Roman" w:eastAsia="Times New Roman" w:hAnsi="Times New Roman" w:cs="Times New Roman"/>
          <w:spacing w:val="-4"/>
          <w:lang w:val="uk-UA"/>
        </w:rPr>
        <w:t xml:space="preserve"> Л.В., Черниш О.М.;</w:t>
      </w:r>
    </w:p>
    <w:p w14:paraId="4147DAB9" w14:textId="77777777" w:rsidR="00B714F3" w:rsidRPr="004649AA" w:rsidRDefault="00B714F3" w:rsidP="004649AA">
      <w:pPr>
        <w:ind w:firstLine="708"/>
        <w:jc w:val="both"/>
        <w:rPr>
          <w:rFonts w:ascii="Times New Roman" w:hAnsi="Times New Roman" w:cs="Times New Roman"/>
          <w:lang w:val="uk-UA"/>
        </w:rPr>
      </w:pPr>
      <w:r>
        <w:rPr>
          <w:rFonts w:ascii="Times New Roman" w:hAnsi="Times New Roman" w:cs="Times New Roman"/>
          <w:spacing w:val="-4"/>
          <w:lang w:val="uk-UA"/>
        </w:rPr>
        <w:t xml:space="preserve">освітня програма закладу загальної середньої освіти </w:t>
      </w:r>
      <w:r>
        <w:rPr>
          <w:rFonts w:ascii="Times New Roman" w:hAnsi="Times New Roman" w:cs="Times New Roman"/>
          <w:spacing w:val="-4"/>
          <w:shd w:val="clear" w:color="auto" w:fill="FFFFFF"/>
          <w:lang w:val="uk-UA"/>
        </w:rPr>
        <w:t>Білоцерківського навчально-виховного об’єднання «Загальноосвітня школа І-ІІІ ступенів № 15 – дитячо-юнацький спортив</w:t>
      </w:r>
      <w:r w:rsidR="00A70BD6">
        <w:rPr>
          <w:rFonts w:ascii="Times New Roman" w:hAnsi="Times New Roman" w:cs="Times New Roman"/>
          <w:spacing w:val="-4"/>
          <w:shd w:val="clear" w:color="auto" w:fill="FFFFFF"/>
          <w:lang w:val="uk-UA"/>
        </w:rPr>
        <w:softHyphen/>
      </w:r>
      <w:r>
        <w:rPr>
          <w:rFonts w:ascii="Times New Roman" w:hAnsi="Times New Roman" w:cs="Times New Roman"/>
          <w:spacing w:val="-4"/>
          <w:shd w:val="clear" w:color="auto" w:fill="FFFFFF"/>
          <w:lang w:val="uk-UA"/>
        </w:rPr>
        <w:t xml:space="preserve">но-оздоровчий клуб» Білоцерківської міської ради Київської області </w:t>
      </w:r>
      <w:r w:rsidR="00534F37">
        <w:rPr>
          <w:rFonts w:ascii="Times New Roman" w:hAnsi="Times New Roman" w:cs="Times New Roman"/>
          <w:lang w:val="uk-UA"/>
        </w:rPr>
        <w:t>на 2018/2019 навчальний рік</w:t>
      </w:r>
      <w:r w:rsidR="00534F37">
        <w:rPr>
          <w:rFonts w:ascii="Times New Roman" w:hAnsi="Times New Roman" w:cs="Times New Roman"/>
          <w:spacing w:val="-4"/>
          <w:shd w:val="clear" w:color="auto" w:fill="FFFFFF"/>
          <w:lang w:val="uk-UA"/>
        </w:rPr>
        <w:t xml:space="preserve"> </w:t>
      </w:r>
      <w:r>
        <w:rPr>
          <w:rFonts w:ascii="Times New Roman" w:hAnsi="Times New Roman" w:cs="Times New Roman"/>
          <w:spacing w:val="-4"/>
          <w:shd w:val="clear" w:color="auto" w:fill="FFFFFF"/>
          <w:lang w:val="uk-UA"/>
        </w:rPr>
        <w:t xml:space="preserve">/ </w:t>
      </w:r>
      <w:r>
        <w:rPr>
          <w:rFonts w:ascii="Times New Roman" w:eastAsia="Times New Roman" w:hAnsi="Times New Roman" w:cs="Times New Roman"/>
          <w:spacing w:val="-4"/>
          <w:lang w:val="uk-UA"/>
        </w:rPr>
        <w:t>автори програми: Слободя</w:t>
      </w:r>
      <w:r>
        <w:rPr>
          <w:rFonts w:ascii="Times New Roman" w:eastAsia="Times New Roman" w:hAnsi="Times New Roman" w:cs="Times New Roman"/>
          <w:spacing w:val="-4"/>
          <w:lang w:val="uk-UA"/>
        </w:rPr>
        <w:softHyphen/>
        <w:t xml:space="preserve">нюк Н.Г., </w:t>
      </w:r>
      <w:proofErr w:type="spellStart"/>
      <w:r>
        <w:rPr>
          <w:rFonts w:ascii="Times New Roman" w:eastAsia="Times New Roman" w:hAnsi="Times New Roman" w:cs="Times New Roman"/>
          <w:spacing w:val="-4"/>
          <w:lang w:val="uk-UA"/>
        </w:rPr>
        <w:t>Якушко</w:t>
      </w:r>
      <w:proofErr w:type="spellEnd"/>
      <w:r>
        <w:rPr>
          <w:rFonts w:ascii="Times New Roman" w:eastAsia="Times New Roman" w:hAnsi="Times New Roman" w:cs="Times New Roman"/>
          <w:spacing w:val="-4"/>
          <w:lang w:val="uk-UA"/>
        </w:rPr>
        <w:t xml:space="preserve"> В.М., Орленко О.С.</w:t>
      </w:r>
    </w:p>
    <w:p w14:paraId="7C9EC498" w14:textId="77777777" w:rsidR="004649AA" w:rsidRPr="00B714F3" w:rsidRDefault="00B714F3" w:rsidP="00B714F3">
      <w:pPr>
        <w:ind w:firstLine="708"/>
        <w:jc w:val="both"/>
        <w:rPr>
          <w:rFonts w:ascii="Times New Roman" w:hAnsi="Times New Roman" w:cs="Times New Roman"/>
          <w:b/>
          <w:lang w:val="uk-UA"/>
        </w:rPr>
      </w:pPr>
      <w:r>
        <w:rPr>
          <w:rFonts w:ascii="Times New Roman" w:hAnsi="Times New Roman" w:cs="Times New Roman"/>
          <w:b/>
          <w:lang w:val="uk-UA"/>
        </w:rPr>
        <w:t>Перелік нормативно-правових документів, інформаційних ресурсів, викорис</w:t>
      </w:r>
      <w:r w:rsidR="00534F37">
        <w:rPr>
          <w:rFonts w:ascii="Times New Roman" w:hAnsi="Times New Roman" w:cs="Times New Roman"/>
          <w:b/>
          <w:lang w:val="uk-UA"/>
        </w:rPr>
        <w:softHyphen/>
      </w:r>
      <w:r>
        <w:rPr>
          <w:rFonts w:ascii="Times New Roman" w:hAnsi="Times New Roman" w:cs="Times New Roman"/>
          <w:b/>
          <w:lang w:val="uk-UA"/>
        </w:rPr>
        <w:t>та</w:t>
      </w:r>
      <w:r w:rsidR="00534F37">
        <w:rPr>
          <w:rFonts w:ascii="Times New Roman" w:hAnsi="Times New Roman" w:cs="Times New Roman"/>
          <w:b/>
          <w:lang w:val="uk-UA"/>
        </w:rPr>
        <w:softHyphen/>
      </w:r>
      <w:r>
        <w:rPr>
          <w:rFonts w:ascii="Times New Roman" w:hAnsi="Times New Roman" w:cs="Times New Roman"/>
          <w:b/>
          <w:lang w:val="uk-UA"/>
        </w:rPr>
        <w:t>них у процесі розроблення освітньої програми:</w:t>
      </w:r>
    </w:p>
    <w:p w14:paraId="454F5EE0" w14:textId="77777777" w:rsidR="00C757C7" w:rsidRPr="00C757C7" w:rsidRDefault="00C757C7">
      <w:pPr>
        <w:pStyle w:val="a4"/>
        <w:numPr>
          <w:ilvl w:val="0"/>
          <w:numId w:val="6"/>
        </w:numPr>
        <w:tabs>
          <w:tab w:val="left" w:pos="709"/>
          <w:tab w:val="left" w:pos="993"/>
          <w:tab w:val="left" w:pos="1276"/>
        </w:tabs>
        <w:spacing w:after="240"/>
        <w:ind w:left="0" w:hanging="284"/>
        <w:jc w:val="both"/>
        <w:rPr>
          <w:rFonts w:ascii="Times New Roman" w:eastAsia="Times New Roman" w:hAnsi="Times New Roman" w:cs="Times New Roman"/>
          <w:color w:val="212121"/>
          <w:szCs w:val="20"/>
          <w:lang w:val="uk-UA" w:eastAsia="ru-RU"/>
        </w:rPr>
      </w:pPr>
      <w:proofErr w:type="spellStart"/>
      <w:r w:rsidRPr="00C757C7">
        <w:rPr>
          <w:rFonts w:ascii="Times New Roman" w:eastAsia="Times New Roman" w:hAnsi="Times New Roman" w:cs="Times New Roman"/>
          <w:color w:val="auto"/>
          <w:spacing w:val="-4"/>
          <w:lang w:val="ru-RU" w:eastAsia="ru-RU" w:bidi="ar-SA"/>
        </w:rPr>
        <w:t>Конституці</w:t>
      </w:r>
      <w:r>
        <w:rPr>
          <w:rFonts w:ascii="Times New Roman" w:eastAsia="Times New Roman" w:hAnsi="Times New Roman" w:cs="Times New Roman"/>
          <w:color w:val="auto"/>
          <w:spacing w:val="-4"/>
          <w:lang w:val="ru-RU" w:eastAsia="ru-RU" w:bidi="ar-SA"/>
        </w:rPr>
        <w:t>я</w:t>
      </w:r>
      <w:proofErr w:type="spellEnd"/>
      <w:r w:rsidRPr="00C757C7">
        <w:rPr>
          <w:rFonts w:ascii="Times New Roman" w:eastAsia="Times New Roman" w:hAnsi="Times New Roman" w:cs="Times New Roman"/>
          <w:color w:val="auto"/>
          <w:spacing w:val="-4"/>
          <w:lang w:val="ru-RU" w:eastAsia="ru-RU" w:bidi="ar-SA"/>
        </w:rPr>
        <w:t xml:space="preserve"> </w:t>
      </w:r>
      <w:proofErr w:type="spellStart"/>
      <w:r w:rsidRPr="00C757C7">
        <w:rPr>
          <w:rFonts w:ascii="Times New Roman" w:eastAsia="Times New Roman" w:hAnsi="Times New Roman" w:cs="Times New Roman"/>
          <w:color w:val="auto"/>
          <w:spacing w:val="-4"/>
          <w:lang w:val="ru-RU" w:eastAsia="ru-RU" w:bidi="ar-SA"/>
        </w:rPr>
        <w:t>України</w:t>
      </w:r>
      <w:proofErr w:type="spellEnd"/>
      <w:r>
        <w:rPr>
          <w:rFonts w:ascii="Times New Roman" w:eastAsia="Times New Roman" w:hAnsi="Times New Roman" w:cs="Times New Roman"/>
          <w:color w:val="auto"/>
          <w:spacing w:val="-4"/>
          <w:lang w:val="ru-RU" w:eastAsia="ru-RU" w:bidi="ar-SA"/>
        </w:rPr>
        <w:t>.</w:t>
      </w:r>
    </w:p>
    <w:p w14:paraId="1044A3F4" w14:textId="5DEC1786" w:rsidR="00AB7911" w:rsidRPr="00C757C7" w:rsidRDefault="00C757C7">
      <w:pPr>
        <w:pStyle w:val="a4"/>
        <w:numPr>
          <w:ilvl w:val="0"/>
          <w:numId w:val="6"/>
        </w:numPr>
        <w:tabs>
          <w:tab w:val="left" w:pos="709"/>
          <w:tab w:val="left" w:pos="993"/>
          <w:tab w:val="left" w:pos="1276"/>
        </w:tabs>
        <w:spacing w:after="240"/>
        <w:ind w:left="0" w:hanging="284"/>
        <w:jc w:val="both"/>
        <w:rPr>
          <w:rFonts w:ascii="Times New Roman" w:eastAsia="Times New Roman" w:hAnsi="Times New Roman" w:cs="Times New Roman"/>
          <w:color w:val="212121"/>
          <w:szCs w:val="20"/>
          <w:lang w:val="uk-UA" w:eastAsia="ru-RU"/>
        </w:rPr>
      </w:pPr>
      <w:r w:rsidRPr="00C757C7">
        <w:rPr>
          <w:rFonts w:ascii="Times New Roman" w:eastAsia="Times New Roman" w:hAnsi="Times New Roman" w:cs="Times New Roman"/>
          <w:color w:val="auto"/>
          <w:spacing w:val="-4"/>
          <w:lang w:val="ru-RU" w:eastAsia="ru-RU" w:bidi="ar-SA"/>
        </w:rPr>
        <w:t xml:space="preserve"> </w:t>
      </w:r>
      <w:r w:rsidR="00AB7911" w:rsidRPr="00D96AE5">
        <w:rPr>
          <w:rFonts w:ascii="Times New Roman" w:eastAsia="Times New Roman" w:hAnsi="Times New Roman" w:cs="Times New Roman"/>
          <w:color w:val="212121"/>
          <w:szCs w:val="20"/>
          <w:lang w:val="uk-UA" w:eastAsia="ru-RU"/>
        </w:rPr>
        <w:t xml:space="preserve">Закон України </w:t>
      </w:r>
      <w:r w:rsidR="00C8651C">
        <w:rPr>
          <w:rFonts w:ascii="Times New Roman" w:eastAsia="Times New Roman" w:hAnsi="Times New Roman" w:cs="Times New Roman"/>
          <w:color w:val="212121"/>
          <w:szCs w:val="20"/>
          <w:lang w:val="uk-UA" w:eastAsia="ru-RU"/>
        </w:rPr>
        <w:t>«</w:t>
      </w:r>
      <w:r w:rsidR="00AB7911" w:rsidRPr="00D96AE5">
        <w:rPr>
          <w:rFonts w:ascii="Times New Roman" w:eastAsia="Times New Roman" w:hAnsi="Times New Roman" w:cs="Times New Roman"/>
          <w:color w:val="212121"/>
          <w:szCs w:val="20"/>
          <w:lang w:val="uk-UA" w:eastAsia="ru-RU"/>
        </w:rPr>
        <w:t>Про освіту</w:t>
      </w:r>
      <w:r w:rsidR="00C8651C">
        <w:rPr>
          <w:rFonts w:ascii="Times New Roman" w:eastAsia="Times New Roman" w:hAnsi="Times New Roman" w:cs="Times New Roman"/>
          <w:color w:val="212121"/>
          <w:szCs w:val="20"/>
          <w:lang w:val="uk-UA" w:eastAsia="ru-RU"/>
        </w:rPr>
        <w:t>»</w:t>
      </w:r>
      <w:r w:rsidR="00AB7911" w:rsidRPr="00D96AE5">
        <w:rPr>
          <w:rFonts w:ascii="Times New Roman" w:eastAsia="Times New Roman" w:hAnsi="Times New Roman" w:cs="Times New Roman"/>
          <w:color w:val="212121"/>
          <w:szCs w:val="20"/>
          <w:lang w:val="uk-UA" w:eastAsia="ru-RU"/>
        </w:rPr>
        <w:t xml:space="preserve"> (зі змінами) </w:t>
      </w:r>
      <w:r w:rsidR="00AB7911" w:rsidRPr="00D96AE5">
        <w:rPr>
          <w:rFonts w:ascii="Times New Roman" w:hAnsi="Times New Roman" w:cs="Times New Roman"/>
          <w:spacing w:val="-4"/>
          <w:szCs w:val="28"/>
          <w:lang w:val="ru-RU"/>
        </w:rPr>
        <w:t>[</w:t>
      </w:r>
      <w:r w:rsidR="00AB7911" w:rsidRPr="00D96AE5">
        <w:rPr>
          <w:rFonts w:ascii="Times New Roman" w:hAnsi="Times New Roman" w:cs="Times New Roman"/>
          <w:spacing w:val="-4"/>
          <w:szCs w:val="28"/>
          <w:lang w:val="uk-UA"/>
        </w:rPr>
        <w:t>Електронний ресурс</w:t>
      </w:r>
      <w:r w:rsidR="00AB7911" w:rsidRPr="00D96AE5">
        <w:rPr>
          <w:rFonts w:ascii="Times New Roman" w:hAnsi="Times New Roman" w:cs="Times New Roman"/>
          <w:spacing w:val="-4"/>
          <w:szCs w:val="28"/>
          <w:lang w:val="ru-RU"/>
        </w:rPr>
        <w:t>]</w:t>
      </w:r>
      <w:r w:rsidR="00AB7911" w:rsidRPr="00D96AE5">
        <w:rPr>
          <w:rFonts w:ascii="Times New Roman" w:hAnsi="Times New Roman" w:cs="Times New Roman"/>
          <w:spacing w:val="-4"/>
          <w:szCs w:val="28"/>
          <w:lang w:val="uk-UA"/>
        </w:rPr>
        <w:t xml:space="preserve">. – Режим доступу: </w:t>
      </w:r>
      <w:hyperlink r:id="rId18" w:history="1">
        <w:r w:rsidR="00AB7911" w:rsidRPr="00D96AE5">
          <w:rPr>
            <w:rStyle w:val="af"/>
            <w:rFonts w:ascii="Times New Roman" w:hAnsi="Times New Roman" w:cs="Times New Roman"/>
          </w:rPr>
          <w:t>https</w:t>
        </w:r>
        <w:r w:rsidR="00AB7911" w:rsidRPr="00D96AE5">
          <w:rPr>
            <w:rStyle w:val="af"/>
            <w:rFonts w:ascii="Times New Roman" w:hAnsi="Times New Roman" w:cs="Times New Roman"/>
            <w:lang w:val="ru-RU"/>
          </w:rPr>
          <w:t>://</w:t>
        </w:r>
        <w:proofErr w:type="spellStart"/>
        <w:r w:rsidR="00AB7911" w:rsidRPr="00D96AE5">
          <w:rPr>
            <w:rStyle w:val="af"/>
            <w:rFonts w:ascii="Times New Roman" w:hAnsi="Times New Roman" w:cs="Times New Roman"/>
          </w:rPr>
          <w:t>zakon</w:t>
        </w:r>
        <w:proofErr w:type="spellEnd"/>
        <w:r w:rsidR="00AB7911" w:rsidRPr="00D96AE5">
          <w:rPr>
            <w:rStyle w:val="af"/>
            <w:rFonts w:ascii="Times New Roman" w:hAnsi="Times New Roman" w:cs="Times New Roman"/>
            <w:lang w:val="ru-RU"/>
          </w:rPr>
          <w:t>3.</w:t>
        </w:r>
        <w:proofErr w:type="spellStart"/>
        <w:r w:rsidR="00AB7911" w:rsidRPr="00D96AE5">
          <w:rPr>
            <w:rStyle w:val="af"/>
            <w:rFonts w:ascii="Times New Roman" w:hAnsi="Times New Roman" w:cs="Times New Roman"/>
          </w:rPr>
          <w:t>rada</w:t>
        </w:r>
        <w:proofErr w:type="spellEnd"/>
        <w:r w:rsidR="00AB7911" w:rsidRPr="00D96AE5">
          <w:rPr>
            <w:rStyle w:val="af"/>
            <w:rFonts w:ascii="Times New Roman" w:hAnsi="Times New Roman" w:cs="Times New Roman"/>
            <w:lang w:val="ru-RU"/>
          </w:rPr>
          <w:t>.</w:t>
        </w:r>
        <w:r w:rsidR="00AB7911" w:rsidRPr="00D96AE5">
          <w:rPr>
            <w:rStyle w:val="af"/>
            <w:rFonts w:ascii="Times New Roman" w:hAnsi="Times New Roman" w:cs="Times New Roman"/>
          </w:rPr>
          <w:t>gov</w:t>
        </w:r>
        <w:r w:rsidR="00AB7911" w:rsidRPr="00D96AE5">
          <w:rPr>
            <w:rStyle w:val="af"/>
            <w:rFonts w:ascii="Times New Roman" w:hAnsi="Times New Roman" w:cs="Times New Roman"/>
            <w:lang w:val="ru-RU"/>
          </w:rPr>
          <w:t>.</w:t>
        </w:r>
        <w:proofErr w:type="spellStart"/>
        <w:r w:rsidR="00AB7911" w:rsidRPr="00D96AE5">
          <w:rPr>
            <w:rStyle w:val="af"/>
            <w:rFonts w:ascii="Times New Roman" w:hAnsi="Times New Roman" w:cs="Times New Roman"/>
          </w:rPr>
          <w:t>ua</w:t>
        </w:r>
        <w:proofErr w:type="spellEnd"/>
        <w:r w:rsidR="00AB7911" w:rsidRPr="00D96AE5">
          <w:rPr>
            <w:rStyle w:val="af"/>
            <w:rFonts w:ascii="Times New Roman" w:hAnsi="Times New Roman" w:cs="Times New Roman"/>
            <w:lang w:val="ru-RU"/>
          </w:rPr>
          <w:t>/</w:t>
        </w:r>
        <w:r w:rsidR="00AB7911" w:rsidRPr="00D96AE5">
          <w:rPr>
            <w:rStyle w:val="af"/>
            <w:rFonts w:ascii="Times New Roman" w:hAnsi="Times New Roman" w:cs="Times New Roman"/>
          </w:rPr>
          <w:t>laws</w:t>
        </w:r>
        <w:r w:rsidR="00AB7911" w:rsidRPr="00D96AE5">
          <w:rPr>
            <w:rStyle w:val="af"/>
            <w:rFonts w:ascii="Times New Roman" w:hAnsi="Times New Roman" w:cs="Times New Roman"/>
            <w:lang w:val="ru-RU"/>
          </w:rPr>
          <w:t>/</w:t>
        </w:r>
        <w:r w:rsidR="00AB7911" w:rsidRPr="00D96AE5">
          <w:rPr>
            <w:rStyle w:val="af"/>
            <w:rFonts w:ascii="Times New Roman" w:hAnsi="Times New Roman" w:cs="Times New Roman"/>
          </w:rPr>
          <w:t>show</w:t>
        </w:r>
        <w:r w:rsidR="00AB7911" w:rsidRPr="00D96AE5">
          <w:rPr>
            <w:rStyle w:val="af"/>
            <w:rFonts w:ascii="Times New Roman" w:hAnsi="Times New Roman" w:cs="Times New Roman"/>
            <w:lang w:val="ru-RU"/>
          </w:rPr>
          <w:t>/2145-19/</w:t>
        </w:r>
        <w:r w:rsidR="00AB7911" w:rsidRPr="00D96AE5">
          <w:rPr>
            <w:rStyle w:val="af"/>
            <w:rFonts w:ascii="Times New Roman" w:hAnsi="Times New Roman" w:cs="Times New Roman"/>
          </w:rPr>
          <w:t>page</w:t>
        </w:r>
      </w:hyperlink>
      <w:r w:rsidR="00AB7911" w:rsidRPr="00D96AE5">
        <w:rPr>
          <w:rFonts w:ascii="Times New Roman" w:hAnsi="Times New Roman" w:cs="Times New Roman"/>
          <w:lang w:val="uk-UA"/>
        </w:rPr>
        <w:t>.</w:t>
      </w:r>
    </w:p>
    <w:p w14:paraId="3DB6046A" w14:textId="62F907F0" w:rsidR="00C757C7" w:rsidRPr="00C757C7" w:rsidRDefault="00C757C7">
      <w:pPr>
        <w:pStyle w:val="a4"/>
        <w:numPr>
          <w:ilvl w:val="0"/>
          <w:numId w:val="6"/>
        </w:numPr>
        <w:tabs>
          <w:tab w:val="left" w:pos="709"/>
          <w:tab w:val="left" w:pos="993"/>
          <w:tab w:val="left" w:pos="1276"/>
        </w:tabs>
        <w:spacing w:after="240"/>
        <w:ind w:left="0" w:hanging="284"/>
        <w:jc w:val="both"/>
        <w:rPr>
          <w:rFonts w:ascii="Times New Roman" w:eastAsia="Times New Roman" w:hAnsi="Times New Roman" w:cs="Times New Roman"/>
          <w:color w:val="212121"/>
          <w:szCs w:val="20"/>
          <w:lang w:val="uk-UA" w:eastAsia="ru-RU"/>
        </w:rPr>
      </w:pPr>
      <w:r w:rsidRPr="00C757C7">
        <w:rPr>
          <w:rFonts w:ascii="Times New Roman" w:eastAsia="Times New Roman" w:hAnsi="Times New Roman" w:cs="Times New Roman"/>
          <w:color w:val="auto"/>
          <w:spacing w:val="-4"/>
          <w:lang w:val="ru-RU" w:eastAsia="ru-RU" w:bidi="ar-SA"/>
        </w:rPr>
        <w:t xml:space="preserve">Закон </w:t>
      </w:r>
      <w:r w:rsidRPr="00C757C7">
        <w:rPr>
          <w:rFonts w:ascii="Times New Roman" w:hAnsi="Times New Roman" w:cs="Times New Roman"/>
          <w:color w:val="auto"/>
          <w:lang w:val="uk-UA"/>
        </w:rPr>
        <w:t>України Про повну загальну середню освіту»</w:t>
      </w:r>
      <w:r>
        <w:rPr>
          <w:rFonts w:ascii="Times New Roman" w:hAnsi="Times New Roman" w:cs="Times New Roman"/>
          <w:color w:val="auto"/>
          <w:lang w:val="uk-UA"/>
        </w:rPr>
        <w:t>.</w:t>
      </w:r>
    </w:p>
    <w:p w14:paraId="345293B2" w14:textId="77777777" w:rsidR="00AB7911" w:rsidRPr="00653CAC" w:rsidRDefault="00AB7911">
      <w:pPr>
        <w:pStyle w:val="a4"/>
        <w:numPr>
          <w:ilvl w:val="0"/>
          <w:numId w:val="6"/>
        </w:numPr>
        <w:tabs>
          <w:tab w:val="left" w:pos="0"/>
          <w:tab w:val="left" w:pos="284"/>
          <w:tab w:val="left" w:pos="709"/>
          <w:tab w:val="left" w:pos="993"/>
          <w:tab w:val="left" w:pos="1276"/>
        </w:tabs>
        <w:ind w:left="0" w:hanging="284"/>
        <w:jc w:val="both"/>
        <w:rPr>
          <w:rFonts w:ascii="Times New Roman" w:hAnsi="Times New Roman" w:cs="Times New Roman"/>
          <w:color w:val="auto"/>
          <w:spacing w:val="-4"/>
          <w:lang w:val="uk-UA"/>
        </w:rPr>
      </w:pPr>
      <w:r w:rsidRPr="00D96AE5">
        <w:rPr>
          <w:rFonts w:ascii="Times New Roman" w:hAnsi="Times New Roman" w:cs="Times New Roman"/>
          <w:spacing w:val="-4"/>
          <w:lang w:val="uk-UA"/>
        </w:rPr>
        <w:t xml:space="preserve">Концепція Нової української школи / </w:t>
      </w:r>
      <w:proofErr w:type="spellStart"/>
      <w:r w:rsidRPr="00D96AE5">
        <w:rPr>
          <w:rFonts w:ascii="Times New Roman" w:hAnsi="Times New Roman" w:cs="Times New Roman"/>
          <w:spacing w:val="-4"/>
          <w:lang w:val="uk-UA"/>
        </w:rPr>
        <w:t>упорядн</w:t>
      </w:r>
      <w:proofErr w:type="spellEnd"/>
      <w:r w:rsidRPr="00D96AE5">
        <w:rPr>
          <w:rFonts w:ascii="Times New Roman" w:hAnsi="Times New Roman" w:cs="Times New Roman"/>
          <w:spacing w:val="-4"/>
          <w:lang w:val="uk-UA"/>
        </w:rPr>
        <w:t>. : Гриневич Лі</w:t>
      </w:r>
      <w:r w:rsidRPr="00D96AE5">
        <w:rPr>
          <w:rFonts w:ascii="Times New Roman" w:hAnsi="Times New Roman" w:cs="Times New Roman"/>
          <w:spacing w:val="-4"/>
          <w:lang w:val="uk-UA"/>
        </w:rPr>
        <w:softHyphen/>
        <w:t xml:space="preserve">лія, Елькін Олександр, </w:t>
      </w:r>
      <w:proofErr w:type="spellStart"/>
      <w:r w:rsidRPr="00D96AE5">
        <w:rPr>
          <w:rFonts w:ascii="Times New Roman" w:hAnsi="Times New Roman" w:cs="Times New Roman"/>
          <w:spacing w:val="-4"/>
          <w:lang w:val="uk-UA"/>
        </w:rPr>
        <w:t>Калашнікова</w:t>
      </w:r>
      <w:proofErr w:type="spellEnd"/>
      <w:r w:rsidRPr="00D96AE5">
        <w:rPr>
          <w:rFonts w:ascii="Times New Roman" w:hAnsi="Times New Roman" w:cs="Times New Roman"/>
          <w:spacing w:val="-4"/>
          <w:lang w:val="uk-UA"/>
        </w:rPr>
        <w:t xml:space="preserve"> Світлана та ін. / </w:t>
      </w:r>
      <w:proofErr w:type="spellStart"/>
      <w:r w:rsidRPr="00D96AE5">
        <w:rPr>
          <w:rFonts w:ascii="Times New Roman" w:hAnsi="Times New Roman" w:cs="Times New Roman"/>
          <w:spacing w:val="-4"/>
          <w:lang w:val="uk-UA"/>
        </w:rPr>
        <w:t>заг</w:t>
      </w:r>
      <w:proofErr w:type="spellEnd"/>
      <w:r w:rsidRPr="00D96AE5">
        <w:rPr>
          <w:rFonts w:ascii="Times New Roman" w:hAnsi="Times New Roman" w:cs="Times New Roman"/>
          <w:spacing w:val="-4"/>
          <w:lang w:val="uk-UA"/>
        </w:rPr>
        <w:t>. ред. Грищенка Михайла ; Міністерство освіти і науки України. – К., 2016. – 40</w:t>
      </w:r>
      <w:r w:rsidRPr="00D96AE5">
        <w:rPr>
          <w:rFonts w:ascii="Times New Roman" w:hAnsi="Times New Roman" w:cs="Times New Roman"/>
          <w:spacing w:val="-4"/>
        </w:rPr>
        <w:t> </w:t>
      </w:r>
      <w:r w:rsidRPr="00D96AE5">
        <w:rPr>
          <w:rFonts w:ascii="Times New Roman" w:hAnsi="Times New Roman" w:cs="Times New Roman"/>
          <w:spacing w:val="-4"/>
          <w:lang w:val="uk-UA"/>
        </w:rPr>
        <w:t>с.</w:t>
      </w:r>
    </w:p>
    <w:p w14:paraId="5EF8D526" w14:textId="0836320B" w:rsidR="00CC08EE" w:rsidRPr="00653CAC" w:rsidRDefault="00CC08EE">
      <w:pPr>
        <w:pStyle w:val="a3"/>
        <w:numPr>
          <w:ilvl w:val="0"/>
          <w:numId w:val="6"/>
        </w:numPr>
        <w:shd w:val="clear" w:color="auto" w:fill="FFFFFF"/>
        <w:tabs>
          <w:tab w:val="left" w:pos="851"/>
          <w:tab w:val="left" w:pos="993"/>
          <w:tab w:val="left" w:pos="1134"/>
        </w:tabs>
        <w:spacing w:before="0" w:beforeAutospacing="0" w:after="0" w:afterAutospacing="0"/>
        <w:ind w:left="0" w:hanging="284"/>
        <w:jc w:val="both"/>
        <w:rPr>
          <w:rStyle w:val="af"/>
          <w:rFonts w:ascii="Helvetica Neue" w:hAnsi="Helvetica Neue"/>
          <w:bCs/>
          <w:color w:val="auto"/>
          <w:u w:val="none"/>
        </w:rPr>
      </w:pPr>
      <w:r w:rsidRPr="00653CAC">
        <w:rPr>
          <w:rFonts w:ascii="Helvetica Neue" w:hAnsi="Helvetica Neue"/>
          <w:bCs/>
        </w:rPr>
        <w:t xml:space="preserve">Лист МОН </w:t>
      </w:r>
      <w:proofErr w:type="spellStart"/>
      <w:r w:rsidRPr="00653CAC">
        <w:rPr>
          <w:rFonts w:ascii="Helvetica Neue" w:hAnsi="Helvetica Neue"/>
          <w:bCs/>
        </w:rPr>
        <w:t>України</w:t>
      </w:r>
      <w:proofErr w:type="spellEnd"/>
      <w:r w:rsidR="00653CAC" w:rsidRPr="00653CAC">
        <w:rPr>
          <w:rFonts w:ascii="Helvetica Neue" w:hAnsi="Helvetica Neue"/>
          <w:bCs/>
          <w:lang w:val="uk-UA"/>
        </w:rPr>
        <w:t xml:space="preserve"> </w:t>
      </w:r>
      <w:hyperlink r:id="rId19" w:history="1">
        <w:r w:rsidRPr="00653CAC">
          <w:rPr>
            <w:rStyle w:val="af"/>
            <w:rFonts w:ascii="Helvetica Neue" w:hAnsi="Helvetica Neue"/>
            <w:bCs/>
            <w:color w:val="auto"/>
            <w:u w:val="none"/>
          </w:rPr>
          <w:t xml:space="preserve">«Про </w:t>
        </w:r>
        <w:proofErr w:type="spellStart"/>
        <w:r w:rsidRPr="00653CAC">
          <w:rPr>
            <w:rStyle w:val="af"/>
            <w:rFonts w:ascii="Helvetica Neue" w:hAnsi="Helvetica Neue"/>
            <w:bCs/>
            <w:color w:val="auto"/>
            <w:u w:val="none"/>
          </w:rPr>
          <w:t>переліки</w:t>
        </w:r>
        <w:proofErr w:type="spellEnd"/>
        <w:r w:rsidRPr="00653CAC">
          <w:rPr>
            <w:rStyle w:val="af"/>
            <w:rFonts w:ascii="Helvetica Neue" w:hAnsi="Helvetica Neue"/>
            <w:bCs/>
            <w:color w:val="auto"/>
            <w:u w:val="none"/>
          </w:rPr>
          <w:t xml:space="preserve"> </w:t>
        </w:r>
        <w:proofErr w:type="spellStart"/>
        <w:r w:rsidRPr="00653CAC">
          <w:rPr>
            <w:rStyle w:val="af"/>
            <w:rFonts w:ascii="Helvetica Neue" w:hAnsi="Helvetica Neue"/>
            <w:bCs/>
            <w:color w:val="auto"/>
            <w:u w:val="none"/>
          </w:rPr>
          <w:t>навчальної</w:t>
        </w:r>
        <w:proofErr w:type="spellEnd"/>
        <w:r w:rsidRPr="00653CAC">
          <w:rPr>
            <w:rStyle w:val="af"/>
            <w:rFonts w:ascii="Helvetica Neue" w:hAnsi="Helvetica Neue"/>
            <w:bCs/>
            <w:color w:val="auto"/>
            <w:u w:val="none"/>
          </w:rPr>
          <w:t xml:space="preserve"> </w:t>
        </w:r>
        <w:proofErr w:type="spellStart"/>
        <w:r w:rsidRPr="00653CAC">
          <w:rPr>
            <w:rStyle w:val="af"/>
            <w:rFonts w:ascii="Helvetica Neue" w:hAnsi="Helvetica Neue"/>
            <w:bCs/>
            <w:color w:val="auto"/>
            <w:u w:val="none"/>
          </w:rPr>
          <w:t>літератури</w:t>
        </w:r>
        <w:proofErr w:type="spellEnd"/>
        <w:r w:rsidRPr="00653CAC">
          <w:rPr>
            <w:rStyle w:val="af"/>
            <w:rFonts w:ascii="Helvetica Neue" w:hAnsi="Helvetica Neue"/>
            <w:bCs/>
            <w:color w:val="auto"/>
            <w:u w:val="none"/>
          </w:rPr>
          <w:t xml:space="preserve">, </w:t>
        </w:r>
        <w:proofErr w:type="spellStart"/>
        <w:r w:rsidRPr="00653CAC">
          <w:rPr>
            <w:rStyle w:val="af"/>
            <w:rFonts w:ascii="Helvetica Neue" w:hAnsi="Helvetica Neue"/>
            <w:bCs/>
            <w:color w:val="auto"/>
            <w:u w:val="none"/>
          </w:rPr>
          <w:t>рекомендованої</w:t>
        </w:r>
        <w:proofErr w:type="spellEnd"/>
        <w:r w:rsidRPr="00653CAC">
          <w:rPr>
            <w:rStyle w:val="af"/>
            <w:rFonts w:ascii="Helvetica Neue" w:hAnsi="Helvetica Neue"/>
            <w:bCs/>
            <w:color w:val="auto"/>
            <w:u w:val="none"/>
          </w:rPr>
          <w:t xml:space="preserve"> </w:t>
        </w:r>
        <w:proofErr w:type="spellStart"/>
        <w:r w:rsidRPr="00653CAC">
          <w:rPr>
            <w:rStyle w:val="af"/>
            <w:rFonts w:ascii="Helvetica Neue" w:hAnsi="Helvetica Neue"/>
            <w:bCs/>
            <w:color w:val="auto"/>
            <w:u w:val="none"/>
          </w:rPr>
          <w:t>Міністерством</w:t>
        </w:r>
        <w:proofErr w:type="spellEnd"/>
        <w:r w:rsidRPr="00653CAC">
          <w:rPr>
            <w:rStyle w:val="af"/>
            <w:rFonts w:ascii="Helvetica Neue" w:hAnsi="Helvetica Neue"/>
            <w:bCs/>
            <w:color w:val="auto"/>
            <w:u w:val="none"/>
          </w:rPr>
          <w:t xml:space="preserve"> </w:t>
        </w:r>
        <w:proofErr w:type="spellStart"/>
        <w:r w:rsidRPr="00653CAC">
          <w:rPr>
            <w:rStyle w:val="af"/>
            <w:rFonts w:ascii="Helvetica Neue" w:hAnsi="Helvetica Neue"/>
            <w:bCs/>
            <w:color w:val="auto"/>
            <w:u w:val="none"/>
          </w:rPr>
          <w:t>освіти</w:t>
        </w:r>
        <w:proofErr w:type="spellEnd"/>
        <w:r w:rsidRPr="00653CAC">
          <w:rPr>
            <w:rStyle w:val="af"/>
            <w:rFonts w:ascii="Helvetica Neue" w:hAnsi="Helvetica Neue"/>
            <w:bCs/>
            <w:color w:val="auto"/>
            <w:u w:val="none"/>
          </w:rPr>
          <w:t xml:space="preserve"> і науки </w:t>
        </w:r>
        <w:proofErr w:type="spellStart"/>
        <w:r w:rsidRPr="00653CAC">
          <w:rPr>
            <w:rStyle w:val="af"/>
            <w:rFonts w:ascii="Helvetica Neue" w:hAnsi="Helvetica Neue"/>
            <w:bCs/>
            <w:color w:val="auto"/>
            <w:u w:val="none"/>
          </w:rPr>
          <w:t>України</w:t>
        </w:r>
        <w:proofErr w:type="spellEnd"/>
        <w:r w:rsidRPr="00653CAC">
          <w:rPr>
            <w:rStyle w:val="af"/>
            <w:rFonts w:ascii="Helvetica Neue" w:hAnsi="Helvetica Neue"/>
            <w:bCs/>
            <w:color w:val="auto"/>
            <w:u w:val="none"/>
          </w:rPr>
          <w:t xml:space="preserve"> для </w:t>
        </w:r>
        <w:proofErr w:type="spellStart"/>
        <w:r w:rsidRPr="00653CAC">
          <w:rPr>
            <w:rStyle w:val="af"/>
            <w:rFonts w:ascii="Helvetica Neue" w:hAnsi="Helvetica Neue"/>
            <w:bCs/>
            <w:color w:val="auto"/>
            <w:u w:val="none"/>
          </w:rPr>
          <w:t>використання</w:t>
        </w:r>
        <w:proofErr w:type="spellEnd"/>
        <w:r w:rsidRPr="00653CAC">
          <w:rPr>
            <w:rStyle w:val="af"/>
            <w:rFonts w:ascii="Helvetica Neue" w:hAnsi="Helvetica Neue"/>
            <w:bCs/>
            <w:color w:val="auto"/>
            <w:u w:val="none"/>
          </w:rPr>
          <w:t xml:space="preserve"> у закладах </w:t>
        </w:r>
        <w:proofErr w:type="spellStart"/>
        <w:r w:rsidRPr="00653CAC">
          <w:rPr>
            <w:rStyle w:val="af"/>
            <w:rFonts w:ascii="Helvetica Neue" w:hAnsi="Helvetica Neue"/>
            <w:bCs/>
            <w:color w:val="auto"/>
            <w:u w:val="none"/>
          </w:rPr>
          <w:t>освіти</w:t>
        </w:r>
        <w:proofErr w:type="spellEnd"/>
        <w:r w:rsidRPr="00653CAC">
          <w:rPr>
            <w:rStyle w:val="af"/>
            <w:rFonts w:ascii="Helvetica Neue" w:hAnsi="Helvetica Neue"/>
            <w:bCs/>
            <w:color w:val="auto"/>
            <w:u w:val="none"/>
          </w:rPr>
          <w:t xml:space="preserve"> у 20</w:t>
        </w:r>
        <w:r w:rsidRPr="00653CAC">
          <w:rPr>
            <w:rStyle w:val="af"/>
            <w:rFonts w:ascii="Helvetica Neue" w:hAnsi="Helvetica Neue"/>
            <w:bCs/>
            <w:color w:val="auto"/>
            <w:u w:val="none"/>
            <w:lang w:val="uk-UA"/>
          </w:rPr>
          <w:t>2</w:t>
        </w:r>
        <w:r w:rsidR="00C757C7">
          <w:rPr>
            <w:rStyle w:val="af"/>
            <w:rFonts w:ascii="Helvetica Neue" w:hAnsi="Helvetica Neue"/>
            <w:bCs/>
            <w:color w:val="auto"/>
            <w:u w:val="none"/>
            <w:lang w:val="uk-UA"/>
          </w:rPr>
          <w:t>3</w:t>
        </w:r>
        <w:r w:rsidRPr="00653CAC">
          <w:rPr>
            <w:rStyle w:val="af"/>
            <w:rFonts w:ascii="Helvetica Neue" w:hAnsi="Helvetica Neue"/>
            <w:bCs/>
            <w:color w:val="auto"/>
            <w:u w:val="none"/>
          </w:rPr>
          <w:t>/202</w:t>
        </w:r>
        <w:r w:rsidR="00C757C7">
          <w:rPr>
            <w:rStyle w:val="af"/>
            <w:rFonts w:ascii="Helvetica Neue" w:hAnsi="Helvetica Neue"/>
            <w:bCs/>
            <w:color w:val="auto"/>
            <w:u w:val="none"/>
            <w:lang w:val="uk-UA"/>
          </w:rPr>
          <w:t>4</w:t>
        </w:r>
        <w:r w:rsidRPr="00653CAC">
          <w:rPr>
            <w:rStyle w:val="af"/>
            <w:rFonts w:ascii="Helvetica Neue" w:hAnsi="Helvetica Neue"/>
            <w:bCs/>
            <w:color w:val="auto"/>
            <w:u w:val="none"/>
          </w:rPr>
          <w:t xml:space="preserve"> </w:t>
        </w:r>
        <w:proofErr w:type="spellStart"/>
        <w:r w:rsidRPr="00653CAC">
          <w:rPr>
            <w:rStyle w:val="af"/>
            <w:rFonts w:ascii="Helvetica Neue" w:hAnsi="Helvetica Neue"/>
            <w:bCs/>
            <w:color w:val="auto"/>
            <w:u w:val="none"/>
          </w:rPr>
          <w:t>навчальному</w:t>
        </w:r>
        <w:proofErr w:type="spellEnd"/>
        <w:r w:rsidRPr="00653CAC">
          <w:rPr>
            <w:rStyle w:val="af"/>
            <w:rFonts w:ascii="Helvetica Neue" w:hAnsi="Helvetica Neue"/>
            <w:bCs/>
            <w:color w:val="auto"/>
            <w:u w:val="none"/>
          </w:rPr>
          <w:t xml:space="preserve"> </w:t>
        </w:r>
        <w:proofErr w:type="spellStart"/>
        <w:r w:rsidRPr="00653CAC">
          <w:rPr>
            <w:rStyle w:val="af"/>
            <w:rFonts w:ascii="Helvetica Neue" w:hAnsi="Helvetica Neue"/>
            <w:bCs/>
            <w:color w:val="auto"/>
            <w:u w:val="none"/>
          </w:rPr>
          <w:t>році</w:t>
        </w:r>
        <w:proofErr w:type="spellEnd"/>
        <w:r w:rsidRPr="00653CAC">
          <w:rPr>
            <w:rStyle w:val="af"/>
            <w:rFonts w:ascii="Helvetica Neue" w:hAnsi="Helvetica Neue"/>
            <w:bCs/>
            <w:color w:val="auto"/>
            <w:u w:val="none"/>
          </w:rPr>
          <w:t>».</w:t>
        </w:r>
      </w:hyperlink>
    </w:p>
    <w:p w14:paraId="069206EA" w14:textId="18DDED27"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C757C7">
        <w:rPr>
          <w:rFonts w:ascii="Times New Roman" w:hAnsi="Times New Roman" w:cs="Times New Roman"/>
          <w:color w:val="auto"/>
          <w:lang w:val="uk-UA"/>
        </w:rPr>
        <w:t>«Про внесення змін до деяких законів України в сфері освіти щодо врегулювання окремих питань освітньої діяльності в умовах воєнного стану» (№7325 від 28.04.2022), «Про забезпечення функціонування української мови як державної» та інших; 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w:t>
      </w:r>
      <w:r>
        <w:rPr>
          <w:rFonts w:ascii="Times New Roman" w:hAnsi="Times New Roman" w:cs="Times New Roman"/>
          <w:color w:val="auto"/>
          <w:lang w:val="uk-UA"/>
        </w:rPr>
        <w:t>.</w:t>
      </w:r>
    </w:p>
    <w:p w14:paraId="301E6941" w14:textId="77777777"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Pr>
          <w:rFonts w:ascii="Times New Roman" w:hAnsi="Times New Roman" w:cs="Times New Roman"/>
          <w:color w:val="auto"/>
          <w:lang w:val="uk-UA"/>
        </w:rPr>
        <w:t>П</w:t>
      </w:r>
      <w:r w:rsidRPr="00C757C7">
        <w:rPr>
          <w:rFonts w:ascii="Times New Roman" w:hAnsi="Times New Roman" w:cs="Times New Roman"/>
          <w:color w:val="auto"/>
          <w:lang w:val="uk-UA"/>
        </w:rPr>
        <w:t>останов</w:t>
      </w:r>
      <w:r>
        <w:rPr>
          <w:rFonts w:ascii="Times New Roman" w:hAnsi="Times New Roman" w:cs="Times New Roman"/>
          <w:color w:val="auto"/>
          <w:lang w:val="uk-UA"/>
        </w:rPr>
        <w:t>а</w:t>
      </w:r>
      <w:r w:rsidRPr="00C757C7">
        <w:rPr>
          <w:rFonts w:ascii="Times New Roman" w:hAnsi="Times New Roman" w:cs="Times New Roman"/>
          <w:color w:val="auto"/>
          <w:lang w:val="uk-UA"/>
        </w:rPr>
        <w:t xml:space="preserve"> Кабінету Міністрів України від 24 червня 2022 року №711 «Про початок навчального року під час дії правового режиму воєнного стану в Україні»</w:t>
      </w:r>
    </w:p>
    <w:p w14:paraId="517F905A" w14:textId="77777777"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C757C7">
        <w:rPr>
          <w:rFonts w:ascii="Times New Roman" w:hAnsi="Times New Roman" w:cs="Times New Roman"/>
          <w:color w:val="auto"/>
          <w:lang w:val="uk-UA"/>
        </w:rPr>
        <w:lastRenderedPageBreak/>
        <w:t xml:space="preserve"> </w:t>
      </w:r>
      <w:r>
        <w:rPr>
          <w:rFonts w:ascii="Times New Roman" w:hAnsi="Times New Roman" w:cs="Times New Roman"/>
          <w:color w:val="auto"/>
          <w:lang w:val="uk-UA"/>
        </w:rPr>
        <w:t>Р</w:t>
      </w:r>
      <w:r w:rsidRPr="00C757C7">
        <w:rPr>
          <w:rFonts w:ascii="Times New Roman" w:hAnsi="Times New Roman" w:cs="Times New Roman"/>
          <w:color w:val="auto"/>
          <w:lang w:val="uk-UA"/>
        </w:rPr>
        <w:t>озпорядження Кабінету Міністрів України від 14 грудня 2016 р. № 988- р «Про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14:paraId="2BBE5330" w14:textId="77777777"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C757C7">
        <w:rPr>
          <w:rFonts w:ascii="Times New Roman" w:hAnsi="Times New Roman" w:cs="Times New Roman"/>
          <w:color w:val="auto"/>
          <w:lang w:val="uk-UA"/>
        </w:rPr>
        <w:t xml:space="preserve"> Санітарн</w:t>
      </w:r>
      <w:r>
        <w:rPr>
          <w:rFonts w:ascii="Times New Roman" w:hAnsi="Times New Roman" w:cs="Times New Roman"/>
          <w:color w:val="auto"/>
          <w:lang w:val="uk-UA"/>
        </w:rPr>
        <w:t>ий</w:t>
      </w:r>
      <w:r w:rsidRPr="00C757C7">
        <w:rPr>
          <w:rFonts w:ascii="Times New Roman" w:hAnsi="Times New Roman" w:cs="Times New Roman"/>
          <w:color w:val="auto"/>
          <w:lang w:val="uk-UA"/>
        </w:rPr>
        <w:t xml:space="preserve"> регламент для закладів загальної середньої освіти, затвердженого наказом Міністерства охорони здоров'я України від 25.09.2020 №2205, зареєстрованого в Міністерстві юстиції України 10 листопада 2020 р. за №1111/35394. </w:t>
      </w:r>
    </w:p>
    <w:p w14:paraId="31780D0C" w14:textId="1B5C7A99" w:rsidR="007F17E3" w:rsidRPr="00C757C7" w:rsidRDefault="007722E5" w:rsidP="007F17E3">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C757C7">
        <w:rPr>
          <w:rFonts w:ascii="Times New Roman" w:hAnsi="Times New Roman" w:cs="Times New Roman"/>
          <w:color w:val="auto"/>
          <w:lang w:val="uk-UA"/>
        </w:rPr>
        <w:t xml:space="preserve">Наказ Міністерства освіти і науки України: від </w:t>
      </w:r>
      <w:r>
        <w:rPr>
          <w:rFonts w:ascii="Times New Roman" w:hAnsi="Times New Roman" w:cs="Times New Roman"/>
          <w:color w:val="auto"/>
          <w:lang w:val="uk-UA"/>
        </w:rPr>
        <w:t>07</w:t>
      </w:r>
      <w:r w:rsidRPr="00C757C7">
        <w:rPr>
          <w:rFonts w:ascii="Times New Roman" w:hAnsi="Times New Roman" w:cs="Times New Roman"/>
          <w:color w:val="auto"/>
          <w:lang w:val="uk-UA"/>
        </w:rPr>
        <w:t>.0</w:t>
      </w:r>
      <w:r>
        <w:rPr>
          <w:rFonts w:ascii="Times New Roman" w:hAnsi="Times New Roman" w:cs="Times New Roman"/>
          <w:color w:val="auto"/>
          <w:lang w:val="uk-UA"/>
        </w:rPr>
        <w:t>8</w:t>
      </w:r>
      <w:r w:rsidRPr="00C757C7">
        <w:rPr>
          <w:rFonts w:ascii="Times New Roman" w:hAnsi="Times New Roman" w:cs="Times New Roman"/>
          <w:color w:val="auto"/>
          <w:lang w:val="uk-UA"/>
        </w:rPr>
        <w:t>.202</w:t>
      </w:r>
      <w:r>
        <w:rPr>
          <w:rFonts w:ascii="Times New Roman" w:hAnsi="Times New Roman" w:cs="Times New Roman"/>
          <w:color w:val="auto"/>
          <w:lang w:val="uk-UA"/>
        </w:rPr>
        <w:t>4</w:t>
      </w:r>
      <w:r w:rsidRPr="00C757C7">
        <w:rPr>
          <w:rFonts w:ascii="Times New Roman" w:hAnsi="Times New Roman" w:cs="Times New Roman"/>
          <w:color w:val="auto"/>
          <w:lang w:val="uk-UA"/>
        </w:rPr>
        <w:t xml:space="preserve"> № </w:t>
      </w:r>
      <w:r w:rsidRPr="007722E5">
        <w:rPr>
          <w:rFonts w:ascii="Times New Roman" w:hAnsi="Times New Roman" w:cs="Times New Roman"/>
          <w:color w:val="FF0000"/>
          <w:lang w:val="uk-UA"/>
        </w:rPr>
        <w:t xml:space="preserve">1112, </w:t>
      </w:r>
      <w:r w:rsidRPr="00C757C7">
        <w:rPr>
          <w:rFonts w:ascii="Times New Roman" w:hAnsi="Times New Roman" w:cs="Times New Roman"/>
          <w:color w:val="auto"/>
          <w:lang w:val="uk-UA"/>
        </w:rPr>
        <w:t xml:space="preserve">зареєстрований в Міністерстві юстиції України </w:t>
      </w:r>
      <w:r>
        <w:rPr>
          <w:rFonts w:ascii="Times New Roman" w:hAnsi="Times New Roman" w:cs="Times New Roman"/>
          <w:color w:val="auto"/>
          <w:lang w:val="uk-UA"/>
        </w:rPr>
        <w:t xml:space="preserve">08 серпня </w:t>
      </w:r>
      <w:r w:rsidRPr="00C757C7">
        <w:rPr>
          <w:rFonts w:ascii="Times New Roman" w:hAnsi="Times New Roman" w:cs="Times New Roman"/>
          <w:color w:val="auto"/>
          <w:lang w:val="uk-UA"/>
        </w:rPr>
        <w:t>200</w:t>
      </w:r>
      <w:r>
        <w:rPr>
          <w:rFonts w:ascii="Times New Roman" w:hAnsi="Times New Roman" w:cs="Times New Roman"/>
          <w:color w:val="auto"/>
          <w:lang w:val="uk-UA"/>
        </w:rPr>
        <w:t>4</w:t>
      </w:r>
      <w:r w:rsidRPr="00C757C7">
        <w:rPr>
          <w:rFonts w:ascii="Times New Roman" w:hAnsi="Times New Roman" w:cs="Times New Roman"/>
          <w:color w:val="auto"/>
          <w:lang w:val="uk-UA"/>
        </w:rPr>
        <w:t xml:space="preserve"> р. за № </w:t>
      </w:r>
      <w:r>
        <w:rPr>
          <w:rFonts w:ascii="Times New Roman" w:hAnsi="Times New Roman" w:cs="Times New Roman"/>
          <w:color w:val="auto"/>
          <w:lang w:val="uk-UA"/>
        </w:rPr>
        <w:t>12</w:t>
      </w:r>
      <w:r w:rsidRPr="00C757C7">
        <w:rPr>
          <w:rFonts w:ascii="Times New Roman" w:hAnsi="Times New Roman" w:cs="Times New Roman"/>
          <w:color w:val="auto"/>
          <w:lang w:val="uk-UA"/>
        </w:rPr>
        <w:t>22/</w:t>
      </w:r>
      <w:r>
        <w:rPr>
          <w:rFonts w:ascii="Times New Roman" w:hAnsi="Times New Roman" w:cs="Times New Roman"/>
          <w:color w:val="auto"/>
          <w:lang w:val="uk-UA"/>
        </w:rPr>
        <w:t>42567</w:t>
      </w:r>
      <w:r w:rsidR="007F17E3">
        <w:rPr>
          <w:rFonts w:ascii="Times New Roman" w:hAnsi="Times New Roman" w:cs="Times New Roman"/>
          <w:color w:val="auto"/>
          <w:lang w:val="uk-UA"/>
        </w:rPr>
        <w:t>, яким затверджено зміни до окремих  до наказів Міністерства:</w:t>
      </w:r>
      <w:r w:rsidRPr="00C757C7">
        <w:rPr>
          <w:rFonts w:ascii="Times New Roman" w:hAnsi="Times New Roman" w:cs="Times New Roman"/>
          <w:color w:val="auto"/>
          <w:lang w:val="uk-UA"/>
        </w:rPr>
        <w:t xml:space="preserve"> </w:t>
      </w:r>
      <w:r w:rsidR="007F17E3" w:rsidRPr="00C757C7">
        <w:rPr>
          <w:rFonts w:ascii="Times New Roman" w:hAnsi="Times New Roman" w:cs="Times New Roman"/>
          <w:color w:val="auto"/>
          <w:lang w:val="uk-UA"/>
        </w:rPr>
        <w:t xml:space="preserve">Положення про дистанційну форму здобуття повної загальної середньої освіти, затвердженого наказом Міністерства освіти і науки України від 08.09. </w:t>
      </w:r>
      <w:r w:rsidR="007F17E3" w:rsidRPr="007F17E3">
        <w:rPr>
          <w:rFonts w:ascii="Times New Roman" w:hAnsi="Times New Roman" w:cs="Times New Roman"/>
          <w:color w:val="auto"/>
          <w:lang w:val="uk-UA"/>
        </w:rPr>
        <w:t>2020 № 1115, зареєстрованим в Міністерстві юстиції України 28 вересня 2020 р. за № 941/35224)</w:t>
      </w:r>
      <w:r w:rsidR="007F17E3">
        <w:rPr>
          <w:rFonts w:ascii="Times New Roman" w:hAnsi="Times New Roman" w:cs="Times New Roman"/>
          <w:color w:val="auto"/>
          <w:lang w:val="uk-UA"/>
        </w:rPr>
        <w:t>;</w:t>
      </w:r>
      <w:r w:rsidR="007F17E3" w:rsidRPr="007F17E3">
        <w:rPr>
          <w:rFonts w:ascii="Times New Roman" w:hAnsi="Times New Roman" w:cs="Times New Roman"/>
          <w:color w:val="auto"/>
          <w:lang w:val="uk-UA"/>
        </w:rPr>
        <w:t xml:space="preserve"> </w:t>
      </w:r>
      <w:r w:rsidR="007F17E3" w:rsidRPr="00C757C7">
        <w:rPr>
          <w:rFonts w:ascii="Times New Roman" w:hAnsi="Times New Roman" w:cs="Times New Roman"/>
          <w:color w:val="auto"/>
          <w:lang w:val="uk-UA"/>
        </w:rPr>
        <w:t>Положення про індивідуальну форму здобуття повної загальної середньої освіти, затвердженого наказом Міністерства освіти і науки України 12.01.2016 № 8 (у редакції наказу</w:t>
      </w:r>
      <w:r w:rsidR="007F17E3" w:rsidRPr="007F17E3">
        <w:rPr>
          <w:rFonts w:ascii="Times New Roman" w:hAnsi="Times New Roman" w:cs="Times New Roman"/>
          <w:color w:val="auto"/>
          <w:lang w:val="uk-UA"/>
        </w:rPr>
        <w:t xml:space="preserve"> </w:t>
      </w:r>
      <w:r w:rsidR="007F17E3" w:rsidRPr="00C757C7">
        <w:rPr>
          <w:rFonts w:ascii="Times New Roman" w:hAnsi="Times New Roman" w:cs="Times New Roman"/>
          <w:color w:val="auto"/>
          <w:lang w:val="uk-UA"/>
        </w:rPr>
        <w:t xml:space="preserve">Міністерстві юстиції України </w:t>
      </w:r>
      <w:r w:rsidR="007F17E3">
        <w:rPr>
          <w:rFonts w:ascii="Times New Roman" w:hAnsi="Times New Roman" w:cs="Times New Roman"/>
          <w:color w:val="auto"/>
          <w:lang w:val="uk-UA"/>
        </w:rPr>
        <w:t>1</w:t>
      </w:r>
      <w:r w:rsidR="007F17E3" w:rsidRPr="00C757C7">
        <w:rPr>
          <w:rFonts w:ascii="Times New Roman" w:hAnsi="Times New Roman" w:cs="Times New Roman"/>
          <w:color w:val="auto"/>
          <w:lang w:val="uk-UA"/>
        </w:rPr>
        <w:t>0 лютого 20</w:t>
      </w:r>
      <w:r w:rsidR="007F17E3">
        <w:rPr>
          <w:rFonts w:ascii="Times New Roman" w:hAnsi="Times New Roman" w:cs="Times New Roman"/>
          <w:color w:val="auto"/>
          <w:lang w:val="uk-UA"/>
        </w:rPr>
        <w:t>2</w:t>
      </w:r>
      <w:r w:rsidR="007F17E3" w:rsidRPr="00C757C7">
        <w:rPr>
          <w:rFonts w:ascii="Times New Roman" w:hAnsi="Times New Roman" w:cs="Times New Roman"/>
          <w:color w:val="auto"/>
          <w:lang w:val="uk-UA"/>
        </w:rPr>
        <w:t xml:space="preserve">1 р. за № </w:t>
      </w:r>
      <w:r w:rsidR="007F17E3">
        <w:rPr>
          <w:rFonts w:ascii="Times New Roman" w:hAnsi="Times New Roman" w:cs="Times New Roman"/>
          <w:color w:val="auto"/>
          <w:lang w:val="uk-UA"/>
        </w:rPr>
        <w:t xml:space="preserve">160); </w:t>
      </w:r>
      <w:r w:rsidR="007F17E3" w:rsidRPr="00C757C7">
        <w:rPr>
          <w:rFonts w:ascii="Times New Roman" w:hAnsi="Times New Roman" w:cs="Times New Roman"/>
          <w:color w:val="auto"/>
          <w:lang w:val="uk-UA"/>
        </w:rPr>
        <w:t>Порядку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16.04.2018 № 367, зареєстрованим в Міністерстві юстиції України 05 травня 2018 р за № 564/32016</w:t>
      </w:r>
      <w:r w:rsidR="007F17E3">
        <w:rPr>
          <w:rFonts w:ascii="Times New Roman" w:hAnsi="Times New Roman" w:cs="Times New Roman"/>
          <w:color w:val="auto"/>
          <w:lang w:val="uk-UA"/>
        </w:rPr>
        <w:t xml:space="preserve">; </w:t>
      </w:r>
      <w:r w:rsidR="007F17E3" w:rsidRPr="00C757C7">
        <w:rPr>
          <w:rFonts w:ascii="Times New Roman" w:hAnsi="Times New Roman" w:cs="Times New Roman"/>
          <w:color w:val="auto"/>
          <w:lang w:val="uk-UA"/>
        </w:rPr>
        <w:t xml:space="preserve">Порядку поділу класів на групи при вивченні окремих предметів у загальноосвітніх навчальних закладах», зареєстрований в Міністерстві юстиції України 6 березня 2002 р. за № </w:t>
      </w:r>
      <w:r w:rsidR="007F17E3">
        <w:rPr>
          <w:rFonts w:ascii="Times New Roman" w:hAnsi="Times New Roman" w:cs="Times New Roman"/>
          <w:color w:val="auto"/>
          <w:lang w:val="uk-UA"/>
        </w:rPr>
        <w:t xml:space="preserve">128, </w:t>
      </w:r>
      <w:r w:rsidR="007F17E3" w:rsidRPr="007F17E3">
        <w:rPr>
          <w:rFonts w:ascii="Times New Roman" w:hAnsi="Times New Roman" w:cs="Times New Roman"/>
          <w:color w:val="auto"/>
          <w:lang w:val="uk-UA"/>
        </w:rPr>
        <w:t>зареєстрованого в Міністерстві юстиції України 06 березня 2002 року за № 229/6517</w:t>
      </w:r>
      <w:r w:rsidR="007F17E3">
        <w:rPr>
          <w:rFonts w:ascii="Times New Roman" w:hAnsi="Times New Roman" w:cs="Times New Roman"/>
          <w:color w:val="auto"/>
          <w:lang w:val="uk-UA"/>
        </w:rPr>
        <w:t>.</w:t>
      </w:r>
    </w:p>
    <w:p w14:paraId="481CCD71" w14:textId="768C58D9" w:rsidR="00C757C7" w:rsidRPr="007F17E3" w:rsidRDefault="00C757C7" w:rsidP="007F17E3">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7F17E3">
        <w:rPr>
          <w:rFonts w:ascii="Times New Roman" w:hAnsi="Times New Roman" w:cs="Times New Roman"/>
          <w:color w:val="auto"/>
          <w:lang w:val="uk-UA"/>
        </w:rPr>
        <w:t>Наказів Міністерства освіти і науки України: від 28.03.2022 № 274 «Про деякі питання здобуття загальної середньої освіти та освітнього процесу в умовах воєнного стану»,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w:t>
      </w:r>
    </w:p>
    <w:p w14:paraId="426E3167" w14:textId="77777777"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C757C7">
        <w:rPr>
          <w:rFonts w:ascii="Times New Roman" w:hAnsi="Times New Roman" w:cs="Times New Roman"/>
          <w:color w:val="auto"/>
          <w:lang w:val="uk-UA"/>
        </w:rPr>
        <w:t>Положення про інституційну та дуальну форми здобуття повної загальної середньої освіти, затвердженого наказом Міністерства освіти і науки України 23 квітня 2019 року № 536 (у редакції наказу Міністерства освіти і науки України від 10 лютого 2021 року № 160), зареєстрованим в Міністерстві юстиції України 22 травня 2019 р. за № 547/33518</w:t>
      </w:r>
      <w:r>
        <w:rPr>
          <w:rFonts w:ascii="Times New Roman" w:hAnsi="Times New Roman" w:cs="Times New Roman"/>
          <w:color w:val="auto"/>
          <w:lang w:val="uk-UA"/>
        </w:rPr>
        <w:t>.</w:t>
      </w:r>
      <w:r w:rsidRPr="00C757C7">
        <w:rPr>
          <w:rFonts w:ascii="Times New Roman" w:hAnsi="Times New Roman" w:cs="Times New Roman"/>
          <w:color w:val="auto"/>
          <w:lang w:val="uk-UA"/>
        </w:rPr>
        <w:t xml:space="preserve"> </w:t>
      </w:r>
    </w:p>
    <w:p w14:paraId="4524446A" w14:textId="5AD12B08" w:rsidR="00C757C7" w:rsidRPr="007F17E3" w:rsidRDefault="00C757C7" w:rsidP="007F17E3">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7F17E3">
        <w:rPr>
          <w:rFonts w:ascii="Times New Roman" w:hAnsi="Times New Roman" w:cs="Times New Roman"/>
          <w:color w:val="auto"/>
          <w:lang w:val="uk-UA"/>
        </w:rPr>
        <w:t>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14.07.2015 № 762 (у редакції наказів Міністерства освіти і науки України № 621 від 08.05.2019, № 268 від 01.03.2021), зареєстрованим в Міністерстві юстиції України 30.07.2015 за № 924/27369.</w:t>
      </w:r>
    </w:p>
    <w:p w14:paraId="6ED385C4" w14:textId="12FB1368"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C757C7">
        <w:rPr>
          <w:rFonts w:ascii="Times New Roman" w:hAnsi="Times New Roman" w:cs="Times New Roman"/>
          <w:color w:val="auto"/>
          <w:lang w:val="uk-UA"/>
        </w:rPr>
        <w:t>Листів Міністерства освіти і науки України: від 16.03.2022 №1/3472-22 «Про виконання Указу Президента України Володимира ЗЕЛЕНСЬКОГО від 16.03.2022 №143/2022».</w:t>
      </w:r>
    </w:p>
    <w:p w14:paraId="6502F36B" w14:textId="77777777"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C757C7">
        <w:rPr>
          <w:rFonts w:ascii="Times New Roman" w:eastAsia="Times New Roman" w:hAnsi="Times New Roman" w:cs="Times New Roman"/>
          <w:color w:val="212121"/>
          <w:szCs w:val="20"/>
          <w:lang w:val="uk-UA" w:eastAsia="ru-RU"/>
        </w:rPr>
        <w:t>Внутрішня система забезпечення якості освітньої діяльності: стандарти та рекомендації. – Київ, 2019. – 18 с.</w:t>
      </w:r>
    </w:p>
    <w:p w14:paraId="0B160992" w14:textId="0E333D89" w:rsidR="00207BA4"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Pr>
          <w:rFonts w:ascii="Helvetica Neue" w:hAnsi="Helvetica Neue"/>
          <w:bCs/>
          <w:lang w:val="uk-UA"/>
        </w:rPr>
        <w:t>Н</w:t>
      </w:r>
      <w:proofErr w:type="spellStart"/>
      <w:r w:rsidR="00AB7911" w:rsidRPr="00C757C7">
        <w:rPr>
          <w:rFonts w:ascii="Helvetica Neue" w:hAnsi="Helvetica Neue"/>
          <w:bCs/>
          <w:lang w:val="ru-RU"/>
        </w:rPr>
        <w:t>аказ</w:t>
      </w:r>
      <w:proofErr w:type="spellEnd"/>
      <w:r w:rsidR="00AB7911" w:rsidRPr="00C757C7">
        <w:rPr>
          <w:rFonts w:ascii="Helvetica Neue" w:hAnsi="Helvetica Neue"/>
          <w:bCs/>
          <w:lang w:val="ru-RU"/>
        </w:rPr>
        <w:t xml:space="preserve"> МОН </w:t>
      </w:r>
      <w:proofErr w:type="spellStart"/>
      <w:r w:rsidR="00AB7911" w:rsidRPr="00C757C7">
        <w:rPr>
          <w:rFonts w:ascii="Helvetica Neue" w:hAnsi="Helvetica Neue"/>
          <w:bCs/>
          <w:lang w:val="ru-RU"/>
        </w:rPr>
        <w:t>України</w:t>
      </w:r>
      <w:proofErr w:type="spellEnd"/>
      <w:r w:rsidR="00AB7911" w:rsidRPr="00C757C7">
        <w:rPr>
          <w:rFonts w:ascii="Helvetica Neue" w:hAnsi="Helvetica Neue"/>
          <w:bCs/>
          <w:lang w:val="ru-RU"/>
        </w:rPr>
        <w:t xml:space="preserve"> №536 </w:t>
      </w:r>
      <w:proofErr w:type="spellStart"/>
      <w:r w:rsidR="00AB7911" w:rsidRPr="00C757C7">
        <w:rPr>
          <w:rFonts w:ascii="Helvetica Neue" w:hAnsi="Helvetica Neue"/>
          <w:bCs/>
          <w:lang w:val="ru-RU"/>
        </w:rPr>
        <w:t>від</w:t>
      </w:r>
      <w:proofErr w:type="spellEnd"/>
      <w:r w:rsidR="00AB7911" w:rsidRPr="00C757C7">
        <w:rPr>
          <w:rFonts w:ascii="Helvetica Neue" w:hAnsi="Helvetica Neue"/>
          <w:bCs/>
          <w:lang w:val="ru-RU"/>
        </w:rPr>
        <w:t xml:space="preserve"> 23.04.20</w:t>
      </w:r>
      <w:r w:rsidR="00BA5F0F">
        <w:rPr>
          <w:rFonts w:ascii="Helvetica Neue" w:hAnsi="Helvetica Neue"/>
          <w:bCs/>
          <w:lang w:val="ru-RU"/>
        </w:rPr>
        <w:t>2</w:t>
      </w:r>
      <w:r w:rsidR="00AB7911" w:rsidRPr="00C757C7">
        <w:rPr>
          <w:rFonts w:ascii="Helvetica Neue" w:hAnsi="Helvetica Neue"/>
          <w:bCs/>
          <w:lang w:val="ru-RU"/>
        </w:rPr>
        <w:t xml:space="preserve">1 </w:t>
      </w:r>
      <w:r w:rsidR="00C8651C" w:rsidRPr="00C757C7">
        <w:rPr>
          <w:rFonts w:ascii="Helvetica Neue" w:hAnsi="Helvetica Neue"/>
          <w:bCs/>
          <w:lang w:val="ru-RU"/>
        </w:rPr>
        <w:t>«</w:t>
      </w:r>
      <w:r w:rsidR="00AB7911" w:rsidRPr="00C757C7">
        <w:rPr>
          <w:rFonts w:ascii="Helvetica Neue" w:hAnsi="Helvetica Neue"/>
          <w:bCs/>
          <w:lang w:val="ru-RU"/>
        </w:rPr>
        <w:t xml:space="preserve">Про </w:t>
      </w:r>
      <w:proofErr w:type="spellStart"/>
      <w:r w:rsidR="00AB7911" w:rsidRPr="00C757C7">
        <w:rPr>
          <w:rFonts w:ascii="Helvetica Neue" w:hAnsi="Helvetica Neue"/>
          <w:bCs/>
          <w:lang w:val="ru-RU"/>
        </w:rPr>
        <w:t>затвердження</w:t>
      </w:r>
      <w:proofErr w:type="spellEnd"/>
      <w:r w:rsidR="00AB7911" w:rsidRPr="00C757C7">
        <w:rPr>
          <w:rFonts w:ascii="Helvetica Neue" w:hAnsi="Helvetica Neue"/>
          <w:bCs/>
          <w:lang w:val="ru-RU"/>
        </w:rPr>
        <w:t xml:space="preserve"> </w:t>
      </w:r>
      <w:proofErr w:type="spellStart"/>
      <w:r w:rsidR="00AB7911" w:rsidRPr="00C757C7">
        <w:rPr>
          <w:rFonts w:ascii="Helvetica Neue" w:hAnsi="Helvetica Neue"/>
          <w:bCs/>
          <w:lang w:val="ru-RU"/>
        </w:rPr>
        <w:t>Положення</w:t>
      </w:r>
      <w:proofErr w:type="spellEnd"/>
      <w:r w:rsidR="00AB7911" w:rsidRPr="00C757C7">
        <w:rPr>
          <w:rFonts w:ascii="Helvetica Neue" w:hAnsi="Helvetica Neue"/>
          <w:bCs/>
          <w:lang w:val="ru-RU"/>
        </w:rPr>
        <w:t xml:space="preserve"> про </w:t>
      </w:r>
      <w:proofErr w:type="spellStart"/>
      <w:r w:rsidR="00AB7911" w:rsidRPr="00C757C7">
        <w:rPr>
          <w:rFonts w:ascii="Helvetica Neue" w:hAnsi="Helvetica Neue"/>
          <w:bCs/>
          <w:lang w:val="ru-RU"/>
        </w:rPr>
        <w:t>інституційну</w:t>
      </w:r>
      <w:proofErr w:type="spellEnd"/>
      <w:r w:rsidR="00AB7911" w:rsidRPr="00C757C7">
        <w:rPr>
          <w:rFonts w:ascii="Helvetica Neue" w:hAnsi="Helvetica Neue"/>
          <w:bCs/>
          <w:lang w:val="ru-RU"/>
        </w:rPr>
        <w:t xml:space="preserve"> форму </w:t>
      </w:r>
      <w:proofErr w:type="spellStart"/>
      <w:r w:rsidR="00AB7911" w:rsidRPr="00C757C7">
        <w:rPr>
          <w:rFonts w:ascii="Helvetica Neue" w:hAnsi="Helvetica Neue"/>
          <w:bCs/>
          <w:lang w:val="ru-RU"/>
        </w:rPr>
        <w:t>здобуття</w:t>
      </w:r>
      <w:proofErr w:type="spellEnd"/>
      <w:r w:rsidR="00AB7911" w:rsidRPr="00C757C7">
        <w:rPr>
          <w:rFonts w:ascii="Helvetica Neue" w:hAnsi="Helvetica Neue"/>
          <w:bCs/>
          <w:lang w:val="ru-RU"/>
        </w:rPr>
        <w:t xml:space="preserve"> </w:t>
      </w:r>
      <w:proofErr w:type="spellStart"/>
      <w:r w:rsidR="00AB7911" w:rsidRPr="00C757C7">
        <w:rPr>
          <w:rFonts w:ascii="Helvetica Neue" w:hAnsi="Helvetica Neue"/>
          <w:bCs/>
          <w:lang w:val="ru-RU"/>
        </w:rPr>
        <w:t>загальної</w:t>
      </w:r>
      <w:proofErr w:type="spellEnd"/>
      <w:r w:rsidR="00AB7911" w:rsidRPr="00C757C7">
        <w:rPr>
          <w:rFonts w:ascii="Helvetica Neue" w:hAnsi="Helvetica Neue"/>
          <w:bCs/>
          <w:lang w:val="ru-RU"/>
        </w:rPr>
        <w:t xml:space="preserve"> </w:t>
      </w:r>
      <w:proofErr w:type="spellStart"/>
      <w:r w:rsidR="00AB7911" w:rsidRPr="00C757C7">
        <w:rPr>
          <w:rFonts w:ascii="Helvetica Neue" w:hAnsi="Helvetica Neue"/>
          <w:bCs/>
          <w:lang w:val="ru-RU"/>
        </w:rPr>
        <w:t>середньої</w:t>
      </w:r>
      <w:proofErr w:type="spellEnd"/>
      <w:r w:rsidR="00AB7911" w:rsidRPr="00C757C7">
        <w:rPr>
          <w:rFonts w:ascii="Helvetica Neue" w:hAnsi="Helvetica Neue"/>
          <w:bCs/>
          <w:lang w:val="ru-RU"/>
        </w:rPr>
        <w:t xml:space="preserve"> </w:t>
      </w:r>
      <w:proofErr w:type="spellStart"/>
      <w:r w:rsidR="00AB7911" w:rsidRPr="00C757C7">
        <w:rPr>
          <w:rFonts w:ascii="Helvetica Neue" w:hAnsi="Helvetica Neue"/>
          <w:bCs/>
          <w:lang w:val="ru-RU"/>
        </w:rPr>
        <w:t>освіти</w:t>
      </w:r>
      <w:proofErr w:type="spellEnd"/>
      <w:r w:rsidR="00C8651C" w:rsidRPr="00C757C7">
        <w:rPr>
          <w:rFonts w:ascii="Helvetica Neue" w:hAnsi="Helvetica Neue"/>
          <w:bCs/>
          <w:lang w:val="ru-RU"/>
        </w:rPr>
        <w:t>»</w:t>
      </w:r>
      <w:r w:rsidR="00AB7911" w:rsidRPr="00C757C7">
        <w:rPr>
          <w:rFonts w:ascii="Helvetica Neue" w:hAnsi="Helvetica Neue"/>
          <w:bCs/>
          <w:lang w:val="ru-RU"/>
        </w:rPr>
        <w:t>.</w:t>
      </w:r>
    </w:p>
    <w:p w14:paraId="6779D5B1" w14:textId="77777777" w:rsidR="00207BA4" w:rsidRPr="00C757C7" w:rsidRDefault="00AB7911">
      <w:pPr>
        <w:pStyle w:val="a4"/>
        <w:widowControl/>
        <w:numPr>
          <w:ilvl w:val="0"/>
          <w:numId w:val="6"/>
        </w:numPr>
        <w:tabs>
          <w:tab w:val="left" w:pos="709"/>
        </w:tabs>
        <w:ind w:left="0"/>
        <w:jc w:val="both"/>
        <w:rPr>
          <w:rStyle w:val="af"/>
          <w:rFonts w:ascii="Times New Roman" w:eastAsia="Times New Roman" w:hAnsi="Times New Roman" w:cs="Times New Roman"/>
          <w:color w:val="auto"/>
          <w:spacing w:val="-4"/>
          <w:u w:val="none"/>
          <w:lang w:val="uk-UA" w:eastAsia="ru-RU" w:bidi="ar-SA"/>
        </w:rPr>
      </w:pPr>
      <w:r w:rsidRPr="00C757C7">
        <w:rPr>
          <w:rFonts w:ascii="Times New Roman" w:hAnsi="Times New Roman" w:cs="Times New Roman"/>
          <w:bCs/>
          <w:lang w:val="ru-RU"/>
        </w:rPr>
        <w:t xml:space="preserve">Наказ МОН </w:t>
      </w:r>
      <w:proofErr w:type="spellStart"/>
      <w:r w:rsidRPr="00C757C7">
        <w:rPr>
          <w:rFonts w:ascii="Times New Roman" w:hAnsi="Times New Roman" w:cs="Times New Roman"/>
          <w:bCs/>
          <w:lang w:val="ru-RU"/>
        </w:rPr>
        <w:t>України</w:t>
      </w:r>
      <w:proofErr w:type="spellEnd"/>
      <w:r w:rsidRPr="00C757C7">
        <w:rPr>
          <w:rFonts w:ascii="Times New Roman" w:hAnsi="Times New Roman" w:cs="Times New Roman"/>
          <w:bCs/>
          <w:lang w:val="ru-RU"/>
        </w:rPr>
        <w:t xml:space="preserve"> №236 </w:t>
      </w:r>
      <w:proofErr w:type="spellStart"/>
      <w:r w:rsidRPr="00C757C7">
        <w:rPr>
          <w:rFonts w:ascii="Times New Roman" w:hAnsi="Times New Roman" w:cs="Times New Roman"/>
          <w:bCs/>
          <w:lang w:val="ru-RU"/>
        </w:rPr>
        <w:t>від</w:t>
      </w:r>
      <w:proofErr w:type="spellEnd"/>
      <w:r w:rsidRPr="00C757C7">
        <w:rPr>
          <w:rFonts w:ascii="Times New Roman" w:hAnsi="Times New Roman" w:cs="Times New Roman"/>
          <w:bCs/>
          <w:lang w:val="ru-RU"/>
        </w:rPr>
        <w:t xml:space="preserve"> 21.02.2019 </w:t>
      </w:r>
      <w:hyperlink r:id="rId20" w:history="1">
        <w:r w:rsidR="00C8651C" w:rsidRPr="00C757C7">
          <w:rPr>
            <w:rStyle w:val="af"/>
            <w:rFonts w:ascii="Times New Roman" w:hAnsi="Times New Roman" w:cs="Times New Roman"/>
            <w:bCs/>
            <w:color w:val="auto"/>
            <w:u w:val="none"/>
            <w:lang w:val="ru-RU"/>
          </w:rPr>
          <w:t>«</w:t>
        </w:r>
        <w:r w:rsidRPr="00C757C7">
          <w:rPr>
            <w:rStyle w:val="af"/>
            <w:rFonts w:ascii="Times New Roman" w:hAnsi="Times New Roman" w:cs="Times New Roman"/>
            <w:bCs/>
            <w:color w:val="auto"/>
            <w:u w:val="none"/>
            <w:lang w:val="ru-RU"/>
          </w:rPr>
          <w:t xml:space="preserve">Про </w:t>
        </w:r>
        <w:proofErr w:type="spellStart"/>
        <w:r w:rsidRPr="00C757C7">
          <w:rPr>
            <w:rStyle w:val="af"/>
            <w:rFonts w:ascii="Times New Roman" w:hAnsi="Times New Roman" w:cs="Times New Roman"/>
            <w:bCs/>
            <w:color w:val="auto"/>
            <w:u w:val="none"/>
            <w:lang w:val="ru-RU"/>
          </w:rPr>
          <w:t>внесення</w:t>
        </w:r>
        <w:proofErr w:type="spellEnd"/>
        <w:r w:rsidRPr="00C757C7">
          <w:rPr>
            <w:rStyle w:val="af"/>
            <w:rFonts w:ascii="Times New Roman" w:hAnsi="Times New Roman" w:cs="Times New Roman"/>
            <w:bCs/>
            <w:color w:val="auto"/>
            <w:u w:val="none"/>
            <w:lang w:val="ru-RU"/>
          </w:rPr>
          <w:t xml:space="preserve"> </w:t>
        </w:r>
        <w:proofErr w:type="spellStart"/>
        <w:r w:rsidRPr="00C757C7">
          <w:rPr>
            <w:rStyle w:val="af"/>
            <w:rFonts w:ascii="Times New Roman" w:hAnsi="Times New Roman" w:cs="Times New Roman"/>
            <w:bCs/>
            <w:color w:val="auto"/>
            <w:u w:val="none"/>
            <w:lang w:val="ru-RU"/>
          </w:rPr>
          <w:t>змін</w:t>
        </w:r>
        <w:proofErr w:type="spellEnd"/>
        <w:r w:rsidRPr="00C757C7">
          <w:rPr>
            <w:rStyle w:val="af"/>
            <w:rFonts w:ascii="Times New Roman" w:hAnsi="Times New Roman" w:cs="Times New Roman"/>
            <w:bCs/>
            <w:color w:val="auto"/>
            <w:u w:val="none"/>
            <w:lang w:val="ru-RU"/>
          </w:rPr>
          <w:t xml:space="preserve"> до </w:t>
        </w:r>
        <w:proofErr w:type="spellStart"/>
        <w:r w:rsidRPr="00C757C7">
          <w:rPr>
            <w:rStyle w:val="af"/>
            <w:rFonts w:ascii="Times New Roman" w:hAnsi="Times New Roman" w:cs="Times New Roman"/>
            <w:bCs/>
            <w:color w:val="auto"/>
            <w:u w:val="none"/>
            <w:lang w:val="ru-RU"/>
          </w:rPr>
          <w:t>навчальних</w:t>
        </w:r>
        <w:proofErr w:type="spellEnd"/>
        <w:r w:rsidRPr="00C757C7">
          <w:rPr>
            <w:rStyle w:val="af"/>
            <w:rFonts w:ascii="Times New Roman" w:hAnsi="Times New Roman" w:cs="Times New Roman"/>
            <w:bCs/>
            <w:color w:val="auto"/>
            <w:u w:val="none"/>
            <w:lang w:val="ru-RU"/>
          </w:rPr>
          <w:t xml:space="preserve"> </w:t>
        </w:r>
        <w:proofErr w:type="spellStart"/>
        <w:r w:rsidRPr="00C757C7">
          <w:rPr>
            <w:rStyle w:val="af"/>
            <w:rFonts w:ascii="Times New Roman" w:hAnsi="Times New Roman" w:cs="Times New Roman"/>
            <w:bCs/>
            <w:color w:val="auto"/>
            <w:u w:val="none"/>
            <w:lang w:val="ru-RU"/>
          </w:rPr>
          <w:t>програм</w:t>
        </w:r>
        <w:proofErr w:type="spellEnd"/>
        <w:r w:rsidRPr="00C757C7">
          <w:rPr>
            <w:rStyle w:val="af"/>
            <w:rFonts w:ascii="Times New Roman" w:hAnsi="Times New Roman" w:cs="Times New Roman"/>
            <w:bCs/>
            <w:color w:val="auto"/>
            <w:u w:val="none"/>
            <w:lang w:val="ru-RU"/>
          </w:rPr>
          <w:t xml:space="preserve"> з </w:t>
        </w:r>
        <w:proofErr w:type="spellStart"/>
        <w:r w:rsidRPr="00C757C7">
          <w:rPr>
            <w:rStyle w:val="af"/>
            <w:rFonts w:ascii="Times New Roman" w:hAnsi="Times New Roman" w:cs="Times New Roman"/>
            <w:bCs/>
            <w:color w:val="auto"/>
            <w:u w:val="none"/>
            <w:lang w:val="ru-RU"/>
          </w:rPr>
          <w:t>історії</w:t>
        </w:r>
        <w:proofErr w:type="spellEnd"/>
        <w:r w:rsidRPr="00C757C7">
          <w:rPr>
            <w:rStyle w:val="af"/>
            <w:rFonts w:ascii="Times New Roman" w:hAnsi="Times New Roman" w:cs="Times New Roman"/>
            <w:bCs/>
            <w:color w:val="auto"/>
            <w:u w:val="none"/>
            <w:lang w:val="ru-RU"/>
          </w:rPr>
          <w:t xml:space="preserve"> </w:t>
        </w:r>
        <w:proofErr w:type="spellStart"/>
        <w:r w:rsidRPr="00C757C7">
          <w:rPr>
            <w:rStyle w:val="af"/>
            <w:rFonts w:ascii="Times New Roman" w:hAnsi="Times New Roman" w:cs="Times New Roman"/>
            <w:bCs/>
            <w:color w:val="auto"/>
            <w:u w:val="none"/>
            <w:lang w:val="ru-RU"/>
          </w:rPr>
          <w:t>України</w:t>
        </w:r>
        <w:proofErr w:type="spellEnd"/>
        <w:r w:rsidRPr="00C757C7">
          <w:rPr>
            <w:rStyle w:val="af"/>
            <w:rFonts w:ascii="Times New Roman" w:hAnsi="Times New Roman" w:cs="Times New Roman"/>
            <w:bCs/>
            <w:color w:val="auto"/>
            <w:u w:val="none"/>
            <w:lang w:val="ru-RU"/>
          </w:rPr>
          <w:t xml:space="preserve"> для 5-9 та 10-11 </w:t>
        </w:r>
        <w:proofErr w:type="spellStart"/>
        <w:r w:rsidRPr="00C757C7">
          <w:rPr>
            <w:rStyle w:val="af"/>
            <w:rFonts w:ascii="Times New Roman" w:hAnsi="Times New Roman" w:cs="Times New Roman"/>
            <w:bCs/>
            <w:color w:val="auto"/>
            <w:u w:val="none"/>
            <w:lang w:val="ru-RU"/>
          </w:rPr>
          <w:t>класів</w:t>
        </w:r>
        <w:proofErr w:type="spellEnd"/>
        <w:r w:rsidRPr="00C757C7">
          <w:rPr>
            <w:rStyle w:val="af"/>
            <w:rFonts w:ascii="Times New Roman" w:hAnsi="Times New Roman" w:cs="Times New Roman"/>
            <w:bCs/>
            <w:color w:val="auto"/>
            <w:u w:val="none"/>
            <w:lang w:val="ru-RU"/>
          </w:rPr>
          <w:t xml:space="preserve"> </w:t>
        </w:r>
        <w:proofErr w:type="spellStart"/>
        <w:r w:rsidRPr="00C757C7">
          <w:rPr>
            <w:rStyle w:val="af"/>
            <w:rFonts w:ascii="Times New Roman" w:hAnsi="Times New Roman" w:cs="Times New Roman"/>
            <w:bCs/>
            <w:color w:val="auto"/>
            <w:u w:val="none"/>
            <w:lang w:val="ru-RU"/>
          </w:rPr>
          <w:t>закладів</w:t>
        </w:r>
        <w:proofErr w:type="spellEnd"/>
        <w:r w:rsidRPr="00C757C7">
          <w:rPr>
            <w:rStyle w:val="af"/>
            <w:rFonts w:ascii="Times New Roman" w:hAnsi="Times New Roman" w:cs="Times New Roman"/>
            <w:bCs/>
            <w:color w:val="auto"/>
            <w:u w:val="none"/>
            <w:lang w:val="ru-RU"/>
          </w:rPr>
          <w:t xml:space="preserve"> </w:t>
        </w:r>
        <w:proofErr w:type="spellStart"/>
        <w:r w:rsidRPr="00C757C7">
          <w:rPr>
            <w:rStyle w:val="af"/>
            <w:rFonts w:ascii="Times New Roman" w:hAnsi="Times New Roman" w:cs="Times New Roman"/>
            <w:bCs/>
            <w:color w:val="auto"/>
            <w:u w:val="none"/>
            <w:lang w:val="ru-RU"/>
          </w:rPr>
          <w:t>загальної</w:t>
        </w:r>
        <w:proofErr w:type="spellEnd"/>
        <w:r w:rsidRPr="00C757C7">
          <w:rPr>
            <w:rStyle w:val="af"/>
            <w:rFonts w:ascii="Times New Roman" w:hAnsi="Times New Roman" w:cs="Times New Roman"/>
            <w:bCs/>
            <w:color w:val="auto"/>
            <w:u w:val="none"/>
            <w:lang w:val="ru-RU"/>
          </w:rPr>
          <w:t xml:space="preserve"> </w:t>
        </w:r>
        <w:proofErr w:type="spellStart"/>
        <w:r w:rsidRPr="00C757C7">
          <w:rPr>
            <w:rStyle w:val="af"/>
            <w:rFonts w:ascii="Times New Roman" w:hAnsi="Times New Roman" w:cs="Times New Roman"/>
            <w:bCs/>
            <w:color w:val="auto"/>
            <w:u w:val="none"/>
            <w:lang w:val="ru-RU"/>
          </w:rPr>
          <w:t>середньої</w:t>
        </w:r>
        <w:proofErr w:type="spellEnd"/>
        <w:r w:rsidRPr="00C757C7">
          <w:rPr>
            <w:rStyle w:val="af"/>
            <w:rFonts w:ascii="Times New Roman" w:hAnsi="Times New Roman" w:cs="Times New Roman"/>
            <w:bCs/>
            <w:color w:val="auto"/>
            <w:u w:val="none"/>
            <w:lang w:val="ru-RU"/>
          </w:rPr>
          <w:t xml:space="preserve"> </w:t>
        </w:r>
        <w:proofErr w:type="spellStart"/>
        <w:r w:rsidRPr="00C757C7">
          <w:rPr>
            <w:rStyle w:val="af"/>
            <w:rFonts w:ascii="Times New Roman" w:hAnsi="Times New Roman" w:cs="Times New Roman"/>
            <w:bCs/>
            <w:color w:val="auto"/>
            <w:u w:val="none"/>
            <w:lang w:val="ru-RU"/>
          </w:rPr>
          <w:t>освіти</w:t>
        </w:r>
        <w:proofErr w:type="spellEnd"/>
        <w:r w:rsidR="00C8651C" w:rsidRPr="00C757C7">
          <w:rPr>
            <w:rStyle w:val="af"/>
            <w:rFonts w:ascii="Times New Roman" w:hAnsi="Times New Roman" w:cs="Times New Roman"/>
            <w:bCs/>
            <w:color w:val="auto"/>
            <w:u w:val="none"/>
            <w:lang w:val="ru-RU"/>
          </w:rPr>
          <w:t>»</w:t>
        </w:r>
        <w:r w:rsidRPr="00C757C7">
          <w:rPr>
            <w:rStyle w:val="af"/>
            <w:rFonts w:ascii="Times New Roman" w:hAnsi="Times New Roman" w:cs="Times New Roman"/>
            <w:bCs/>
            <w:color w:val="auto"/>
            <w:u w:val="none"/>
            <w:lang w:val="ru-RU"/>
          </w:rPr>
          <w:t>.</w:t>
        </w:r>
      </w:hyperlink>
    </w:p>
    <w:p w14:paraId="5E9B278A" w14:textId="3FD7F742" w:rsidR="00C757C7" w:rsidRPr="00C757C7"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u w:val="single"/>
          <w:lang w:val="uk-UA" w:eastAsia="ru-RU" w:bidi="ar-SA"/>
        </w:rPr>
      </w:pPr>
      <w:r w:rsidRPr="009B591D">
        <w:rPr>
          <w:rFonts w:ascii="Times New Roman" w:hAnsi="Times New Roman" w:cs="Times New Roman"/>
          <w:color w:val="auto"/>
          <w:lang w:val="uk-UA"/>
        </w:rPr>
        <w:t>Державн</w:t>
      </w:r>
      <w:r>
        <w:rPr>
          <w:rFonts w:ascii="Times New Roman" w:hAnsi="Times New Roman" w:cs="Times New Roman"/>
          <w:color w:val="auto"/>
          <w:lang w:val="uk-UA"/>
        </w:rPr>
        <w:t>і</w:t>
      </w:r>
      <w:r w:rsidRPr="009B591D">
        <w:rPr>
          <w:rFonts w:ascii="Times New Roman" w:hAnsi="Times New Roman" w:cs="Times New Roman"/>
          <w:color w:val="auto"/>
          <w:lang w:val="uk-UA"/>
        </w:rPr>
        <w:t xml:space="preserve"> стандарт</w:t>
      </w:r>
      <w:r>
        <w:rPr>
          <w:rFonts w:ascii="Times New Roman" w:hAnsi="Times New Roman" w:cs="Times New Roman"/>
          <w:color w:val="auto"/>
          <w:lang w:val="uk-UA"/>
        </w:rPr>
        <w:t>и</w:t>
      </w:r>
      <w:r w:rsidRPr="009B591D">
        <w:rPr>
          <w:rFonts w:ascii="Times New Roman" w:hAnsi="Times New Roman" w:cs="Times New Roman"/>
          <w:color w:val="auto"/>
          <w:lang w:val="uk-UA"/>
        </w:rPr>
        <w:t xml:space="preserve"> повної загальної середньої освіти: на рівні початкової освіти (в 1 – 4 класах) – Державного стандарту початкової освіти (затвердженого Постановою </w:t>
      </w:r>
      <w:r w:rsidRPr="009B591D">
        <w:rPr>
          <w:rFonts w:ascii="Times New Roman" w:hAnsi="Times New Roman" w:cs="Times New Roman"/>
          <w:color w:val="auto"/>
          <w:lang w:val="ru-RU"/>
        </w:rPr>
        <w:t xml:space="preserve">КМУ </w:t>
      </w:r>
      <w:proofErr w:type="spellStart"/>
      <w:r w:rsidRPr="009B591D">
        <w:rPr>
          <w:rFonts w:ascii="Times New Roman" w:hAnsi="Times New Roman" w:cs="Times New Roman"/>
          <w:color w:val="auto"/>
          <w:lang w:val="ru-RU"/>
        </w:rPr>
        <w:t>від</w:t>
      </w:r>
      <w:proofErr w:type="spellEnd"/>
      <w:r w:rsidRPr="009B591D">
        <w:rPr>
          <w:rFonts w:ascii="Times New Roman" w:hAnsi="Times New Roman" w:cs="Times New Roman"/>
          <w:color w:val="auto"/>
          <w:lang w:val="ru-RU"/>
        </w:rPr>
        <w:t xml:space="preserve"> 21 лютого 2018 року № 87); на </w:t>
      </w:r>
      <w:proofErr w:type="spellStart"/>
      <w:r w:rsidRPr="009B591D">
        <w:rPr>
          <w:rFonts w:ascii="Times New Roman" w:hAnsi="Times New Roman" w:cs="Times New Roman"/>
          <w:color w:val="auto"/>
          <w:lang w:val="ru-RU"/>
        </w:rPr>
        <w:t>рівні</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базової</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середньої</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освіти</w:t>
      </w:r>
      <w:proofErr w:type="spellEnd"/>
      <w:r w:rsidRPr="009B591D">
        <w:rPr>
          <w:rFonts w:ascii="Times New Roman" w:hAnsi="Times New Roman" w:cs="Times New Roman"/>
          <w:color w:val="auto"/>
          <w:lang w:val="ru-RU"/>
        </w:rPr>
        <w:t>: в 5-</w:t>
      </w:r>
      <w:r w:rsidR="008C67D4">
        <w:rPr>
          <w:rFonts w:ascii="Times New Roman" w:hAnsi="Times New Roman" w:cs="Times New Roman"/>
          <w:color w:val="auto"/>
          <w:lang w:val="ru-RU"/>
        </w:rPr>
        <w:t>7</w:t>
      </w:r>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класах</w:t>
      </w:r>
      <w:proofErr w:type="spellEnd"/>
      <w:r w:rsidRPr="009B591D">
        <w:rPr>
          <w:rFonts w:ascii="Times New Roman" w:hAnsi="Times New Roman" w:cs="Times New Roman"/>
          <w:color w:val="auto"/>
          <w:lang w:val="ru-RU"/>
        </w:rPr>
        <w:t xml:space="preserve"> – Державного стандарту </w:t>
      </w:r>
      <w:proofErr w:type="spellStart"/>
      <w:r w:rsidRPr="009B591D">
        <w:rPr>
          <w:rFonts w:ascii="Times New Roman" w:hAnsi="Times New Roman" w:cs="Times New Roman"/>
          <w:color w:val="auto"/>
          <w:lang w:val="ru-RU"/>
        </w:rPr>
        <w:t>базової</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середньої</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освіти</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затвердженого</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постановою</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Кабінету</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Міністрів</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України</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від</w:t>
      </w:r>
      <w:proofErr w:type="spellEnd"/>
      <w:r w:rsidRPr="009B591D">
        <w:rPr>
          <w:rFonts w:ascii="Times New Roman" w:hAnsi="Times New Roman" w:cs="Times New Roman"/>
          <w:color w:val="auto"/>
          <w:lang w:val="ru-RU"/>
        </w:rPr>
        <w:t xml:space="preserve"> 30.09.2020 р. № 898); в </w:t>
      </w:r>
      <w:r w:rsidR="008C67D4">
        <w:rPr>
          <w:rFonts w:ascii="Times New Roman" w:hAnsi="Times New Roman" w:cs="Times New Roman"/>
          <w:color w:val="auto"/>
          <w:lang w:val="ru-RU"/>
        </w:rPr>
        <w:t>8</w:t>
      </w:r>
      <w:r w:rsidRPr="009B591D">
        <w:rPr>
          <w:rFonts w:ascii="Times New Roman" w:hAnsi="Times New Roman" w:cs="Times New Roman"/>
          <w:color w:val="auto"/>
          <w:lang w:val="ru-RU"/>
        </w:rPr>
        <w:t xml:space="preserve"> – 9 </w:t>
      </w:r>
      <w:proofErr w:type="spellStart"/>
      <w:r w:rsidRPr="009B591D">
        <w:rPr>
          <w:rFonts w:ascii="Times New Roman" w:hAnsi="Times New Roman" w:cs="Times New Roman"/>
          <w:color w:val="auto"/>
          <w:lang w:val="ru-RU"/>
        </w:rPr>
        <w:t>класах</w:t>
      </w:r>
      <w:proofErr w:type="spellEnd"/>
      <w:r w:rsidRPr="009B591D">
        <w:rPr>
          <w:rFonts w:ascii="Times New Roman" w:hAnsi="Times New Roman" w:cs="Times New Roman"/>
          <w:color w:val="auto"/>
          <w:lang w:val="ru-RU"/>
        </w:rPr>
        <w:t xml:space="preserve"> – Державного стандарту </w:t>
      </w:r>
      <w:proofErr w:type="spellStart"/>
      <w:r w:rsidRPr="009B591D">
        <w:rPr>
          <w:rFonts w:ascii="Times New Roman" w:hAnsi="Times New Roman" w:cs="Times New Roman"/>
          <w:color w:val="auto"/>
          <w:lang w:val="ru-RU"/>
        </w:rPr>
        <w:t>базової</w:t>
      </w:r>
      <w:proofErr w:type="spellEnd"/>
      <w:r w:rsidRPr="009B591D">
        <w:rPr>
          <w:rFonts w:ascii="Times New Roman" w:hAnsi="Times New Roman" w:cs="Times New Roman"/>
          <w:color w:val="auto"/>
          <w:lang w:val="ru-RU"/>
        </w:rPr>
        <w:t xml:space="preserve"> та </w:t>
      </w:r>
      <w:proofErr w:type="spellStart"/>
      <w:r w:rsidRPr="009B591D">
        <w:rPr>
          <w:rFonts w:ascii="Times New Roman" w:hAnsi="Times New Roman" w:cs="Times New Roman"/>
          <w:color w:val="auto"/>
          <w:lang w:val="ru-RU"/>
        </w:rPr>
        <w:t>повної</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загальної</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середньої</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освіти</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затвердженого</w:t>
      </w:r>
      <w:proofErr w:type="spellEnd"/>
      <w:r w:rsidRPr="009B591D">
        <w:rPr>
          <w:rFonts w:ascii="Times New Roman" w:hAnsi="Times New Roman" w:cs="Times New Roman"/>
          <w:color w:val="auto"/>
          <w:lang w:val="ru-RU"/>
        </w:rPr>
        <w:t xml:space="preserve"> </w:t>
      </w:r>
      <w:proofErr w:type="spellStart"/>
      <w:r w:rsidRPr="009B591D">
        <w:rPr>
          <w:rFonts w:ascii="Times New Roman" w:hAnsi="Times New Roman" w:cs="Times New Roman"/>
          <w:color w:val="auto"/>
          <w:lang w:val="ru-RU"/>
        </w:rPr>
        <w:t>Постановою</w:t>
      </w:r>
      <w:proofErr w:type="spellEnd"/>
      <w:r w:rsidRPr="009B591D">
        <w:rPr>
          <w:rFonts w:ascii="Times New Roman" w:hAnsi="Times New Roman" w:cs="Times New Roman"/>
          <w:color w:val="auto"/>
          <w:lang w:val="ru-RU"/>
        </w:rPr>
        <w:t xml:space="preserve"> КМУ </w:t>
      </w:r>
      <w:proofErr w:type="spellStart"/>
      <w:r w:rsidRPr="009B591D">
        <w:rPr>
          <w:rFonts w:ascii="Times New Roman" w:hAnsi="Times New Roman" w:cs="Times New Roman"/>
          <w:color w:val="auto"/>
          <w:lang w:val="ru-RU"/>
        </w:rPr>
        <w:t>від</w:t>
      </w:r>
      <w:proofErr w:type="spellEnd"/>
      <w:r w:rsidRPr="009B591D">
        <w:rPr>
          <w:rFonts w:ascii="Times New Roman" w:hAnsi="Times New Roman" w:cs="Times New Roman"/>
          <w:color w:val="auto"/>
          <w:lang w:val="ru-RU"/>
        </w:rPr>
        <w:t xml:space="preserve"> 23 листопада 2011 року №1392)</w:t>
      </w:r>
      <w:r>
        <w:rPr>
          <w:rFonts w:ascii="Times New Roman" w:hAnsi="Times New Roman" w:cs="Times New Roman"/>
          <w:color w:val="auto"/>
          <w:lang w:val="ru-RU"/>
        </w:rPr>
        <w:t>.</w:t>
      </w:r>
    </w:p>
    <w:p w14:paraId="36D79EBD" w14:textId="1B3C0F80" w:rsidR="00073F1B" w:rsidRPr="00073F1B"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u w:val="single"/>
          <w:lang w:val="uk-UA" w:eastAsia="ru-RU" w:bidi="ar-SA"/>
        </w:rPr>
      </w:pPr>
      <w:r w:rsidRPr="00C757C7">
        <w:rPr>
          <w:rFonts w:ascii="Times New Roman" w:hAnsi="Times New Roman" w:cs="Times New Roman"/>
          <w:color w:val="auto"/>
          <w:lang w:val="uk-UA"/>
        </w:rPr>
        <w:t>Типов</w:t>
      </w:r>
      <w:r>
        <w:rPr>
          <w:rFonts w:ascii="Times New Roman" w:hAnsi="Times New Roman" w:cs="Times New Roman"/>
          <w:color w:val="auto"/>
          <w:lang w:val="uk-UA"/>
        </w:rPr>
        <w:t>і</w:t>
      </w:r>
      <w:r w:rsidRPr="00C757C7">
        <w:rPr>
          <w:rFonts w:ascii="Times New Roman" w:hAnsi="Times New Roman" w:cs="Times New Roman"/>
          <w:color w:val="auto"/>
          <w:lang w:val="uk-UA"/>
        </w:rPr>
        <w:t xml:space="preserve"> освітні програм</w:t>
      </w:r>
      <w:r>
        <w:rPr>
          <w:rFonts w:ascii="Times New Roman" w:hAnsi="Times New Roman" w:cs="Times New Roman"/>
          <w:color w:val="auto"/>
          <w:lang w:val="uk-UA"/>
        </w:rPr>
        <w:t>и</w:t>
      </w:r>
      <w:r w:rsidRPr="00C757C7">
        <w:rPr>
          <w:rFonts w:ascii="Times New Roman" w:hAnsi="Times New Roman" w:cs="Times New Roman"/>
          <w:color w:val="auto"/>
          <w:lang w:val="uk-UA"/>
        </w:rPr>
        <w:t xml:space="preserve"> для закладів загальної середньої освіти – на рівні початкової освіти: Типов</w:t>
      </w:r>
      <w:r>
        <w:rPr>
          <w:rFonts w:ascii="Times New Roman" w:hAnsi="Times New Roman" w:cs="Times New Roman"/>
          <w:color w:val="auto"/>
          <w:lang w:val="uk-UA"/>
        </w:rPr>
        <w:t>а</w:t>
      </w:r>
      <w:r w:rsidRPr="00C757C7">
        <w:rPr>
          <w:rFonts w:ascii="Times New Roman" w:hAnsi="Times New Roman" w:cs="Times New Roman"/>
          <w:color w:val="auto"/>
          <w:lang w:val="uk-UA"/>
        </w:rPr>
        <w:t xml:space="preserve"> освітн</w:t>
      </w:r>
      <w:r>
        <w:rPr>
          <w:rFonts w:ascii="Times New Roman" w:hAnsi="Times New Roman" w:cs="Times New Roman"/>
          <w:color w:val="auto"/>
          <w:lang w:val="uk-UA"/>
        </w:rPr>
        <w:t>я</w:t>
      </w:r>
      <w:r w:rsidRPr="00C757C7">
        <w:rPr>
          <w:rFonts w:ascii="Times New Roman" w:hAnsi="Times New Roman" w:cs="Times New Roman"/>
          <w:color w:val="auto"/>
          <w:lang w:val="uk-UA"/>
        </w:rPr>
        <w:t xml:space="preserve"> програм</w:t>
      </w:r>
      <w:r>
        <w:rPr>
          <w:rFonts w:ascii="Times New Roman" w:hAnsi="Times New Roman" w:cs="Times New Roman"/>
          <w:color w:val="auto"/>
          <w:lang w:val="uk-UA"/>
        </w:rPr>
        <w:t>а</w:t>
      </w:r>
      <w:r w:rsidRPr="00C757C7">
        <w:rPr>
          <w:rFonts w:ascii="Times New Roman" w:hAnsi="Times New Roman" w:cs="Times New Roman"/>
          <w:color w:val="auto"/>
          <w:lang w:val="uk-UA"/>
        </w:rPr>
        <w:t xml:space="preserve"> для учнів 1-2 класів закладів загальної середньої освіти, розробленої під керівництвом О. Я. Савченко (затверджен</w:t>
      </w:r>
      <w:r w:rsidR="00073F1B">
        <w:rPr>
          <w:rFonts w:ascii="Times New Roman" w:hAnsi="Times New Roman" w:cs="Times New Roman"/>
          <w:color w:val="auto"/>
          <w:lang w:val="uk-UA"/>
        </w:rPr>
        <w:t>а</w:t>
      </w:r>
      <w:r w:rsidRPr="00C757C7">
        <w:rPr>
          <w:rFonts w:ascii="Times New Roman" w:hAnsi="Times New Roman" w:cs="Times New Roman"/>
          <w:color w:val="auto"/>
          <w:lang w:val="uk-UA"/>
        </w:rPr>
        <w:t xml:space="preserve"> наказом Міністерства освіти і науки України від 12.08.2022 № 743</w:t>
      </w:r>
      <w:r w:rsidR="00927E6C">
        <w:rPr>
          <w:rFonts w:ascii="Times New Roman" w:hAnsi="Times New Roman" w:cs="Times New Roman"/>
          <w:color w:val="auto"/>
          <w:lang w:val="uk-UA"/>
        </w:rPr>
        <w:t>-22</w:t>
      </w:r>
      <w:r w:rsidRPr="00C757C7">
        <w:rPr>
          <w:rFonts w:ascii="Times New Roman" w:hAnsi="Times New Roman" w:cs="Times New Roman"/>
          <w:color w:val="auto"/>
          <w:lang w:val="uk-UA"/>
        </w:rPr>
        <w:t>), Типов</w:t>
      </w:r>
      <w:r>
        <w:rPr>
          <w:rFonts w:ascii="Times New Roman" w:hAnsi="Times New Roman" w:cs="Times New Roman"/>
          <w:color w:val="auto"/>
          <w:lang w:val="uk-UA"/>
        </w:rPr>
        <w:t>а</w:t>
      </w:r>
      <w:r w:rsidRPr="00C757C7">
        <w:rPr>
          <w:rFonts w:ascii="Times New Roman" w:hAnsi="Times New Roman" w:cs="Times New Roman"/>
          <w:color w:val="auto"/>
          <w:lang w:val="uk-UA"/>
        </w:rPr>
        <w:t xml:space="preserve"> освітн</w:t>
      </w:r>
      <w:r>
        <w:rPr>
          <w:rFonts w:ascii="Times New Roman" w:hAnsi="Times New Roman" w:cs="Times New Roman"/>
          <w:color w:val="auto"/>
          <w:lang w:val="uk-UA"/>
        </w:rPr>
        <w:t>я</w:t>
      </w:r>
      <w:r w:rsidRPr="00C757C7">
        <w:rPr>
          <w:rFonts w:ascii="Times New Roman" w:hAnsi="Times New Roman" w:cs="Times New Roman"/>
          <w:color w:val="auto"/>
          <w:lang w:val="uk-UA"/>
        </w:rPr>
        <w:t xml:space="preserve"> програм</w:t>
      </w:r>
      <w:r>
        <w:rPr>
          <w:rFonts w:ascii="Times New Roman" w:hAnsi="Times New Roman" w:cs="Times New Roman"/>
          <w:color w:val="auto"/>
          <w:lang w:val="uk-UA"/>
        </w:rPr>
        <w:t>а</w:t>
      </w:r>
      <w:r w:rsidRPr="00C757C7">
        <w:rPr>
          <w:rFonts w:ascii="Times New Roman" w:hAnsi="Times New Roman" w:cs="Times New Roman"/>
          <w:color w:val="auto"/>
          <w:lang w:val="uk-UA"/>
        </w:rPr>
        <w:t xml:space="preserve"> для учнів 3-4 класів закладів загальної </w:t>
      </w:r>
      <w:r w:rsidRPr="00C757C7">
        <w:rPr>
          <w:rFonts w:ascii="Times New Roman" w:hAnsi="Times New Roman" w:cs="Times New Roman"/>
          <w:color w:val="auto"/>
          <w:lang w:val="uk-UA"/>
        </w:rPr>
        <w:lastRenderedPageBreak/>
        <w:t>середньої освіти, розробленої під керівництвом О. Я. Савченко (затверджен</w:t>
      </w:r>
      <w:r w:rsidR="00073F1B">
        <w:rPr>
          <w:rFonts w:ascii="Times New Roman" w:hAnsi="Times New Roman" w:cs="Times New Roman"/>
          <w:color w:val="auto"/>
          <w:lang w:val="uk-UA"/>
        </w:rPr>
        <w:t>а</w:t>
      </w:r>
      <w:r w:rsidRPr="00C757C7">
        <w:rPr>
          <w:rFonts w:ascii="Times New Roman" w:hAnsi="Times New Roman" w:cs="Times New Roman"/>
          <w:color w:val="auto"/>
          <w:lang w:val="uk-UA"/>
        </w:rPr>
        <w:t xml:space="preserve"> наказом Міністерства освіти і науки України від 12.08.2022 № 743</w:t>
      </w:r>
      <w:r w:rsidR="00927E6C">
        <w:rPr>
          <w:rFonts w:ascii="Times New Roman" w:hAnsi="Times New Roman" w:cs="Times New Roman"/>
          <w:color w:val="auto"/>
          <w:lang w:val="uk-UA"/>
        </w:rPr>
        <w:t>-22</w:t>
      </w:r>
      <w:r w:rsidRPr="00C757C7">
        <w:rPr>
          <w:rFonts w:ascii="Times New Roman" w:hAnsi="Times New Roman" w:cs="Times New Roman"/>
          <w:color w:val="auto"/>
          <w:lang w:val="uk-UA"/>
        </w:rPr>
        <w:t>), на рівні базової середньої освіти: у 5-</w:t>
      </w:r>
      <w:r w:rsidR="00927E6C">
        <w:rPr>
          <w:rFonts w:ascii="Times New Roman" w:hAnsi="Times New Roman" w:cs="Times New Roman"/>
          <w:color w:val="auto"/>
          <w:lang w:val="uk-UA"/>
        </w:rPr>
        <w:t>7</w:t>
      </w:r>
      <w:r w:rsidRPr="00C757C7">
        <w:rPr>
          <w:rFonts w:ascii="Times New Roman" w:hAnsi="Times New Roman" w:cs="Times New Roman"/>
          <w:color w:val="auto"/>
          <w:lang w:val="uk-UA"/>
        </w:rPr>
        <w:t xml:space="preserve"> класах – Типов</w:t>
      </w:r>
      <w:r w:rsidR="00073F1B">
        <w:rPr>
          <w:rFonts w:ascii="Times New Roman" w:hAnsi="Times New Roman" w:cs="Times New Roman"/>
          <w:color w:val="auto"/>
          <w:lang w:val="uk-UA"/>
        </w:rPr>
        <w:t>а</w:t>
      </w:r>
      <w:r w:rsidRPr="00C757C7">
        <w:rPr>
          <w:rFonts w:ascii="Times New Roman" w:hAnsi="Times New Roman" w:cs="Times New Roman"/>
          <w:color w:val="auto"/>
          <w:lang w:val="uk-UA"/>
        </w:rPr>
        <w:t xml:space="preserve"> освітн</w:t>
      </w:r>
      <w:r w:rsidR="00073F1B">
        <w:rPr>
          <w:rFonts w:ascii="Times New Roman" w:hAnsi="Times New Roman" w:cs="Times New Roman"/>
          <w:color w:val="auto"/>
          <w:lang w:val="uk-UA"/>
        </w:rPr>
        <w:t>я</w:t>
      </w:r>
      <w:r w:rsidRPr="00C757C7">
        <w:rPr>
          <w:rFonts w:ascii="Times New Roman" w:hAnsi="Times New Roman" w:cs="Times New Roman"/>
          <w:color w:val="auto"/>
          <w:lang w:val="uk-UA"/>
        </w:rPr>
        <w:t xml:space="preserve"> програм</w:t>
      </w:r>
      <w:r w:rsidR="00073F1B">
        <w:rPr>
          <w:rFonts w:ascii="Times New Roman" w:hAnsi="Times New Roman" w:cs="Times New Roman"/>
          <w:color w:val="auto"/>
          <w:lang w:val="uk-UA"/>
        </w:rPr>
        <w:t>а</w:t>
      </w:r>
      <w:r w:rsidRPr="00C757C7">
        <w:rPr>
          <w:rFonts w:ascii="Times New Roman" w:hAnsi="Times New Roman" w:cs="Times New Roman"/>
          <w:color w:val="auto"/>
          <w:lang w:val="uk-UA"/>
        </w:rPr>
        <w:t xml:space="preserve"> для 5 – 9 класів закладів загальної середньої освіти (затверджен</w:t>
      </w:r>
      <w:r w:rsidR="00073F1B">
        <w:rPr>
          <w:rFonts w:ascii="Times New Roman" w:hAnsi="Times New Roman" w:cs="Times New Roman"/>
          <w:color w:val="auto"/>
          <w:lang w:val="uk-UA"/>
        </w:rPr>
        <w:t>а</w:t>
      </w:r>
      <w:r w:rsidRPr="00C757C7">
        <w:rPr>
          <w:rFonts w:ascii="Times New Roman" w:hAnsi="Times New Roman" w:cs="Times New Roman"/>
          <w:color w:val="auto"/>
          <w:lang w:val="uk-UA"/>
        </w:rPr>
        <w:t xml:space="preserve"> наказом Міністерства освіти і науки України від </w:t>
      </w:r>
      <w:r w:rsidR="00927E6C">
        <w:rPr>
          <w:rFonts w:ascii="Times New Roman" w:hAnsi="Times New Roman" w:cs="Times New Roman"/>
          <w:color w:val="auto"/>
          <w:lang w:val="uk-UA"/>
        </w:rPr>
        <w:t>0</w:t>
      </w:r>
      <w:r w:rsidRPr="00C757C7">
        <w:rPr>
          <w:rFonts w:ascii="Times New Roman" w:hAnsi="Times New Roman" w:cs="Times New Roman"/>
          <w:color w:val="auto"/>
          <w:lang w:val="uk-UA"/>
        </w:rPr>
        <w:t>9.0</w:t>
      </w:r>
      <w:r w:rsidR="00927E6C">
        <w:rPr>
          <w:rFonts w:ascii="Times New Roman" w:hAnsi="Times New Roman" w:cs="Times New Roman"/>
          <w:color w:val="auto"/>
          <w:lang w:val="uk-UA"/>
        </w:rPr>
        <w:t>8</w:t>
      </w:r>
      <w:r w:rsidRPr="00C757C7">
        <w:rPr>
          <w:rFonts w:ascii="Times New Roman" w:hAnsi="Times New Roman" w:cs="Times New Roman"/>
          <w:color w:val="auto"/>
          <w:lang w:val="uk-UA"/>
        </w:rPr>
        <w:t>.</w:t>
      </w:r>
      <w:r w:rsidRPr="00073F1B">
        <w:rPr>
          <w:rFonts w:ascii="Times New Roman" w:hAnsi="Times New Roman" w:cs="Times New Roman"/>
          <w:color w:val="auto"/>
          <w:lang w:val="uk-UA"/>
        </w:rPr>
        <w:t>202</w:t>
      </w:r>
      <w:r w:rsidR="00927E6C">
        <w:rPr>
          <w:rFonts w:ascii="Times New Roman" w:hAnsi="Times New Roman" w:cs="Times New Roman"/>
          <w:color w:val="auto"/>
          <w:lang w:val="uk-UA"/>
        </w:rPr>
        <w:t>4</w:t>
      </w:r>
      <w:r w:rsidRPr="00073F1B">
        <w:rPr>
          <w:rFonts w:ascii="Times New Roman" w:hAnsi="Times New Roman" w:cs="Times New Roman"/>
          <w:color w:val="auto"/>
          <w:lang w:val="uk-UA"/>
        </w:rPr>
        <w:t xml:space="preserve"> № </w:t>
      </w:r>
      <w:r w:rsidR="00927E6C">
        <w:rPr>
          <w:rFonts w:ascii="Times New Roman" w:hAnsi="Times New Roman" w:cs="Times New Roman"/>
          <w:color w:val="auto"/>
          <w:lang w:val="uk-UA"/>
        </w:rPr>
        <w:t>1120</w:t>
      </w:r>
      <w:r w:rsidRPr="00073F1B">
        <w:rPr>
          <w:rFonts w:ascii="Times New Roman" w:hAnsi="Times New Roman" w:cs="Times New Roman"/>
          <w:color w:val="auto"/>
          <w:lang w:val="uk-UA"/>
        </w:rPr>
        <w:t xml:space="preserve">), у </w:t>
      </w:r>
      <w:r w:rsidR="005863A6">
        <w:rPr>
          <w:rFonts w:ascii="Times New Roman" w:hAnsi="Times New Roman" w:cs="Times New Roman"/>
          <w:color w:val="auto"/>
          <w:lang w:val="uk-UA"/>
        </w:rPr>
        <w:t>8</w:t>
      </w:r>
      <w:r w:rsidRPr="00073F1B">
        <w:rPr>
          <w:rFonts w:ascii="Times New Roman" w:hAnsi="Times New Roman" w:cs="Times New Roman"/>
          <w:color w:val="auto"/>
          <w:lang w:val="uk-UA"/>
        </w:rPr>
        <w:t xml:space="preserve"> – 9 класах – Типов</w:t>
      </w:r>
      <w:r w:rsidR="00073F1B" w:rsidRPr="00073F1B">
        <w:rPr>
          <w:rFonts w:ascii="Times New Roman" w:hAnsi="Times New Roman" w:cs="Times New Roman"/>
          <w:color w:val="auto"/>
          <w:lang w:val="uk-UA"/>
        </w:rPr>
        <w:t>а</w:t>
      </w:r>
      <w:r w:rsidRPr="00073F1B">
        <w:rPr>
          <w:rFonts w:ascii="Times New Roman" w:hAnsi="Times New Roman" w:cs="Times New Roman"/>
          <w:color w:val="auto"/>
          <w:lang w:val="uk-UA"/>
        </w:rPr>
        <w:t xml:space="preserve"> освітн</w:t>
      </w:r>
      <w:r w:rsidR="00073F1B">
        <w:rPr>
          <w:rFonts w:ascii="Times New Roman" w:hAnsi="Times New Roman" w:cs="Times New Roman"/>
          <w:color w:val="auto"/>
          <w:lang w:val="uk-UA"/>
        </w:rPr>
        <w:t>я</w:t>
      </w:r>
      <w:r w:rsidRPr="00073F1B">
        <w:rPr>
          <w:rFonts w:ascii="Times New Roman" w:hAnsi="Times New Roman" w:cs="Times New Roman"/>
          <w:color w:val="auto"/>
          <w:lang w:val="uk-UA"/>
        </w:rPr>
        <w:t xml:space="preserve"> програм</w:t>
      </w:r>
      <w:r w:rsidR="00073F1B">
        <w:rPr>
          <w:rFonts w:ascii="Times New Roman" w:hAnsi="Times New Roman" w:cs="Times New Roman"/>
          <w:color w:val="auto"/>
          <w:lang w:val="uk-UA"/>
        </w:rPr>
        <w:t>а</w:t>
      </w:r>
      <w:r w:rsidRPr="00073F1B">
        <w:rPr>
          <w:rFonts w:ascii="Times New Roman" w:hAnsi="Times New Roman" w:cs="Times New Roman"/>
          <w:color w:val="auto"/>
          <w:lang w:val="uk-UA"/>
        </w:rPr>
        <w:t xml:space="preserve"> закладів загальної середньої освіти ІІ ступеня (затверджен</w:t>
      </w:r>
      <w:r w:rsidR="00073F1B">
        <w:rPr>
          <w:rFonts w:ascii="Times New Roman" w:hAnsi="Times New Roman" w:cs="Times New Roman"/>
          <w:color w:val="auto"/>
          <w:lang w:val="uk-UA"/>
        </w:rPr>
        <w:t>а</w:t>
      </w:r>
      <w:r w:rsidRPr="00073F1B">
        <w:rPr>
          <w:rFonts w:ascii="Times New Roman" w:hAnsi="Times New Roman" w:cs="Times New Roman"/>
          <w:color w:val="auto"/>
          <w:lang w:val="uk-UA"/>
        </w:rPr>
        <w:t xml:space="preserve"> наказом Міністерства освіти і науки України від 20.04.2018 № 405)</w:t>
      </w:r>
      <w:r w:rsidR="00073F1B">
        <w:rPr>
          <w:rFonts w:ascii="Times New Roman" w:hAnsi="Times New Roman" w:cs="Times New Roman"/>
          <w:color w:val="auto"/>
          <w:lang w:val="uk-UA"/>
        </w:rPr>
        <w:t>.</w:t>
      </w:r>
    </w:p>
    <w:p w14:paraId="419DC1B3" w14:textId="20144962" w:rsidR="00073F1B" w:rsidRPr="00073F1B" w:rsidRDefault="00073F1B">
      <w:pPr>
        <w:pStyle w:val="a4"/>
        <w:widowControl/>
        <w:numPr>
          <w:ilvl w:val="0"/>
          <w:numId w:val="6"/>
        </w:numPr>
        <w:tabs>
          <w:tab w:val="left" w:pos="709"/>
        </w:tabs>
        <w:ind w:left="0"/>
        <w:jc w:val="both"/>
        <w:rPr>
          <w:rFonts w:ascii="Times New Roman" w:eastAsia="Times New Roman" w:hAnsi="Times New Roman" w:cs="Times New Roman"/>
          <w:color w:val="auto"/>
          <w:spacing w:val="-4"/>
          <w:u w:val="single"/>
          <w:lang w:val="uk-UA" w:eastAsia="ru-RU" w:bidi="ar-SA"/>
        </w:rPr>
      </w:pPr>
      <w:r>
        <w:rPr>
          <w:rFonts w:ascii="Times New Roman" w:hAnsi="Times New Roman" w:cs="Times New Roman"/>
          <w:color w:val="auto"/>
          <w:lang w:val="uk-UA"/>
        </w:rPr>
        <w:t>Н</w:t>
      </w:r>
      <w:r w:rsidR="00C757C7" w:rsidRPr="00073F1B">
        <w:rPr>
          <w:rFonts w:ascii="Times New Roman" w:hAnsi="Times New Roman" w:cs="Times New Roman"/>
          <w:color w:val="auto"/>
          <w:lang w:val="uk-UA"/>
        </w:rPr>
        <w:t xml:space="preserve">авчальні програми: 5 - </w:t>
      </w:r>
      <w:r w:rsidR="005863A6">
        <w:rPr>
          <w:rFonts w:ascii="Times New Roman" w:hAnsi="Times New Roman" w:cs="Times New Roman"/>
          <w:color w:val="auto"/>
          <w:lang w:val="uk-UA"/>
        </w:rPr>
        <w:t>7</w:t>
      </w:r>
      <w:r w:rsidR="00C757C7" w:rsidRPr="00073F1B">
        <w:rPr>
          <w:rFonts w:ascii="Times New Roman" w:hAnsi="Times New Roman" w:cs="Times New Roman"/>
          <w:color w:val="auto"/>
          <w:lang w:val="uk-UA"/>
        </w:rPr>
        <w:t xml:space="preserve"> класи – модельні навчальні програми, яким надано гриф «Рекомендовано Міністерством освіти і науки України» наказом від 12.07.2021 № 795 (зі змінами, внесеними у додаток наказами Міністерства освіти і науки України від 10.08. </w:t>
      </w:r>
      <w:r w:rsidR="00C757C7" w:rsidRPr="009F1E87">
        <w:rPr>
          <w:rFonts w:ascii="Times New Roman" w:hAnsi="Times New Roman" w:cs="Times New Roman"/>
          <w:color w:val="auto"/>
          <w:lang w:val="uk-UA"/>
        </w:rPr>
        <w:t xml:space="preserve">2021 р., № 898, від 29.09. 2021 р. № 1031, від 13.12. 2021 р. №1358, від 02.02. 2022 р. № 96, від 09.02. 2022 № 143, від 11.04. 2022 р. № 324) (гриф Міністерства станом на 01 серпня 2022 року надано 95 модельним навчальним програмам); </w:t>
      </w:r>
      <w:r w:rsidR="005863A6">
        <w:rPr>
          <w:rFonts w:ascii="Times New Roman" w:hAnsi="Times New Roman" w:cs="Times New Roman"/>
          <w:color w:val="auto"/>
          <w:lang w:val="uk-UA"/>
        </w:rPr>
        <w:t xml:space="preserve">8 </w:t>
      </w:r>
      <w:r w:rsidR="00C757C7" w:rsidRPr="009F1E87">
        <w:rPr>
          <w:rFonts w:ascii="Times New Roman" w:hAnsi="Times New Roman" w:cs="Times New Roman"/>
          <w:color w:val="auto"/>
          <w:lang w:val="uk-UA"/>
        </w:rPr>
        <w:t xml:space="preserve">– 9 класи - навчальні програми, затверджені наказом Міністерства освіти і науки України від 07.06.2017 № 804 «Про оновлені навчальні програми для учнів 5-9 класів загальноосвітніх навчальних закладів» (зі змінами, внесеними наказом Міністерства освіти і науки України від 03.08.2022 № 698);  навчальні програми, яким надано гриф «Рекомендовано Міністерством освіти і науки України» наказом Міністерства освіти і науки України від 03.08.2022 № 698 «Про надання </w:t>
      </w:r>
      <w:proofErr w:type="spellStart"/>
      <w:r w:rsidR="00C757C7" w:rsidRPr="009F1E87">
        <w:rPr>
          <w:rFonts w:ascii="Times New Roman" w:hAnsi="Times New Roman" w:cs="Times New Roman"/>
          <w:color w:val="auto"/>
          <w:lang w:val="uk-UA"/>
        </w:rPr>
        <w:t>грифа</w:t>
      </w:r>
      <w:proofErr w:type="spellEnd"/>
      <w:r w:rsidR="00C757C7" w:rsidRPr="009F1E87">
        <w:rPr>
          <w:rFonts w:ascii="Times New Roman" w:hAnsi="Times New Roman" w:cs="Times New Roman"/>
          <w:color w:val="auto"/>
          <w:lang w:val="uk-UA"/>
        </w:rPr>
        <w:t xml:space="preserve"> оновленим навчальним програмам»; </w:t>
      </w:r>
    </w:p>
    <w:p w14:paraId="3CF10284" w14:textId="77777777" w:rsidR="00073F1B" w:rsidRPr="00073F1B"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u w:val="single"/>
          <w:lang w:val="uk-UA" w:eastAsia="ru-RU" w:bidi="ar-SA"/>
        </w:rPr>
      </w:pPr>
      <w:r w:rsidRPr="00073F1B">
        <w:rPr>
          <w:rFonts w:ascii="Times New Roman" w:hAnsi="Times New Roman" w:cs="Times New Roman"/>
          <w:color w:val="auto"/>
          <w:lang w:val="uk-UA"/>
        </w:rPr>
        <w:t xml:space="preserve">Перелік навчальної літератури та навчальних програм, що мають грифи «Рекомендовано Міністерством освіти і науки України», «Схвалено для використання в освітньому процесі» або висновок «Схвалено для використання в загальноосвітніх навчальних закладах» (далі – Перелік), постійно оновлюється і доступний на офіційному </w:t>
      </w:r>
      <w:proofErr w:type="spellStart"/>
      <w:r w:rsidRPr="00073F1B">
        <w:rPr>
          <w:rFonts w:ascii="Times New Roman" w:hAnsi="Times New Roman" w:cs="Times New Roman"/>
          <w:color w:val="auto"/>
          <w:lang w:val="uk-UA"/>
        </w:rPr>
        <w:t>вебсайті</w:t>
      </w:r>
      <w:proofErr w:type="spellEnd"/>
      <w:r w:rsidRPr="00073F1B">
        <w:rPr>
          <w:rFonts w:ascii="Times New Roman" w:hAnsi="Times New Roman" w:cs="Times New Roman"/>
          <w:color w:val="auto"/>
          <w:lang w:val="uk-UA"/>
        </w:rPr>
        <w:t xml:space="preserve"> ДНУ «Інститут модернізації змісту освіти». </w:t>
      </w:r>
    </w:p>
    <w:p w14:paraId="3B6E41E1" w14:textId="11316929" w:rsidR="00C757C7" w:rsidRPr="00073F1B" w:rsidRDefault="00C757C7">
      <w:pPr>
        <w:pStyle w:val="a4"/>
        <w:widowControl/>
        <w:numPr>
          <w:ilvl w:val="0"/>
          <w:numId w:val="6"/>
        </w:numPr>
        <w:tabs>
          <w:tab w:val="left" w:pos="709"/>
        </w:tabs>
        <w:ind w:left="0"/>
        <w:jc w:val="both"/>
        <w:rPr>
          <w:rFonts w:ascii="Times New Roman" w:eastAsia="Times New Roman" w:hAnsi="Times New Roman" w:cs="Times New Roman"/>
          <w:color w:val="auto"/>
          <w:spacing w:val="-4"/>
          <w:u w:val="single"/>
          <w:lang w:val="uk-UA" w:eastAsia="ru-RU" w:bidi="ar-SA"/>
        </w:rPr>
      </w:pPr>
      <w:proofErr w:type="spellStart"/>
      <w:r w:rsidRPr="00073F1B">
        <w:rPr>
          <w:rFonts w:ascii="Times New Roman" w:hAnsi="Times New Roman" w:cs="Times New Roman"/>
          <w:color w:val="auto"/>
          <w:lang w:val="ru-RU"/>
        </w:rPr>
        <w:t>Навчальні</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програми</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розроблені</w:t>
      </w:r>
      <w:proofErr w:type="spellEnd"/>
      <w:r w:rsidRPr="00073F1B">
        <w:rPr>
          <w:rFonts w:ascii="Times New Roman" w:hAnsi="Times New Roman" w:cs="Times New Roman"/>
          <w:color w:val="auto"/>
          <w:lang w:val="ru-RU"/>
        </w:rPr>
        <w:t xml:space="preserve"> на </w:t>
      </w:r>
      <w:proofErr w:type="spellStart"/>
      <w:r w:rsidRPr="00073F1B">
        <w:rPr>
          <w:rFonts w:ascii="Times New Roman" w:hAnsi="Times New Roman" w:cs="Times New Roman"/>
          <w:color w:val="auto"/>
          <w:lang w:val="ru-RU"/>
        </w:rPr>
        <w:t>основі</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модельних</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навчальних</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програм</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згідно</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із</w:t>
      </w:r>
      <w:proofErr w:type="spellEnd"/>
      <w:r w:rsidRPr="00073F1B">
        <w:rPr>
          <w:rFonts w:ascii="Times New Roman" w:hAnsi="Times New Roman" w:cs="Times New Roman"/>
          <w:color w:val="auto"/>
          <w:lang w:val="ru-RU"/>
        </w:rPr>
        <w:t xml:space="preserve"> Законом </w:t>
      </w:r>
      <w:proofErr w:type="spellStart"/>
      <w:r w:rsidRPr="00073F1B">
        <w:rPr>
          <w:rFonts w:ascii="Times New Roman" w:hAnsi="Times New Roman" w:cs="Times New Roman"/>
          <w:color w:val="auto"/>
          <w:lang w:val="ru-RU"/>
        </w:rPr>
        <w:t>України</w:t>
      </w:r>
      <w:proofErr w:type="spellEnd"/>
      <w:r w:rsidRPr="00073F1B">
        <w:rPr>
          <w:rFonts w:ascii="Times New Roman" w:hAnsi="Times New Roman" w:cs="Times New Roman"/>
          <w:color w:val="auto"/>
          <w:lang w:val="ru-RU"/>
        </w:rPr>
        <w:t xml:space="preserve"> «Про </w:t>
      </w:r>
      <w:proofErr w:type="spellStart"/>
      <w:r w:rsidRPr="00073F1B">
        <w:rPr>
          <w:rFonts w:ascii="Times New Roman" w:hAnsi="Times New Roman" w:cs="Times New Roman"/>
          <w:color w:val="auto"/>
          <w:lang w:val="ru-RU"/>
        </w:rPr>
        <w:t>повну</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загальну</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середню</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освіту</w:t>
      </w:r>
      <w:proofErr w:type="spellEnd"/>
      <w:r w:rsidRPr="00073F1B">
        <w:rPr>
          <w:rFonts w:ascii="Times New Roman" w:hAnsi="Times New Roman" w:cs="Times New Roman"/>
          <w:color w:val="auto"/>
          <w:lang w:val="ru-RU"/>
        </w:rPr>
        <w:t xml:space="preserve">» (пункт 8 </w:t>
      </w:r>
      <w:proofErr w:type="spellStart"/>
      <w:r w:rsidRPr="00073F1B">
        <w:rPr>
          <w:rFonts w:ascii="Times New Roman" w:hAnsi="Times New Roman" w:cs="Times New Roman"/>
          <w:color w:val="auto"/>
          <w:lang w:val="ru-RU"/>
        </w:rPr>
        <w:t>частини</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першої</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статті</w:t>
      </w:r>
      <w:proofErr w:type="spellEnd"/>
      <w:r w:rsidRPr="00073F1B">
        <w:rPr>
          <w:rFonts w:ascii="Times New Roman" w:hAnsi="Times New Roman" w:cs="Times New Roman"/>
          <w:color w:val="auto"/>
          <w:lang w:val="ru-RU"/>
        </w:rPr>
        <w:t xml:space="preserve"> 1), </w:t>
      </w:r>
      <w:proofErr w:type="spellStart"/>
      <w:r w:rsidRPr="00073F1B">
        <w:rPr>
          <w:rFonts w:ascii="Times New Roman" w:hAnsi="Times New Roman" w:cs="Times New Roman"/>
          <w:color w:val="auto"/>
          <w:lang w:val="ru-RU"/>
        </w:rPr>
        <w:t>затверджується</w:t>
      </w:r>
      <w:proofErr w:type="spellEnd"/>
      <w:r w:rsidRPr="00073F1B">
        <w:rPr>
          <w:rFonts w:ascii="Times New Roman" w:hAnsi="Times New Roman" w:cs="Times New Roman"/>
          <w:color w:val="auto"/>
          <w:lang w:val="ru-RU"/>
        </w:rPr>
        <w:t xml:space="preserve"> </w:t>
      </w:r>
      <w:proofErr w:type="spellStart"/>
      <w:r w:rsidRPr="00073F1B">
        <w:rPr>
          <w:rFonts w:ascii="Times New Roman" w:hAnsi="Times New Roman" w:cs="Times New Roman"/>
          <w:color w:val="auto"/>
          <w:lang w:val="ru-RU"/>
        </w:rPr>
        <w:t>педагогічною</w:t>
      </w:r>
      <w:proofErr w:type="spellEnd"/>
      <w:r w:rsidRPr="00073F1B">
        <w:rPr>
          <w:rFonts w:ascii="Times New Roman" w:hAnsi="Times New Roman" w:cs="Times New Roman"/>
          <w:color w:val="auto"/>
          <w:lang w:val="ru-RU"/>
        </w:rPr>
        <w:t xml:space="preserve"> радою закладу </w:t>
      </w:r>
      <w:proofErr w:type="spellStart"/>
      <w:r w:rsidRPr="00073F1B">
        <w:rPr>
          <w:rFonts w:ascii="Times New Roman" w:hAnsi="Times New Roman" w:cs="Times New Roman"/>
          <w:color w:val="auto"/>
          <w:lang w:val="ru-RU"/>
        </w:rPr>
        <w:t>освіти</w:t>
      </w:r>
      <w:proofErr w:type="spellEnd"/>
      <w:r w:rsidRPr="00073F1B">
        <w:rPr>
          <w:rFonts w:ascii="Times New Roman" w:hAnsi="Times New Roman" w:cs="Times New Roman"/>
          <w:color w:val="auto"/>
          <w:lang w:val="ru-RU"/>
        </w:rPr>
        <w:t xml:space="preserve">. </w:t>
      </w:r>
    </w:p>
    <w:p w14:paraId="254FD2D2" w14:textId="77777777" w:rsidR="00AB7911" w:rsidRPr="00073F1B" w:rsidRDefault="00AB7911">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073F1B">
        <w:rPr>
          <w:rFonts w:ascii="Times New Roman" w:hAnsi="Times New Roman" w:cs="Times New Roman"/>
          <w:color w:val="auto"/>
          <w:spacing w:val="-4"/>
          <w:lang w:val="ru-RU"/>
        </w:rPr>
        <w:t xml:space="preserve">Наказ МОН </w:t>
      </w:r>
      <w:proofErr w:type="spellStart"/>
      <w:r w:rsidRPr="00073F1B">
        <w:rPr>
          <w:rFonts w:ascii="Times New Roman" w:hAnsi="Times New Roman" w:cs="Times New Roman"/>
          <w:color w:val="auto"/>
          <w:spacing w:val="-4"/>
          <w:lang w:val="ru-RU"/>
        </w:rPr>
        <w:t>України</w:t>
      </w:r>
      <w:proofErr w:type="spellEnd"/>
      <w:r w:rsidRPr="00073F1B">
        <w:rPr>
          <w:rFonts w:ascii="Times New Roman" w:hAnsi="Times New Roman" w:cs="Times New Roman"/>
          <w:color w:val="auto"/>
          <w:spacing w:val="-4"/>
          <w:lang w:val="ru-RU"/>
        </w:rPr>
        <w:t xml:space="preserve"> </w:t>
      </w:r>
      <w:proofErr w:type="spellStart"/>
      <w:r w:rsidRPr="00073F1B">
        <w:rPr>
          <w:rFonts w:ascii="Times New Roman" w:hAnsi="Times New Roman" w:cs="Times New Roman"/>
          <w:color w:val="auto"/>
          <w:spacing w:val="-4"/>
          <w:lang w:val="ru-RU"/>
        </w:rPr>
        <w:t>від</w:t>
      </w:r>
      <w:proofErr w:type="spellEnd"/>
      <w:r w:rsidRPr="00073F1B">
        <w:rPr>
          <w:rFonts w:ascii="Times New Roman" w:hAnsi="Times New Roman" w:cs="Times New Roman"/>
          <w:color w:val="auto"/>
          <w:spacing w:val="-4"/>
          <w:lang w:val="ru-RU"/>
        </w:rPr>
        <w:t xml:space="preserve"> 23.03.2018 №</w:t>
      </w:r>
      <w:r w:rsidRPr="00073F1B">
        <w:rPr>
          <w:rFonts w:ascii="Times New Roman" w:hAnsi="Times New Roman" w:cs="Times New Roman"/>
          <w:color w:val="auto"/>
          <w:spacing w:val="-4"/>
        </w:rPr>
        <w:t> </w:t>
      </w:r>
      <w:r w:rsidRPr="00073F1B">
        <w:rPr>
          <w:rFonts w:ascii="Times New Roman" w:hAnsi="Times New Roman" w:cs="Times New Roman"/>
          <w:color w:val="auto"/>
          <w:spacing w:val="-4"/>
          <w:lang w:val="ru-RU"/>
        </w:rPr>
        <w:t xml:space="preserve">283 </w:t>
      </w:r>
      <w:r w:rsidR="00C8651C" w:rsidRPr="00073F1B">
        <w:rPr>
          <w:rFonts w:ascii="Times New Roman" w:hAnsi="Times New Roman" w:cs="Times New Roman"/>
          <w:color w:val="auto"/>
          <w:spacing w:val="-4"/>
          <w:lang w:val="ru-RU"/>
        </w:rPr>
        <w:t>«</w:t>
      </w:r>
      <w:hyperlink r:id="rId21" w:history="1">
        <w:r w:rsidRPr="00073F1B">
          <w:rPr>
            <w:rStyle w:val="af"/>
            <w:rFonts w:ascii="Times New Roman" w:hAnsi="Times New Roman" w:cs="Times New Roman"/>
            <w:color w:val="auto"/>
            <w:spacing w:val="-4"/>
            <w:u w:val="none"/>
            <w:lang w:val="ru-RU"/>
          </w:rPr>
          <w:t xml:space="preserve">Про </w:t>
        </w:r>
        <w:proofErr w:type="spellStart"/>
        <w:r w:rsidRPr="00073F1B">
          <w:rPr>
            <w:rStyle w:val="af"/>
            <w:rFonts w:ascii="Times New Roman" w:hAnsi="Times New Roman" w:cs="Times New Roman"/>
            <w:color w:val="auto"/>
            <w:spacing w:val="-4"/>
            <w:u w:val="none"/>
            <w:lang w:val="ru-RU"/>
          </w:rPr>
          <w:t>затвердження</w:t>
        </w:r>
        <w:proofErr w:type="spellEnd"/>
        <w:r w:rsidRPr="00073F1B">
          <w:rPr>
            <w:rStyle w:val="af"/>
            <w:rFonts w:ascii="Times New Roman" w:hAnsi="Times New Roman" w:cs="Times New Roman"/>
            <w:color w:val="auto"/>
            <w:spacing w:val="-4"/>
            <w:u w:val="none"/>
            <w:lang w:val="ru-RU"/>
          </w:rPr>
          <w:t xml:space="preserve"> </w:t>
        </w:r>
        <w:proofErr w:type="spellStart"/>
        <w:r w:rsidRPr="00073F1B">
          <w:rPr>
            <w:rStyle w:val="af"/>
            <w:rFonts w:ascii="Times New Roman" w:hAnsi="Times New Roman" w:cs="Times New Roman"/>
            <w:color w:val="auto"/>
            <w:spacing w:val="-4"/>
            <w:u w:val="none"/>
            <w:lang w:val="ru-RU"/>
          </w:rPr>
          <w:t>методичних</w:t>
        </w:r>
        <w:proofErr w:type="spellEnd"/>
        <w:r w:rsidRPr="00073F1B">
          <w:rPr>
            <w:rStyle w:val="af"/>
            <w:rFonts w:ascii="Times New Roman" w:hAnsi="Times New Roman" w:cs="Times New Roman"/>
            <w:color w:val="auto"/>
            <w:spacing w:val="-4"/>
            <w:u w:val="none"/>
            <w:lang w:val="ru-RU"/>
          </w:rPr>
          <w:t xml:space="preserve"> </w:t>
        </w:r>
        <w:proofErr w:type="spellStart"/>
        <w:r w:rsidRPr="00073F1B">
          <w:rPr>
            <w:rStyle w:val="af"/>
            <w:rFonts w:ascii="Times New Roman" w:hAnsi="Times New Roman" w:cs="Times New Roman"/>
            <w:color w:val="auto"/>
            <w:spacing w:val="-4"/>
            <w:u w:val="none"/>
            <w:lang w:val="ru-RU"/>
          </w:rPr>
          <w:t>рекомендацій</w:t>
        </w:r>
        <w:proofErr w:type="spellEnd"/>
        <w:r w:rsidRPr="00073F1B">
          <w:rPr>
            <w:rStyle w:val="af"/>
            <w:rFonts w:ascii="Times New Roman" w:hAnsi="Times New Roman" w:cs="Times New Roman"/>
            <w:color w:val="auto"/>
            <w:spacing w:val="-4"/>
            <w:u w:val="none"/>
            <w:lang w:val="ru-RU"/>
          </w:rPr>
          <w:t xml:space="preserve"> </w:t>
        </w:r>
        <w:proofErr w:type="spellStart"/>
        <w:r w:rsidRPr="00073F1B">
          <w:rPr>
            <w:rStyle w:val="af"/>
            <w:rFonts w:ascii="Times New Roman" w:hAnsi="Times New Roman" w:cs="Times New Roman"/>
            <w:color w:val="auto"/>
            <w:spacing w:val="-4"/>
            <w:u w:val="none"/>
            <w:lang w:val="ru-RU"/>
          </w:rPr>
          <w:t>щодо</w:t>
        </w:r>
        <w:proofErr w:type="spellEnd"/>
        <w:r w:rsidRPr="00073F1B">
          <w:rPr>
            <w:rStyle w:val="af"/>
            <w:rFonts w:ascii="Times New Roman" w:hAnsi="Times New Roman" w:cs="Times New Roman"/>
            <w:color w:val="auto"/>
            <w:spacing w:val="-4"/>
            <w:u w:val="none"/>
            <w:lang w:val="ru-RU"/>
          </w:rPr>
          <w:t xml:space="preserve"> </w:t>
        </w:r>
        <w:proofErr w:type="spellStart"/>
        <w:r w:rsidRPr="00073F1B">
          <w:rPr>
            <w:rStyle w:val="af"/>
            <w:rFonts w:ascii="Times New Roman" w:hAnsi="Times New Roman" w:cs="Times New Roman"/>
            <w:color w:val="auto"/>
            <w:spacing w:val="-4"/>
            <w:u w:val="none"/>
            <w:lang w:val="ru-RU"/>
          </w:rPr>
          <w:t>організації</w:t>
        </w:r>
        <w:proofErr w:type="spellEnd"/>
        <w:r w:rsidRPr="00073F1B">
          <w:rPr>
            <w:rStyle w:val="af"/>
            <w:rFonts w:ascii="Times New Roman" w:hAnsi="Times New Roman" w:cs="Times New Roman"/>
            <w:color w:val="auto"/>
            <w:spacing w:val="-4"/>
            <w:u w:val="none"/>
            <w:lang w:val="ru-RU"/>
          </w:rPr>
          <w:t xml:space="preserve"> </w:t>
        </w:r>
        <w:proofErr w:type="spellStart"/>
        <w:r w:rsidRPr="00073F1B">
          <w:rPr>
            <w:rStyle w:val="af"/>
            <w:rFonts w:ascii="Times New Roman" w:hAnsi="Times New Roman" w:cs="Times New Roman"/>
            <w:color w:val="auto"/>
            <w:spacing w:val="-4"/>
            <w:u w:val="none"/>
            <w:lang w:val="ru-RU"/>
          </w:rPr>
          <w:t>освітнього</w:t>
        </w:r>
        <w:proofErr w:type="spellEnd"/>
        <w:r w:rsidRPr="00073F1B">
          <w:rPr>
            <w:rStyle w:val="af"/>
            <w:rFonts w:ascii="Times New Roman" w:hAnsi="Times New Roman" w:cs="Times New Roman"/>
            <w:color w:val="auto"/>
            <w:spacing w:val="-4"/>
            <w:u w:val="none"/>
            <w:lang w:val="ru-RU"/>
          </w:rPr>
          <w:t xml:space="preserve"> простору </w:t>
        </w:r>
        <w:proofErr w:type="spellStart"/>
        <w:r w:rsidRPr="00073F1B">
          <w:rPr>
            <w:rStyle w:val="af"/>
            <w:rFonts w:ascii="Times New Roman" w:hAnsi="Times New Roman" w:cs="Times New Roman"/>
            <w:color w:val="auto"/>
            <w:spacing w:val="-4"/>
            <w:u w:val="none"/>
            <w:lang w:val="ru-RU"/>
          </w:rPr>
          <w:t>Нової</w:t>
        </w:r>
        <w:proofErr w:type="spellEnd"/>
        <w:r w:rsidRPr="00073F1B">
          <w:rPr>
            <w:rStyle w:val="af"/>
            <w:rFonts w:ascii="Times New Roman" w:hAnsi="Times New Roman" w:cs="Times New Roman"/>
            <w:color w:val="auto"/>
            <w:spacing w:val="-4"/>
            <w:u w:val="none"/>
            <w:lang w:val="ru-RU"/>
          </w:rPr>
          <w:t xml:space="preserve"> </w:t>
        </w:r>
        <w:proofErr w:type="spellStart"/>
        <w:r w:rsidRPr="00073F1B">
          <w:rPr>
            <w:rStyle w:val="af"/>
            <w:rFonts w:ascii="Times New Roman" w:hAnsi="Times New Roman" w:cs="Times New Roman"/>
            <w:color w:val="auto"/>
            <w:spacing w:val="-4"/>
            <w:u w:val="none"/>
            <w:lang w:val="ru-RU"/>
          </w:rPr>
          <w:t>української</w:t>
        </w:r>
        <w:proofErr w:type="spellEnd"/>
        <w:r w:rsidRPr="00073F1B">
          <w:rPr>
            <w:rStyle w:val="af"/>
            <w:rFonts w:ascii="Times New Roman" w:hAnsi="Times New Roman" w:cs="Times New Roman"/>
            <w:color w:val="auto"/>
            <w:spacing w:val="-4"/>
            <w:u w:val="none"/>
            <w:lang w:val="ru-RU"/>
          </w:rPr>
          <w:t xml:space="preserve"> </w:t>
        </w:r>
        <w:proofErr w:type="spellStart"/>
        <w:r w:rsidRPr="00073F1B">
          <w:rPr>
            <w:rStyle w:val="af"/>
            <w:rFonts w:ascii="Times New Roman" w:hAnsi="Times New Roman" w:cs="Times New Roman"/>
            <w:color w:val="auto"/>
            <w:spacing w:val="-4"/>
            <w:u w:val="none"/>
            <w:lang w:val="ru-RU"/>
          </w:rPr>
          <w:t>школи</w:t>
        </w:r>
        <w:proofErr w:type="spellEnd"/>
      </w:hyperlink>
      <w:r w:rsidR="00943253" w:rsidRPr="00073F1B">
        <w:rPr>
          <w:rFonts w:ascii="Times New Roman" w:hAnsi="Times New Roman" w:cs="Times New Roman"/>
          <w:color w:val="auto"/>
          <w:spacing w:val="-4"/>
          <w:lang w:val="uk-UA"/>
        </w:rPr>
        <w:t>»</w:t>
      </w:r>
      <w:r w:rsidRPr="00073F1B">
        <w:rPr>
          <w:rFonts w:ascii="Times New Roman" w:hAnsi="Times New Roman" w:cs="Times New Roman"/>
          <w:color w:val="auto"/>
          <w:spacing w:val="-4"/>
          <w:lang w:val="ru-RU"/>
        </w:rPr>
        <w:t>.</w:t>
      </w:r>
    </w:p>
    <w:p w14:paraId="0257892D" w14:textId="572331D7" w:rsidR="00AB7911" w:rsidRPr="00073F1B" w:rsidRDefault="00AB7911">
      <w:pPr>
        <w:pStyle w:val="a4"/>
        <w:widowControl/>
        <w:numPr>
          <w:ilvl w:val="0"/>
          <w:numId w:val="6"/>
        </w:numPr>
        <w:tabs>
          <w:tab w:val="left" w:pos="709"/>
        </w:tabs>
        <w:ind w:left="0"/>
        <w:jc w:val="both"/>
        <w:rPr>
          <w:rStyle w:val="af"/>
          <w:rFonts w:ascii="Times New Roman" w:eastAsia="Times New Roman" w:hAnsi="Times New Roman" w:cs="Times New Roman"/>
          <w:color w:val="auto"/>
          <w:spacing w:val="-4"/>
          <w:u w:val="none"/>
          <w:lang w:val="uk-UA" w:eastAsia="ru-RU" w:bidi="ar-SA"/>
        </w:rPr>
      </w:pPr>
      <w:r w:rsidRPr="00073F1B">
        <w:rPr>
          <w:rFonts w:ascii="Times New Roman" w:hAnsi="Times New Roman" w:cs="Times New Roman"/>
          <w:spacing w:val="-4"/>
          <w:szCs w:val="28"/>
          <w:lang w:val="uk-UA"/>
        </w:rPr>
        <w:t xml:space="preserve">Освітня програма </w:t>
      </w:r>
      <w:r w:rsidRPr="00073F1B">
        <w:rPr>
          <w:rFonts w:ascii="Times New Roman" w:hAnsi="Times New Roman" w:cs="Times New Roman"/>
          <w:bCs/>
          <w:lang w:val="uk-UA"/>
        </w:rPr>
        <w:t>Бердянської загальноосвітньої школи І-ІІІ ступенів № 9 Бердянської міської</w:t>
      </w:r>
      <w:r w:rsidR="00220206">
        <w:rPr>
          <w:rFonts w:ascii="Times New Roman" w:hAnsi="Times New Roman" w:cs="Times New Roman"/>
          <w:bCs/>
          <w:lang w:val="uk-UA"/>
        </w:rPr>
        <w:t xml:space="preserve"> </w:t>
      </w:r>
      <w:r w:rsidRPr="00073F1B">
        <w:rPr>
          <w:rFonts w:ascii="Times New Roman" w:hAnsi="Times New Roman" w:cs="Times New Roman"/>
          <w:bCs/>
          <w:lang w:val="uk-UA"/>
        </w:rPr>
        <w:t xml:space="preserve">ради Запорізької області І ступеня (1-4 класи) на 2018/2019 навчальний рік / автори програми: </w:t>
      </w:r>
      <w:r w:rsidR="00220206">
        <w:rPr>
          <w:rFonts w:ascii="Times New Roman" w:hAnsi="Times New Roman" w:cs="Times New Roman"/>
          <w:bCs/>
          <w:lang w:val="uk-UA"/>
        </w:rPr>
        <w:t xml:space="preserve"> </w:t>
      </w:r>
      <w:proofErr w:type="spellStart"/>
      <w:r w:rsidRPr="00073F1B">
        <w:rPr>
          <w:rFonts w:ascii="Times New Roman" w:hAnsi="Times New Roman" w:cs="Times New Roman"/>
          <w:lang w:val="uk-UA"/>
        </w:rPr>
        <w:t>Клименченко</w:t>
      </w:r>
      <w:proofErr w:type="spellEnd"/>
      <w:r w:rsidRPr="00073F1B">
        <w:rPr>
          <w:rFonts w:ascii="Times New Roman" w:hAnsi="Times New Roman" w:cs="Times New Roman"/>
          <w:lang w:val="uk-UA"/>
        </w:rPr>
        <w:t xml:space="preserve"> Ю.Д. та ін. </w:t>
      </w:r>
      <w:r w:rsidRPr="00073F1B">
        <w:rPr>
          <w:rFonts w:ascii="Times New Roman" w:hAnsi="Times New Roman" w:cs="Times New Roman"/>
          <w:spacing w:val="-4"/>
          <w:szCs w:val="28"/>
          <w:lang w:val="ru-RU"/>
        </w:rPr>
        <w:t>[</w:t>
      </w:r>
      <w:r w:rsidRPr="00073F1B">
        <w:rPr>
          <w:rFonts w:ascii="Times New Roman" w:hAnsi="Times New Roman" w:cs="Times New Roman"/>
          <w:spacing w:val="-4"/>
          <w:szCs w:val="28"/>
          <w:lang w:val="uk-UA"/>
        </w:rPr>
        <w:t>Електронний ресурс</w:t>
      </w:r>
      <w:r w:rsidRPr="00073F1B">
        <w:rPr>
          <w:rFonts w:ascii="Times New Roman" w:hAnsi="Times New Roman" w:cs="Times New Roman"/>
          <w:spacing w:val="-4"/>
          <w:szCs w:val="28"/>
          <w:lang w:val="ru-RU"/>
        </w:rPr>
        <w:t>]</w:t>
      </w:r>
      <w:r w:rsidRPr="00073F1B">
        <w:rPr>
          <w:rFonts w:ascii="Times New Roman" w:hAnsi="Times New Roman" w:cs="Times New Roman"/>
          <w:spacing w:val="-4"/>
          <w:szCs w:val="28"/>
          <w:lang w:val="uk-UA"/>
        </w:rPr>
        <w:t xml:space="preserve">. – Режим доступу: </w:t>
      </w:r>
      <w:hyperlink r:id="rId22" w:history="1">
        <w:r w:rsidRPr="00073F1B">
          <w:rPr>
            <w:rStyle w:val="af"/>
            <w:rFonts w:ascii="Times New Roman" w:hAnsi="Times New Roman" w:cs="Times New Roman"/>
          </w:rPr>
          <w:t>http</w:t>
        </w:r>
        <w:r w:rsidRPr="00073F1B">
          <w:rPr>
            <w:rStyle w:val="af"/>
            <w:rFonts w:ascii="Times New Roman" w:hAnsi="Times New Roman" w:cs="Times New Roman"/>
            <w:lang w:val="ru-RU"/>
          </w:rPr>
          <w:t>://</w:t>
        </w:r>
        <w:proofErr w:type="spellStart"/>
        <w:r w:rsidRPr="00073F1B">
          <w:rPr>
            <w:rStyle w:val="af"/>
            <w:rFonts w:ascii="Times New Roman" w:hAnsi="Times New Roman" w:cs="Times New Roman"/>
          </w:rPr>
          <w:t>zosh</w:t>
        </w:r>
        <w:proofErr w:type="spellEnd"/>
        <w:r w:rsidRPr="00073F1B">
          <w:rPr>
            <w:rStyle w:val="af"/>
            <w:rFonts w:ascii="Times New Roman" w:hAnsi="Times New Roman" w:cs="Times New Roman"/>
            <w:lang w:val="ru-RU"/>
          </w:rPr>
          <w:t>9.</w:t>
        </w:r>
        <w:proofErr w:type="spellStart"/>
        <w:r w:rsidRPr="00073F1B">
          <w:rPr>
            <w:rStyle w:val="af"/>
            <w:rFonts w:ascii="Times New Roman" w:hAnsi="Times New Roman" w:cs="Times New Roman"/>
          </w:rPr>
          <w:t>berdyansk</w:t>
        </w:r>
        <w:proofErr w:type="spellEnd"/>
        <w:r w:rsidRPr="00073F1B">
          <w:rPr>
            <w:rStyle w:val="af"/>
            <w:rFonts w:ascii="Times New Roman" w:hAnsi="Times New Roman" w:cs="Times New Roman"/>
            <w:lang w:val="ru-RU"/>
          </w:rPr>
          <w:t>.</w:t>
        </w:r>
        <w:r w:rsidRPr="00073F1B">
          <w:rPr>
            <w:rStyle w:val="af"/>
            <w:rFonts w:ascii="Times New Roman" w:hAnsi="Times New Roman" w:cs="Times New Roman"/>
          </w:rPr>
          <w:t>net</w:t>
        </w:r>
        <w:r w:rsidRPr="00073F1B">
          <w:rPr>
            <w:rStyle w:val="af"/>
            <w:rFonts w:ascii="Times New Roman" w:hAnsi="Times New Roman" w:cs="Times New Roman"/>
            <w:lang w:val="ru-RU"/>
          </w:rPr>
          <w:t>/</w:t>
        </w:r>
        <w:proofErr w:type="spellStart"/>
        <w:r w:rsidRPr="00073F1B">
          <w:rPr>
            <w:rStyle w:val="af"/>
            <w:rFonts w:ascii="Times New Roman" w:hAnsi="Times New Roman" w:cs="Times New Roman"/>
          </w:rPr>
          <w:t>osvitni</w:t>
        </w:r>
        <w:proofErr w:type="spellEnd"/>
        <w:r w:rsidRPr="00073F1B">
          <w:rPr>
            <w:rStyle w:val="af"/>
            <w:rFonts w:ascii="Times New Roman" w:hAnsi="Times New Roman" w:cs="Times New Roman"/>
            <w:lang w:val="ru-RU"/>
          </w:rPr>
          <w:t>-</w:t>
        </w:r>
        <w:proofErr w:type="spellStart"/>
        <w:r w:rsidRPr="00073F1B">
          <w:rPr>
            <w:rStyle w:val="af"/>
            <w:rFonts w:ascii="Times New Roman" w:hAnsi="Times New Roman" w:cs="Times New Roman"/>
          </w:rPr>
          <w:t>prohramy</w:t>
        </w:r>
        <w:proofErr w:type="spellEnd"/>
        <w:r w:rsidRPr="00073F1B">
          <w:rPr>
            <w:rStyle w:val="af"/>
            <w:rFonts w:ascii="Times New Roman" w:hAnsi="Times New Roman" w:cs="Times New Roman"/>
            <w:lang w:val="ru-RU"/>
          </w:rPr>
          <w:t>-</w:t>
        </w:r>
        <w:proofErr w:type="spellStart"/>
        <w:r w:rsidRPr="00073F1B">
          <w:rPr>
            <w:rStyle w:val="af"/>
            <w:rFonts w:ascii="Times New Roman" w:hAnsi="Times New Roman" w:cs="Times New Roman"/>
          </w:rPr>
          <w:t>zzso</w:t>
        </w:r>
        <w:proofErr w:type="spellEnd"/>
        <w:r w:rsidRPr="00073F1B">
          <w:rPr>
            <w:rStyle w:val="af"/>
            <w:rFonts w:ascii="Times New Roman" w:hAnsi="Times New Roman" w:cs="Times New Roman"/>
            <w:lang w:val="ru-RU"/>
          </w:rPr>
          <w:t>-9-</w:t>
        </w:r>
        <w:proofErr w:type="spellStart"/>
        <w:r w:rsidRPr="00073F1B">
          <w:rPr>
            <w:rStyle w:val="af"/>
            <w:rFonts w:ascii="Times New Roman" w:hAnsi="Times New Roman" w:cs="Times New Roman"/>
          </w:rPr>
          <w:t>na</w:t>
        </w:r>
        <w:proofErr w:type="spellEnd"/>
        <w:r w:rsidRPr="00073F1B">
          <w:rPr>
            <w:rStyle w:val="af"/>
            <w:rFonts w:ascii="Times New Roman" w:hAnsi="Times New Roman" w:cs="Times New Roman"/>
            <w:lang w:val="ru-RU"/>
          </w:rPr>
          <w:t>-2018-2019-</w:t>
        </w:r>
        <w:r w:rsidRPr="00073F1B">
          <w:rPr>
            <w:rStyle w:val="af"/>
            <w:rFonts w:ascii="Times New Roman" w:hAnsi="Times New Roman" w:cs="Times New Roman"/>
          </w:rPr>
          <w:t>n</w:t>
        </w:r>
        <w:r w:rsidRPr="00073F1B">
          <w:rPr>
            <w:rStyle w:val="af"/>
            <w:rFonts w:ascii="Times New Roman" w:hAnsi="Times New Roman" w:cs="Times New Roman"/>
            <w:lang w:val="ru-RU"/>
          </w:rPr>
          <w:t>-</w:t>
        </w:r>
        <w:r w:rsidRPr="00073F1B">
          <w:rPr>
            <w:rStyle w:val="af"/>
            <w:rFonts w:ascii="Times New Roman" w:hAnsi="Times New Roman" w:cs="Times New Roman"/>
          </w:rPr>
          <w:t>r</w:t>
        </w:r>
        <w:r w:rsidRPr="00073F1B">
          <w:rPr>
            <w:rStyle w:val="af"/>
            <w:rFonts w:ascii="Times New Roman" w:hAnsi="Times New Roman" w:cs="Times New Roman"/>
            <w:lang w:val="ru-RU"/>
          </w:rPr>
          <w:t>.</w:t>
        </w:r>
        <w:r w:rsidRPr="00073F1B">
          <w:rPr>
            <w:rStyle w:val="af"/>
            <w:rFonts w:ascii="Times New Roman" w:hAnsi="Times New Roman" w:cs="Times New Roman"/>
          </w:rPr>
          <w:t>html</w:t>
        </w:r>
      </w:hyperlink>
    </w:p>
    <w:p w14:paraId="73363060" w14:textId="77777777" w:rsidR="00AB7911" w:rsidRPr="00073F1B" w:rsidRDefault="00AB7911">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073F1B">
        <w:rPr>
          <w:rFonts w:ascii="Times New Roman" w:hAnsi="Times New Roman" w:cs="Times New Roman"/>
          <w:spacing w:val="-4"/>
          <w:szCs w:val="28"/>
          <w:lang w:val="uk-UA"/>
        </w:rPr>
        <w:t>Освітня програма закладу загальної середньої освіти Білоцерківського навчально-виховного об</w:t>
      </w:r>
      <w:r w:rsidR="00290877" w:rsidRPr="00073F1B">
        <w:rPr>
          <w:rFonts w:ascii="Times New Roman" w:hAnsi="Times New Roman" w:cs="Times New Roman"/>
          <w:spacing w:val="-4"/>
          <w:szCs w:val="28"/>
          <w:lang w:val="uk-UA"/>
        </w:rPr>
        <w:t>’</w:t>
      </w:r>
      <w:r w:rsidRPr="00073F1B">
        <w:rPr>
          <w:rFonts w:ascii="Times New Roman" w:hAnsi="Times New Roman" w:cs="Times New Roman"/>
          <w:spacing w:val="-4"/>
          <w:szCs w:val="28"/>
          <w:lang w:val="uk-UA"/>
        </w:rPr>
        <w:t xml:space="preserve">єднання </w:t>
      </w:r>
      <w:r w:rsidR="00C8651C" w:rsidRPr="00073F1B">
        <w:rPr>
          <w:rFonts w:ascii="Times New Roman" w:hAnsi="Times New Roman" w:cs="Times New Roman"/>
          <w:spacing w:val="-4"/>
          <w:szCs w:val="28"/>
          <w:lang w:val="uk-UA"/>
        </w:rPr>
        <w:t>«</w:t>
      </w:r>
      <w:r w:rsidRPr="00073F1B">
        <w:rPr>
          <w:rFonts w:ascii="Times New Roman" w:hAnsi="Times New Roman" w:cs="Times New Roman"/>
          <w:spacing w:val="-4"/>
          <w:szCs w:val="28"/>
          <w:lang w:val="uk-UA"/>
        </w:rPr>
        <w:t xml:space="preserve">Перша Білоцерківська гімназія – школа </w:t>
      </w:r>
      <w:r w:rsidRPr="00073F1B">
        <w:rPr>
          <w:rFonts w:ascii="Times New Roman" w:hAnsi="Times New Roman" w:cs="Times New Roman"/>
          <w:spacing w:val="-4"/>
          <w:szCs w:val="28"/>
        </w:rPr>
        <w:t>I</w:t>
      </w:r>
      <w:r w:rsidRPr="00073F1B">
        <w:rPr>
          <w:rFonts w:ascii="Times New Roman" w:hAnsi="Times New Roman" w:cs="Times New Roman"/>
          <w:spacing w:val="-4"/>
          <w:szCs w:val="28"/>
          <w:lang w:val="uk-UA"/>
        </w:rPr>
        <w:t xml:space="preserve"> ступеня</w:t>
      </w:r>
      <w:r w:rsidR="00C8651C" w:rsidRPr="00073F1B">
        <w:rPr>
          <w:rFonts w:ascii="Times New Roman" w:hAnsi="Times New Roman" w:cs="Times New Roman"/>
          <w:spacing w:val="-4"/>
          <w:szCs w:val="28"/>
          <w:lang w:val="uk-UA"/>
        </w:rPr>
        <w:t>»</w:t>
      </w:r>
      <w:r w:rsidRPr="00073F1B">
        <w:rPr>
          <w:rFonts w:ascii="Times New Roman" w:hAnsi="Times New Roman" w:cs="Times New Roman"/>
          <w:spacing w:val="-4"/>
          <w:szCs w:val="28"/>
          <w:lang w:val="uk-UA"/>
        </w:rPr>
        <w:t xml:space="preserve"> </w:t>
      </w:r>
      <w:r w:rsidR="0083232B" w:rsidRPr="00073F1B">
        <w:rPr>
          <w:rFonts w:ascii="Times New Roman" w:hAnsi="Times New Roman" w:cs="Times New Roman"/>
          <w:lang w:val="uk-UA"/>
        </w:rPr>
        <w:t>на 2018/2019 навчальний рік</w:t>
      </w:r>
      <w:r w:rsidR="0083232B" w:rsidRPr="00073F1B">
        <w:rPr>
          <w:rFonts w:ascii="Times New Roman" w:hAnsi="Times New Roman" w:cs="Times New Roman"/>
          <w:spacing w:val="-4"/>
          <w:shd w:val="clear" w:color="auto" w:fill="FFFFFF"/>
          <w:lang w:val="uk-UA"/>
        </w:rPr>
        <w:t xml:space="preserve"> </w:t>
      </w:r>
      <w:r w:rsidRPr="00073F1B">
        <w:rPr>
          <w:rFonts w:ascii="Times New Roman" w:hAnsi="Times New Roman" w:cs="Times New Roman"/>
          <w:spacing w:val="-4"/>
          <w:shd w:val="clear" w:color="auto" w:fill="FFFFFF"/>
          <w:lang w:val="uk-UA"/>
        </w:rPr>
        <w:t xml:space="preserve">/ </w:t>
      </w:r>
      <w:r w:rsidRPr="00073F1B">
        <w:rPr>
          <w:rFonts w:ascii="Times New Roman" w:eastAsia="Times New Roman" w:hAnsi="Times New Roman" w:cs="Times New Roman"/>
          <w:spacing w:val="-4"/>
          <w:lang w:val="uk-UA"/>
        </w:rPr>
        <w:t xml:space="preserve">автори програми: Смуток Б.М., </w:t>
      </w:r>
      <w:proofErr w:type="spellStart"/>
      <w:r w:rsidRPr="00073F1B">
        <w:rPr>
          <w:rFonts w:ascii="Times New Roman" w:eastAsia="Times New Roman" w:hAnsi="Times New Roman" w:cs="Times New Roman"/>
          <w:spacing w:val="-4"/>
          <w:lang w:val="uk-UA"/>
        </w:rPr>
        <w:t>Потильчак</w:t>
      </w:r>
      <w:proofErr w:type="spellEnd"/>
      <w:r w:rsidRPr="00073F1B">
        <w:rPr>
          <w:rFonts w:ascii="Times New Roman" w:eastAsia="Times New Roman" w:hAnsi="Times New Roman" w:cs="Times New Roman"/>
          <w:spacing w:val="-4"/>
          <w:lang w:val="uk-UA"/>
        </w:rPr>
        <w:t xml:space="preserve"> С.Й. та ін.</w:t>
      </w:r>
      <w:r w:rsidRPr="00073F1B">
        <w:rPr>
          <w:rFonts w:ascii="Times New Roman" w:hAnsi="Times New Roman" w:cs="Times New Roman"/>
          <w:spacing w:val="-4"/>
          <w:szCs w:val="28"/>
          <w:lang w:val="uk-UA"/>
        </w:rPr>
        <w:t xml:space="preserve"> </w:t>
      </w:r>
      <w:r w:rsidRPr="00073F1B">
        <w:rPr>
          <w:rFonts w:ascii="Times New Roman" w:hAnsi="Times New Roman" w:cs="Times New Roman"/>
          <w:spacing w:val="-4"/>
          <w:szCs w:val="28"/>
          <w:lang w:val="ru-RU"/>
        </w:rPr>
        <w:t>[</w:t>
      </w:r>
      <w:r w:rsidRPr="00073F1B">
        <w:rPr>
          <w:rFonts w:ascii="Times New Roman" w:hAnsi="Times New Roman" w:cs="Times New Roman"/>
          <w:spacing w:val="-4"/>
          <w:szCs w:val="28"/>
          <w:lang w:val="uk-UA"/>
        </w:rPr>
        <w:t>Електронний ресурс</w:t>
      </w:r>
      <w:r w:rsidRPr="00073F1B">
        <w:rPr>
          <w:rFonts w:ascii="Times New Roman" w:hAnsi="Times New Roman" w:cs="Times New Roman"/>
          <w:spacing w:val="-4"/>
          <w:szCs w:val="28"/>
          <w:lang w:val="ru-RU"/>
        </w:rPr>
        <w:t>]</w:t>
      </w:r>
      <w:r w:rsidRPr="00073F1B">
        <w:rPr>
          <w:rFonts w:ascii="Times New Roman" w:hAnsi="Times New Roman" w:cs="Times New Roman"/>
          <w:spacing w:val="-4"/>
          <w:szCs w:val="28"/>
          <w:lang w:val="uk-UA"/>
        </w:rPr>
        <w:t xml:space="preserve">. – Режим доступу: </w:t>
      </w:r>
      <w:hyperlink r:id="rId23" w:history="1">
        <w:r w:rsidRPr="00073F1B">
          <w:rPr>
            <w:rStyle w:val="af"/>
            <w:rFonts w:ascii="Times New Roman" w:hAnsi="Times New Roman" w:cs="Times New Roman"/>
            <w:spacing w:val="-4"/>
          </w:rPr>
          <w:t>http</w:t>
        </w:r>
        <w:r w:rsidRPr="00073F1B">
          <w:rPr>
            <w:rStyle w:val="af"/>
            <w:rFonts w:ascii="Times New Roman" w:hAnsi="Times New Roman" w:cs="Times New Roman"/>
            <w:spacing w:val="-4"/>
            <w:lang w:val="ru-RU"/>
          </w:rPr>
          <w:t>://</w:t>
        </w:r>
        <w:r w:rsidRPr="00073F1B">
          <w:rPr>
            <w:rStyle w:val="af"/>
            <w:rFonts w:ascii="Times New Roman" w:hAnsi="Times New Roman" w:cs="Times New Roman"/>
            <w:spacing w:val="-4"/>
          </w:rPr>
          <w:t>www</w:t>
        </w:r>
        <w:r w:rsidRPr="00073F1B">
          <w:rPr>
            <w:rStyle w:val="af"/>
            <w:rFonts w:ascii="Times New Roman" w:hAnsi="Times New Roman" w:cs="Times New Roman"/>
            <w:spacing w:val="-4"/>
            <w:lang w:val="ru-RU"/>
          </w:rPr>
          <w:t>.</w:t>
        </w:r>
        <w:proofErr w:type="spellStart"/>
        <w:r w:rsidRPr="00073F1B">
          <w:rPr>
            <w:rStyle w:val="af"/>
            <w:rFonts w:ascii="Times New Roman" w:hAnsi="Times New Roman" w:cs="Times New Roman"/>
            <w:spacing w:val="-4"/>
          </w:rPr>
          <w:t>gimnasi</w:t>
        </w:r>
        <w:proofErr w:type="spellEnd"/>
        <w:r w:rsidRPr="00073F1B">
          <w:rPr>
            <w:rStyle w:val="af"/>
            <w:rFonts w:ascii="Times New Roman" w:hAnsi="Times New Roman" w:cs="Times New Roman"/>
            <w:spacing w:val="-4"/>
            <w:lang w:val="ru-RU"/>
          </w:rPr>
          <w:t>1-</w:t>
        </w:r>
        <w:proofErr w:type="spellStart"/>
        <w:r w:rsidRPr="00073F1B">
          <w:rPr>
            <w:rStyle w:val="af"/>
            <w:rFonts w:ascii="Times New Roman" w:hAnsi="Times New Roman" w:cs="Times New Roman"/>
            <w:spacing w:val="-4"/>
          </w:rPr>
          <w:t>biltse</w:t>
        </w:r>
        <w:proofErr w:type="spellEnd"/>
        <w:r w:rsidRPr="00073F1B">
          <w:rPr>
            <w:rStyle w:val="af"/>
            <w:rFonts w:ascii="Times New Roman" w:hAnsi="Times New Roman" w:cs="Times New Roman"/>
            <w:spacing w:val="-4"/>
            <w:lang w:val="ru-RU"/>
          </w:rPr>
          <w:t>.</w:t>
        </w:r>
        <w:r w:rsidRPr="00073F1B">
          <w:rPr>
            <w:rStyle w:val="af"/>
            <w:rFonts w:ascii="Times New Roman" w:hAnsi="Times New Roman" w:cs="Times New Roman"/>
            <w:spacing w:val="-4"/>
          </w:rPr>
          <w:t>com</w:t>
        </w:r>
        <w:r w:rsidRPr="00073F1B">
          <w:rPr>
            <w:rStyle w:val="af"/>
            <w:rFonts w:ascii="Times New Roman" w:hAnsi="Times New Roman" w:cs="Times New Roman"/>
            <w:spacing w:val="-4"/>
            <w:lang w:val="ru-RU"/>
          </w:rPr>
          <w:t>.</w:t>
        </w:r>
        <w:proofErr w:type="spellStart"/>
        <w:r w:rsidRPr="00073F1B">
          <w:rPr>
            <w:rStyle w:val="af"/>
            <w:rFonts w:ascii="Times New Roman" w:hAnsi="Times New Roman" w:cs="Times New Roman"/>
            <w:spacing w:val="-4"/>
          </w:rPr>
          <w:t>ua</w:t>
        </w:r>
        <w:proofErr w:type="spellEnd"/>
        <w:r w:rsidRPr="00073F1B">
          <w:rPr>
            <w:rStyle w:val="af"/>
            <w:rFonts w:ascii="Times New Roman" w:hAnsi="Times New Roman" w:cs="Times New Roman"/>
            <w:spacing w:val="-4"/>
            <w:lang w:val="ru-RU"/>
          </w:rPr>
          <w:t>/</w:t>
        </w:r>
        <w:r w:rsidRPr="00073F1B">
          <w:rPr>
            <w:rStyle w:val="af"/>
            <w:rFonts w:ascii="Times New Roman" w:hAnsi="Times New Roman" w:cs="Times New Roman"/>
            <w:spacing w:val="-4"/>
          </w:rPr>
          <w:t>index</w:t>
        </w:r>
        <w:r w:rsidRPr="00073F1B">
          <w:rPr>
            <w:rStyle w:val="af"/>
            <w:rFonts w:ascii="Times New Roman" w:hAnsi="Times New Roman" w:cs="Times New Roman"/>
            <w:spacing w:val="-4"/>
            <w:lang w:val="ru-RU"/>
          </w:rPr>
          <w:t>.</w:t>
        </w:r>
        <w:r w:rsidRPr="00073F1B">
          <w:rPr>
            <w:rStyle w:val="af"/>
            <w:rFonts w:ascii="Times New Roman" w:hAnsi="Times New Roman" w:cs="Times New Roman"/>
            <w:spacing w:val="-4"/>
          </w:rPr>
          <w:t>php</w:t>
        </w:r>
        <w:r w:rsidRPr="00073F1B">
          <w:rPr>
            <w:rStyle w:val="af"/>
            <w:rFonts w:ascii="Times New Roman" w:hAnsi="Times New Roman" w:cs="Times New Roman"/>
            <w:spacing w:val="-4"/>
            <w:lang w:val="ru-RU"/>
          </w:rPr>
          <w:t>?</w:t>
        </w:r>
        <w:r w:rsidRPr="00073F1B">
          <w:rPr>
            <w:rStyle w:val="af"/>
            <w:rFonts w:ascii="Times New Roman" w:hAnsi="Times New Roman" w:cs="Times New Roman"/>
            <w:spacing w:val="-4"/>
          </w:rPr>
          <w:t>name</w:t>
        </w:r>
        <w:r w:rsidRPr="00073F1B">
          <w:rPr>
            <w:rStyle w:val="af"/>
            <w:rFonts w:ascii="Times New Roman" w:hAnsi="Times New Roman" w:cs="Times New Roman"/>
            <w:spacing w:val="-4"/>
            <w:lang w:val="ru-RU"/>
          </w:rPr>
          <w:t>=</w:t>
        </w:r>
        <w:r w:rsidRPr="00073F1B">
          <w:rPr>
            <w:rStyle w:val="af"/>
            <w:rFonts w:ascii="Times New Roman" w:hAnsi="Times New Roman" w:cs="Times New Roman"/>
            <w:spacing w:val="-4"/>
          </w:rPr>
          <w:t>Pages</w:t>
        </w:r>
        <w:r w:rsidRPr="00073F1B">
          <w:rPr>
            <w:rStyle w:val="af"/>
            <w:rFonts w:ascii="Times New Roman" w:hAnsi="Times New Roman" w:cs="Times New Roman"/>
            <w:spacing w:val="-4"/>
            <w:lang w:val="ru-RU"/>
          </w:rPr>
          <w:t>&amp;</w:t>
        </w:r>
        <w:r w:rsidRPr="00073F1B">
          <w:rPr>
            <w:rStyle w:val="af"/>
            <w:rFonts w:ascii="Times New Roman" w:hAnsi="Times New Roman" w:cs="Times New Roman"/>
            <w:spacing w:val="-4"/>
          </w:rPr>
          <w:t>op</w:t>
        </w:r>
        <w:r w:rsidRPr="00073F1B">
          <w:rPr>
            <w:rStyle w:val="af"/>
            <w:rFonts w:ascii="Times New Roman" w:hAnsi="Times New Roman" w:cs="Times New Roman"/>
            <w:spacing w:val="-4"/>
            <w:lang w:val="ru-RU"/>
          </w:rPr>
          <w:t>=</w:t>
        </w:r>
        <w:r w:rsidRPr="00073F1B">
          <w:rPr>
            <w:rStyle w:val="af"/>
            <w:rFonts w:ascii="Times New Roman" w:hAnsi="Times New Roman" w:cs="Times New Roman"/>
            <w:spacing w:val="-4"/>
          </w:rPr>
          <w:t>page</w:t>
        </w:r>
        <w:r w:rsidRPr="00073F1B">
          <w:rPr>
            <w:rStyle w:val="af"/>
            <w:rFonts w:ascii="Times New Roman" w:hAnsi="Times New Roman" w:cs="Times New Roman"/>
            <w:spacing w:val="-4"/>
            <w:lang w:val="ru-RU"/>
          </w:rPr>
          <w:t>&amp;</w:t>
        </w:r>
        <w:proofErr w:type="spellStart"/>
        <w:r w:rsidRPr="00073F1B">
          <w:rPr>
            <w:rStyle w:val="af"/>
            <w:rFonts w:ascii="Times New Roman" w:hAnsi="Times New Roman" w:cs="Times New Roman"/>
            <w:spacing w:val="-4"/>
          </w:rPr>
          <w:t>pid</w:t>
        </w:r>
        <w:proofErr w:type="spellEnd"/>
        <w:r w:rsidRPr="00073F1B">
          <w:rPr>
            <w:rStyle w:val="af"/>
            <w:rFonts w:ascii="Times New Roman" w:hAnsi="Times New Roman" w:cs="Times New Roman"/>
            <w:spacing w:val="-4"/>
            <w:lang w:val="ru-RU"/>
          </w:rPr>
          <w:t>=313</w:t>
        </w:r>
      </w:hyperlink>
      <w:r w:rsidRPr="00073F1B">
        <w:rPr>
          <w:rFonts w:ascii="Times New Roman" w:hAnsi="Times New Roman" w:cs="Times New Roman"/>
          <w:spacing w:val="-4"/>
          <w:lang w:val="uk-UA"/>
        </w:rPr>
        <w:t>.</w:t>
      </w:r>
    </w:p>
    <w:p w14:paraId="00EAD974" w14:textId="77777777" w:rsidR="00AB7911" w:rsidRPr="00073F1B" w:rsidRDefault="00AB7911">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073F1B">
        <w:rPr>
          <w:rFonts w:ascii="Times New Roman" w:hAnsi="Times New Roman" w:cs="Times New Roman"/>
          <w:spacing w:val="-4"/>
          <w:lang w:val="uk-UA"/>
        </w:rPr>
        <w:t xml:space="preserve">Освітня програма закладу загальної середньої освіти </w:t>
      </w:r>
      <w:r w:rsidRPr="00073F1B">
        <w:rPr>
          <w:rFonts w:ascii="Times New Roman" w:hAnsi="Times New Roman" w:cs="Times New Roman"/>
          <w:spacing w:val="-4"/>
          <w:shd w:val="clear" w:color="auto" w:fill="FFFFFF"/>
          <w:lang w:val="uk-UA"/>
        </w:rPr>
        <w:t>Білоцерківського навчально-виховного об</w:t>
      </w:r>
      <w:r w:rsidR="00290877" w:rsidRPr="00073F1B">
        <w:rPr>
          <w:rFonts w:ascii="Times New Roman" w:hAnsi="Times New Roman" w:cs="Times New Roman"/>
          <w:spacing w:val="-4"/>
          <w:shd w:val="clear" w:color="auto" w:fill="FFFFFF"/>
          <w:lang w:val="uk-UA"/>
        </w:rPr>
        <w:t>’</w:t>
      </w:r>
      <w:r w:rsidRPr="00073F1B">
        <w:rPr>
          <w:rFonts w:ascii="Times New Roman" w:hAnsi="Times New Roman" w:cs="Times New Roman"/>
          <w:spacing w:val="-4"/>
          <w:shd w:val="clear" w:color="auto" w:fill="FFFFFF"/>
          <w:lang w:val="uk-UA"/>
        </w:rPr>
        <w:t xml:space="preserve">єднання </w:t>
      </w:r>
      <w:r w:rsidR="00C8651C" w:rsidRPr="00073F1B">
        <w:rPr>
          <w:rFonts w:ascii="Times New Roman" w:hAnsi="Times New Roman" w:cs="Times New Roman"/>
          <w:spacing w:val="-4"/>
          <w:shd w:val="clear" w:color="auto" w:fill="FFFFFF"/>
          <w:lang w:val="uk-UA"/>
        </w:rPr>
        <w:t>«</w:t>
      </w:r>
      <w:r w:rsidRPr="00073F1B">
        <w:rPr>
          <w:rFonts w:ascii="Times New Roman" w:hAnsi="Times New Roman" w:cs="Times New Roman"/>
          <w:spacing w:val="-4"/>
          <w:shd w:val="clear" w:color="auto" w:fill="FFFFFF"/>
          <w:lang w:val="uk-UA"/>
        </w:rPr>
        <w:t>Загальноосвітня школа І-ІІІ ступенів № 15 – дитячо-юнацький спортивно-оздоровчий клуб</w:t>
      </w:r>
      <w:r w:rsidR="00C8651C" w:rsidRPr="00073F1B">
        <w:rPr>
          <w:rFonts w:ascii="Times New Roman" w:hAnsi="Times New Roman" w:cs="Times New Roman"/>
          <w:spacing w:val="-4"/>
          <w:shd w:val="clear" w:color="auto" w:fill="FFFFFF"/>
          <w:lang w:val="uk-UA"/>
        </w:rPr>
        <w:t>»</w:t>
      </w:r>
      <w:r w:rsidRPr="00073F1B">
        <w:rPr>
          <w:rFonts w:ascii="Times New Roman" w:hAnsi="Times New Roman" w:cs="Times New Roman"/>
          <w:spacing w:val="-4"/>
          <w:shd w:val="clear" w:color="auto" w:fill="FFFFFF"/>
          <w:lang w:val="uk-UA"/>
        </w:rPr>
        <w:t xml:space="preserve"> Білоцерківської міської ради Київської області </w:t>
      </w:r>
      <w:r w:rsidR="0083232B" w:rsidRPr="00073F1B">
        <w:rPr>
          <w:rFonts w:ascii="Times New Roman" w:hAnsi="Times New Roman" w:cs="Times New Roman"/>
          <w:lang w:val="uk-UA"/>
        </w:rPr>
        <w:t>на 2018/2019 навчальний рік</w:t>
      </w:r>
      <w:r w:rsidR="0083232B" w:rsidRPr="00073F1B">
        <w:rPr>
          <w:rFonts w:ascii="Times New Roman" w:hAnsi="Times New Roman" w:cs="Times New Roman"/>
          <w:spacing w:val="-4"/>
          <w:shd w:val="clear" w:color="auto" w:fill="FFFFFF"/>
          <w:lang w:val="uk-UA"/>
        </w:rPr>
        <w:t xml:space="preserve"> </w:t>
      </w:r>
      <w:r w:rsidRPr="00073F1B">
        <w:rPr>
          <w:rFonts w:ascii="Times New Roman" w:hAnsi="Times New Roman" w:cs="Times New Roman"/>
          <w:spacing w:val="-4"/>
          <w:shd w:val="clear" w:color="auto" w:fill="FFFFFF"/>
          <w:lang w:val="uk-UA"/>
        </w:rPr>
        <w:t xml:space="preserve">/ </w:t>
      </w:r>
      <w:r w:rsidRPr="00073F1B">
        <w:rPr>
          <w:rFonts w:ascii="Times New Roman" w:eastAsia="Times New Roman" w:hAnsi="Times New Roman" w:cs="Times New Roman"/>
          <w:spacing w:val="-4"/>
          <w:lang w:val="uk-UA"/>
        </w:rPr>
        <w:t>автори програми: Слободя</w:t>
      </w:r>
      <w:r w:rsidRPr="00073F1B">
        <w:rPr>
          <w:rFonts w:ascii="Times New Roman" w:eastAsia="Times New Roman" w:hAnsi="Times New Roman" w:cs="Times New Roman"/>
          <w:spacing w:val="-4"/>
          <w:lang w:val="uk-UA"/>
        </w:rPr>
        <w:softHyphen/>
        <w:t xml:space="preserve">нюк Н.Г., </w:t>
      </w:r>
      <w:proofErr w:type="spellStart"/>
      <w:r w:rsidRPr="00073F1B">
        <w:rPr>
          <w:rFonts w:ascii="Times New Roman" w:eastAsia="Times New Roman" w:hAnsi="Times New Roman" w:cs="Times New Roman"/>
          <w:spacing w:val="-4"/>
          <w:lang w:val="uk-UA"/>
        </w:rPr>
        <w:t>Якушко</w:t>
      </w:r>
      <w:proofErr w:type="spellEnd"/>
      <w:r w:rsidRPr="00073F1B">
        <w:rPr>
          <w:rFonts w:ascii="Times New Roman" w:eastAsia="Times New Roman" w:hAnsi="Times New Roman" w:cs="Times New Roman"/>
          <w:spacing w:val="-4"/>
          <w:lang w:val="uk-UA"/>
        </w:rPr>
        <w:t xml:space="preserve"> В.М., Орленко О.С. </w:t>
      </w:r>
      <w:r w:rsidRPr="00073F1B">
        <w:rPr>
          <w:rFonts w:ascii="Times New Roman" w:hAnsi="Times New Roman" w:cs="Times New Roman"/>
          <w:spacing w:val="-4"/>
          <w:lang w:val="uk-UA"/>
        </w:rPr>
        <w:t xml:space="preserve">[Електронний ресурс]. – Режим доступу: </w:t>
      </w:r>
      <w:hyperlink r:id="rId24" w:history="1">
        <w:r w:rsidRPr="00073F1B">
          <w:rPr>
            <w:rStyle w:val="af"/>
            <w:rFonts w:ascii="Times New Roman" w:hAnsi="Times New Roman" w:cs="Times New Roman"/>
            <w:spacing w:val="-4"/>
          </w:rPr>
          <w:t>https</w:t>
        </w:r>
        <w:r w:rsidRPr="00073F1B">
          <w:rPr>
            <w:rStyle w:val="af"/>
            <w:rFonts w:ascii="Times New Roman" w:hAnsi="Times New Roman" w:cs="Times New Roman"/>
            <w:spacing w:val="-4"/>
            <w:lang w:val="uk-UA"/>
          </w:rPr>
          <w:t>://</w:t>
        </w:r>
        <w:r w:rsidRPr="00073F1B">
          <w:rPr>
            <w:rStyle w:val="af"/>
            <w:rFonts w:ascii="Times New Roman" w:hAnsi="Times New Roman" w:cs="Times New Roman"/>
            <w:spacing w:val="-4"/>
          </w:rPr>
          <w:t>www</w:t>
        </w:r>
        <w:r w:rsidRPr="00073F1B">
          <w:rPr>
            <w:rStyle w:val="af"/>
            <w:rFonts w:ascii="Times New Roman" w:hAnsi="Times New Roman" w:cs="Times New Roman"/>
            <w:spacing w:val="-4"/>
            <w:lang w:val="uk-UA"/>
          </w:rPr>
          <w:t>.</w:t>
        </w:r>
        <w:r w:rsidRPr="00073F1B">
          <w:rPr>
            <w:rStyle w:val="af"/>
            <w:rFonts w:ascii="Times New Roman" w:hAnsi="Times New Roman" w:cs="Times New Roman"/>
            <w:spacing w:val="-4"/>
          </w:rPr>
          <w:t>school</w:t>
        </w:r>
        <w:r w:rsidRPr="00073F1B">
          <w:rPr>
            <w:rStyle w:val="af"/>
            <w:rFonts w:ascii="Times New Roman" w:hAnsi="Times New Roman" w:cs="Times New Roman"/>
            <w:spacing w:val="-4"/>
            <w:lang w:val="uk-UA"/>
          </w:rPr>
          <w:t>15.</w:t>
        </w:r>
        <w:r w:rsidRPr="00073F1B">
          <w:rPr>
            <w:rStyle w:val="af"/>
            <w:rFonts w:ascii="Times New Roman" w:hAnsi="Times New Roman" w:cs="Times New Roman"/>
            <w:spacing w:val="-4"/>
          </w:rPr>
          <w:t>org</w:t>
        </w:r>
        <w:r w:rsidRPr="00073F1B">
          <w:rPr>
            <w:rStyle w:val="af"/>
            <w:rFonts w:ascii="Times New Roman" w:hAnsi="Times New Roman" w:cs="Times New Roman"/>
            <w:spacing w:val="-4"/>
            <w:lang w:val="uk-UA"/>
          </w:rPr>
          <w:t>.</w:t>
        </w:r>
        <w:proofErr w:type="spellStart"/>
        <w:r w:rsidRPr="00073F1B">
          <w:rPr>
            <w:rStyle w:val="af"/>
            <w:rFonts w:ascii="Times New Roman" w:hAnsi="Times New Roman" w:cs="Times New Roman"/>
            <w:spacing w:val="-4"/>
          </w:rPr>
          <w:t>ua</w:t>
        </w:r>
        <w:proofErr w:type="spellEnd"/>
        <w:r w:rsidRPr="00073F1B">
          <w:rPr>
            <w:rStyle w:val="af"/>
            <w:rFonts w:ascii="Times New Roman" w:hAnsi="Times New Roman" w:cs="Times New Roman"/>
            <w:spacing w:val="-4"/>
            <w:lang w:val="uk-UA"/>
          </w:rPr>
          <w:t>/</w:t>
        </w:r>
        <w:proofErr w:type="spellStart"/>
        <w:r w:rsidRPr="00073F1B">
          <w:rPr>
            <w:rStyle w:val="af"/>
            <w:rFonts w:ascii="Times New Roman" w:hAnsi="Times New Roman" w:cs="Times New Roman"/>
            <w:spacing w:val="-4"/>
          </w:rPr>
          <w:t>osvitniy</w:t>
        </w:r>
        <w:proofErr w:type="spellEnd"/>
        <w:r w:rsidRPr="00073F1B">
          <w:rPr>
            <w:rStyle w:val="af"/>
            <w:rFonts w:ascii="Times New Roman" w:hAnsi="Times New Roman" w:cs="Times New Roman"/>
            <w:spacing w:val="-4"/>
            <w:lang w:val="uk-UA"/>
          </w:rPr>
          <w:t>-</w:t>
        </w:r>
        <w:proofErr w:type="spellStart"/>
        <w:r w:rsidRPr="00073F1B">
          <w:rPr>
            <w:rStyle w:val="af"/>
            <w:rFonts w:ascii="Times New Roman" w:hAnsi="Times New Roman" w:cs="Times New Roman"/>
            <w:spacing w:val="-4"/>
          </w:rPr>
          <w:t>protses</w:t>
        </w:r>
        <w:proofErr w:type="spellEnd"/>
        <w:r w:rsidRPr="00073F1B">
          <w:rPr>
            <w:rStyle w:val="af"/>
            <w:rFonts w:ascii="Times New Roman" w:hAnsi="Times New Roman" w:cs="Times New Roman"/>
            <w:spacing w:val="-4"/>
            <w:lang w:val="uk-UA"/>
          </w:rPr>
          <w:t>/</w:t>
        </w:r>
        <w:proofErr w:type="spellStart"/>
        <w:r w:rsidRPr="00073F1B">
          <w:rPr>
            <w:rStyle w:val="af"/>
            <w:rFonts w:ascii="Times New Roman" w:hAnsi="Times New Roman" w:cs="Times New Roman"/>
            <w:spacing w:val="-4"/>
          </w:rPr>
          <w:t>osvitnya</w:t>
        </w:r>
        <w:proofErr w:type="spellEnd"/>
        <w:r w:rsidRPr="00073F1B">
          <w:rPr>
            <w:rStyle w:val="af"/>
            <w:rFonts w:ascii="Times New Roman" w:hAnsi="Times New Roman" w:cs="Times New Roman"/>
            <w:spacing w:val="-4"/>
            <w:lang w:val="uk-UA"/>
          </w:rPr>
          <w:t>-</w:t>
        </w:r>
        <w:proofErr w:type="spellStart"/>
        <w:r w:rsidRPr="00073F1B">
          <w:rPr>
            <w:rStyle w:val="af"/>
            <w:rFonts w:ascii="Times New Roman" w:hAnsi="Times New Roman" w:cs="Times New Roman"/>
            <w:spacing w:val="-4"/>
          </w:rPr>
          <w:t>programa</w:t>
        </w:r>
        <w:proofErr w:type="spellEnd"/>
        <w:r w:rsidRPr="00073F1B">
          <w:rPr>
            <w:rStyle w:val="af"/>
            <w:rFonts w:ascii="Times New Roman" w:hAnsi="Times New Roman" w:cs="Times New Roman"/>
            <w:spacing w:val="-4"/>
            <w:lang w:val="uk-UA"/>
          </w:rPr>
          <w:t>/</w:t>
        </w:r>
      </w:hyperlink>
      <w:r w:rsidRPr="00073F1B">
        <w:rPr>
          <w:rFonts w:ascii="Times New Roman" w:hAnsi="Times New Roman" w:cs="Times New Roman"/>
          <w:spacing w:val="-4"/>
          <w:lang w:val="uk-UA"/>
        </w:rPr>
        <w:t>.</w:t>
      </w:r>
    </w:p>
    <w:p w14:paraId="4CA4E406" w14:textId="3DF02B39" w:rsidR="00AB7911" w:rsidRPr="00073F1B" w:rsidRDefault="00AB7911">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073F1B">
        <w:rPr>
          <w:rFonts w:ascii="Times New Roman" w:hAnsi="Times New Roman" w:cs="Times New Roman"/>
          <w:spacing w:val="-4"/>
          <w:lang w:val="uk-UA"/>
        </w:rPr>
        <w:t xml:space="preserve">Освітня </w:t>
      </w:r>
      <w:r w:rsidR="00220206">
        <w:rPr>
          <w:rFonts w:ascii="Times New Roman" w:hAnsi="Times New Roman" w:cs="Times New Roman"/>
          <w:spacing w:val="-4"/>
          <w:lang w:val="uk-UA"/>
        </w:rPr>
        <w:t xml:space="preserve">  </w:t>
      </w:r>
      <w:r w:rsidRPr="00073F1B">
        <w:rPr>
          <w:rFonts w:ascii="Times New Roman" w:hAnsi="Times New Roman" w:cs="Times New Roman"/>
          <w:spacing w:val="-4"/>
          <w:lang w:val="uk-UA"/>
        </w:rPr>
        <w:t xml:space="preserve">програма </w:t>
      </w:r>
      <w:r w:rsidR="00220206">
        <w:rPr>
          <w:rFonts w:ascii="Times New Roman" w:hAnsi="Times New Roman" w:cs="Times New Roman"/>
          <w:spacing w:val="-4"/>
          <w:lang w:val="uk-UA"/>
        </w:rPr>
        <w:t xml:space="preserve">  </w:t>
      </w:r>
      <w:r w:rsidRPr="00073F1B">
        <w:rPr>
          <w:rFonts w:ascii="Times New Roman" w:hAnsi="Times New Roman" w:cs="Times New Roman"/>
          <w:spacing w:val="-4"/>
          <w:lang w:val="uk-UA"/>
        </w:rPr>
        <w:t xml:space="preserve">закладу </w:t>
      </w:r>
      <w:r w:rsidR="00220206">
        <w:rPr>
          <w:rFonts w:ascii="Times New Roman" w:hAnsi="Times New Roman" w:cs="Times New Roman"/>
          <w:spacing w:val="-4"/>
          <w:lang w:val="uk-UA"/>
        </w:rPr>
        <w:t xml:space="preserve">  </w:t>
      </w:r>
      <w:r w:rsidRPr="00073F1B">
        <w:rPr>
          <w:rFonts w:ascii="Times New Roman" w:hAnsi="Times New Roman" w:cs="Times New Roman"/>
          <w:spacing w:val="-4"/>
          <w:lang w:val="uk-UA"/>
        </w:rPr>
        <w:t xml:space="preserve">загальної </w:t>
      </w:r>
      <w:r w:rsidR="00220206">
        <w:rPr>
          <w:rFonts w:ascii="Times New Roman" w:hAnsi="Times New Roman" w:cs="Times New Roman"/>
          <w:spacing w:val="-4"/>
          <w:lang w:val="uk-UA"/>
        </w:rPr>
        <w:t xml:space="preserve">  </w:t>
      </w:r>
      <w:r w:rsidRPr="00073F1B">
        <w:rPr>
          <w:rFonts w:ascii="Times New Roman" w:hAnsi="Times New Roman" w:cs="Times New Roman"/>
          <w:spacing w:val="-4"/>
          <w:lang w:val="uk-UA"/>
        </w:rPr>
        <w:t xml:space="preserve">середньої </w:t>
      </w:r>
      <w:r w:rsidR="00220206">
        <w:rPr>
          <w:rFonts w:ascii="Times New Roman" w:hAnsi="Times New Roman" w:cs="Times New Roman"/>
          <w:spacing w:val="-4"/>
          <w:lang w:val="uk-UA"/>
        </w:rPr>
        <w:t xml:space="preserve">  </w:t>
      </w:r>
      <w:r w:rsidRPr="00073F1B">
        <w:rPr>
          <w:rFonts w:ascii="Times New Roman" w:hAnsi="Times New Roman" w:cs="Times New Roman"/>
          <w:spacing w:val="-4"/>
          <w:lang w:val="uk-UA"/>
        </w:rPr>
        <w:t>освіти</w:t>
      </w:r>
      <w:r w:rsidR="00220206">
        <w:rPr>
          <w:rFonts w:ascii="Times New Roman" w:hAnsi="Times New Roman" w:cs="Times New Roman"/>
          <w:spacing w:val="-4"/>
          <w:lang w:val="uk-UA"/>
        </w:rPr>
        <w:t xml:space="preserve"> </w:t>
      </w:r>
      <w:r w:rsidRPr="00073F1B">
        <w:rPr>
          <w:rFonts w:ascii="Times New Roman" w:hAnsi="Times New Roman" w:cs="Times New Roman"/>
          <w:spacing w:val="-4"/>
          <w:lang w:val="uk-UA"/>
        </w:rPr>
        <w:t xml:space="preserve"> </w:t>
      </w:r>
      <w:r w:rsidRPr="00073F1B">
        <w:rPr>
          <w:rFonts w:ascii="Times New Roman" w:hAnsi="Times New Roman" w:cs="Times New Roman"/>
          <w:lang w:val="uk-UA"/>
        </w:rPr>
        <w:t>Білоцерківської загально</w:t>
      </w:r>
      <w:r w:rsidRPr="00073F1B">
        <w:rPr>
          <w:rFonts w:ascii="Times New Roman" w:hAnsi="Times New Roman" w:cs="Times New Roman"/>
          <w:lang w:val="uk-UA"/>
        </w:rPr>
        <w:softHyphen/>
        <w:t>освітньої школи</w:t>
      </w:r>
      <w:r w:rsidR="00220206">
        <w:rPr>
          <w:rFonts w:ascii="Times New Roman" w:hAnsi="Times New Roman" w:cs="Times New Roman"/>
          <w:lang w:val="uk-UA"/>
        </w:rPr>
        <w:t xml:space="preserve">  </w:t>
      </w:r>
      <w:r w:rsidRPr="00073F1B">
        <w:rPr>
          <w:rFonts w:ascii="Times New Roman" w:hAnsi="Times New Roman" w:cs="Times New Roman"/>
          <w:lang w:val="uk-UA"/>
        </w:rPr>
        <w:t xml:space="preserve"> І-ІІІ ступенів </w:t>
      </w:r>
      <w:r w:rsidR="00220206">
        <w:rPr>
          <w:rFonts w:ascii="Times New Roman" w:hAnsi="Times New Roman" w:cs="Times New Roman"/>
          <w:lang w:val="uk-UA"/>
        </w:rPr>
        <w:t xml:space="preserve">   </w:t>
      </w:r>
      <w:r w:rsidRPr="00073F1B">
        <w:rPr>
          <w:rFonts w:ascii="Times New Roman" w:hAnsi="Times New Roman" w:cs="Times New Roman"/>
          <w:lang w:val="uk-UA"/>
        </w:rPr>
        <w:t xml:space="preserve">№17 </w:t>
      </w:r>
      <w:r w:rsidR="00220206">
        <w:rPr>
          <w:rFonts w:ascii="Times New Roman" w:hAnsi="Times New Roman" w:cs="Times New Roman"/>
          <w:lang w:val="uk-UA"/>
        </w:rPr>
        <w:t xml:space="preserve">   </w:t>
      </w:r>
      <w:r w:rsidRPr="00073F1B">
        <w:rPr>
          <w:rFonts w:ascii="Times New Roman" w:hAnsi="Times New Roman" w:cs="Times New Roman"/>
          <w:lang w:val="uk-UA"/>
        </w:rPr>
        <w:t xml:space="preserve">Білоцерківської </w:t>
      </w:r>
      <w:r w:rsidR="00220206">
        <w:rPr>
          <w:rFonts w:ascii="Times New Roman" w:hAnsi="Times New Roman" w:cs="Times New Roman"/>
          <w:lang w:val="uk-UA"/>
        </w:rPr>
        <w:t xml:space="preserve">   </w:t>
      </w:r>
      <w:r w:rsidRPr="00073F1B">
        <w:rPr>
          <w:rFonts w:ascii="Times New Roman" w:hAnsi="Times New Roman" w:cs="Times New Roman"/>
          <w:lang w:val="uk-UA"/>
        </w:rPr>
        <w:t>міської ради Київської області</w:t>
      </w:r>
      <w:r w:rsidR="00B714F3" w:rsidRPr="00073F1B">
        <w:rPr>
          <w:rFonts w:ascii="Times New Roman" w:hAnsi="Times New Roman" w:cs="Times New Roman"/>
          <w:lang w:val="uk-UA"/>
        </w:rPr>
        <w:t xml:space="preserve"> </w:t>
      </w:r>
      <w:r w:rsidR="00220206">
        <w:rPr>
          <w:rFonts w:ascii="Times New Roman" w:hAnsi="Times New Roman" w:cs="Times New Roman"/>
          <w:lang w:val="uk-UA"/>
        </w:rPr>
        <w:t xml:space="preserve">  </w:t>
      </w:r>
      <w:r w:rsidR="00B714F3" w:rsidRPr="00073F1B">
        <w:rPr>
          <w:rFonts w:ascii="Times New Roman" w:hAnsi="Times New Roman" w:cs="Times New Roman"/>
          <w:lang w:val="uk-UA"/>
        </w:rPr>
        <w:t xml:space="preserve">на </w:t>
      </w:r>
      <w:r w:rsidR="00220206">
        <w:rPr>
          <w:rFonts w:ascii="Times New Roman" w:hAnsi="Times New Roman" w:cs="Times New Roman"/>
          <w:lang w:val="uk-UA"/>
        </w:rPr>
        <w:t xml:space="preserve"> </w:t>
      </w:r>
      <w:r w:rsidR="00B714F3" w:rsidRPr="00073F1B">
        <w:rPr>
          <w:rFonts w:ascii="Times New Roman" w:hAnsi="Times New Roman" w:cs="Times New Roman"/>
          <w:lang w:val="uk-UA"/>
        </w:rPr>
        <w:t>2018</w:t>
      </w:r>
      <w:r w:rsidRPr="00073F1B">
        <w:rPr>
          <w:rFonts w:ascii="Times New Roman" w:hAnsi="Times New Roman" w:cs="Times New Roman"/>
          <w:lang w:val="uk-UA"/>
        </w:rPr>
        <w:t>/</w:t>
      </w:r>
      <w:r w:rsidR="00B714F3" w:rsidRPr="00073F1B">
        <w:rPr>
          <w:rFonts w:ascii="Times New Roman" w:hAnsi="Times New Roman" w:cs="Times New Roman"/>
          <w:lang w:val="uk-UA"/>
        </w:rPr>
        <w:t xml:space="preserve">2019 навчальний рік </w:t>
      </w:r>
      <w:r w:rsidR="0083232B" w:rsidRPr="00073F1B">
        <w:rPr>
          <w:rFonts w:ascii="Times New Roman" w:hAnsi="Times New Roman" w:cs="Times New Roman"/>
          <w:lang w:val="uk-UA"/>
        </w:rPr>
        <w:t xml:space="preserve">на 2018/2019 навчальний рік </w:t>
      </w:r>
      <w:r w:rsidR="00B714F3" w:rsidRPr="00073F1B">
        <w:rPr>
          <w:rFonts w:ascii="Times New Roman" w:hAnsi="Times New Roman" w:cs="Times New Roman"/>
          <w:lang w:val="uk-UA"/>
        </w:rPr>
        <w:t>/</w:t>
      </w:r>
      <w:r w:rsidRPr="00073F1B">
        <w:rPr>
          <w:rFonts w:ascii="Times New Roman" w:hAnsi="Times New Roman" w:cs="Times New Roman"/>
          <w:spacing w:val="-4"/>
          <w:lang w:val="uk-UA"/>
        </w:rPr>
        <w:t xml:space="preserve"> </w:t>
      </w:r>
      <w:r w:rsidRPr="00073F1B">
        <w:rPr>
          <w:rFonts w:ascii="Times New Roman" w:eastAsia="Times New Roman" w:hAnsi="Times New Roman" w:cs="Times New Roman"/>
          <w:spacing w:val="-4"/>
          <w:lang w:val="uk-UA"/>
        </w:rPr>
        <w:t xml:space="preserve">автори програми: </w:t>
      </w:r>
      <w:proofErr w:type="spellStart"/>
      <w:r w:rsidRPr="00073F1B">
        <w:rPr>
          <w:rFonts w:ascii="Times New Roman" w:eastAsia="Times New Roman" w:hAnsi="Times New Roman" w:cs="Times New Roman"/>
          <w:spacing w:val="-4"/>
          <w:lang w:val="uk-UA"/>
        </w:rPr>
        <w:t>Грушник</w:t>
      </w:r>
      <w:proofErr w:type="spellEnd"/>
      <w:r w:rsidRPr="00073F1B">
        <w:rPr>
          <w:rFonts w:ascii="Times New Roman" w:eastAsia="Times New Roman" w:hAnsi="Times New Roman" w:cs="Times New Roman"/>
          <w:spacing w:val="-4"/>
          <w:lang w:val="uk-UA"/>
        </w:rPr>
        <w:t xml:space="preserve"> Б.В., </w:t>
      </w:r>
      <w:proofErr w:type="spellStart"/>
      <w:r w:rsidRPr="00073F1B">
        <w:rPr>
          <w:rFonts w:ascii="Times New Roman" w:eastAsia="Times New Roman" w:hAnsi="Times New Roman" w:cs="Times New Roman"/>
          <w:spacing w:val="-4"/>
          <w:lang w:val="uk-UA"/>
        </w:rPr>
        <w:t>Бєлаш</w:t>
      </w:r>
      <w:proofErr w:type="spellEnd"/>
      <w:r w:rsidRPr="00073F1B">
        <w:rPr>
          <w:rFonts w:ascii="Times New Roman" w:eastAsia="Times New Roman" w:hAnsi="Times New Roman" w:cs="Times New Roman"/>
          <w:spacing w:val="-4"/>
          <w:lang w:val="uk-UA"/>
        </w:rPr>
        <w:t xml:space="preserve"> О.П., </w:t>
      </w:r>
      <w:proofErr w:type="spellStart"/>
      <w:r w:rsidRPr="00073F1B">
        <w:rPr>
          <w:rFonts w:ascii="Times New Roman" w:eastAsia="Times New Roman" w:hAnsi="Times New Roman" w:cs="Times New Roman"/>
          <w:spacing w:val="-4"/>
          <w:lang w:val="uk-UA"/>
        </w:rPr>
        <w:t>Новохацька</w:t>
      </w:r>
      <w:proofErr w:type="spellEnd"/>
      <w:r w:rsidRPr="00073F1B">
        <w:rPr>
          <w:rFonts w:ascii="Times New Roman" w:eastAsia="Times New Roman" w:hAnsi="Times New Roman" w:cs="Times New Roman"/>
          <w:spacing w:val="-4"/>
          <w:lang w:val="uk-UA"/>
        </w:rPr>
        <w:t xml:space="preserve"> Л.В., Черниш О.М. </w:t>
      </w:r>
      <w:r w:rsidRPr="00073F1B">
        <w:rPr>
          <w:rFonts w:ascii="Times New Roman" w:hAnsi="Times New Roman" w:cs="Times New Roman"/>
          <w:spacing w:val="-4"/>
          <w:lang w:val="uk-UA"/>
        </w:rPr>
        <w:t>[Електронний ресурс]. – Режим доступу:</w:t>
      </w:r>
      <w:hyperlink r:id="rId25" w:history="1">
        <w:r w:rsidR="00220206" w:rsidRPr="0028335F">
          <w:rPr>
            <w:rStyle w:val="af"/>
            <w:rFonts w:ascii="Times New Roman" w:hAnsi="Times New Roman" w:cs="Times New Roman"/>
          </w:rPr>
          <w:t>http</w:t>
        </w:r>
        <w:r w:rsidR="00220206" w:rsidRPr="0028335F">
          <w:rPr>
            <w:rStyle w:val="af"/>
            <w:rFonts w:ascii="Times New Roman" w:hAnsi="Times New Roman" w:cs="Times New Roman"/>
            <w:lang w:val="uk-UA"/>
          </w:rPr>
          <w:t>://</w:t>
        </w:r>
        <w:r w:rsidR="00220206" w:rsidRPr="0028335F">
          <w:rPr>
            <w:rStyle w:val="af"/>
            <w:rFonts w:ascii="Times New Roman" w:hAnsi="Times New Roman" w:cs="Times New Roman"/>
          </w:rPr>
          <w:t>school</w:t>
        </w:r>
        <w:r w:rsidR="00220206" w:rsidRPr="0028335F">
          <w:rPr>
            <w:rStyle w:val="af"/>
            <w:rFonts w:ascii="Times New Roman" w:hAnsi="Times New Roman" w:cs="Times New Roman"/>
            <w:lang w:val="uk-UA"/>
          </w:rPr>
          <w:t>17.</w:t>
        </w:r>
        <w:proofErr w:type="spellStart"/>
        <w:r w:rsidR="00220206" w:rsidRPr="0028335F">
          <w:rPr>
            <w:rStyle w:val="af"/>
            <w:rFonts w:ascii="Times New Roman" w:hAnsi="Times New Roman" w:cs="Times New Roman"/>
          </w:rPr>
          <w:t>klasna</w:t>
        </w:r>
        <w:proofErr w:type="spellEnd"/>
        <w:r w:rsidR="00220206" w:rsidRPr="0028335F">
          <w:rPr>
            <w:rStyle w:val="af"/>
            <w:rFonts w:ascii="Times New Roman" w:hAnsi="Times New Roman" w:cs="Times New Roman"/>
            <w:lang w:val="uk-UA"/>
          </w:rPr>
          <w:t>.</w:t>
        </w:r>
        <w:r w:rsidR="00220206" w:rsidRPr="0028335F">
          <w:rPr>
            <w:rStyle w:val="af"/>
            <w:rFonts w:ascii="Times New Roman" w:hAnsi="Times New Roman" w:cs="Times New Roman"/>
          </w:rPr>
          <w:t>com</w:t>
        </w:r>
        <w:r w:rsidR="00220206" w:rsidRPr="0028335F">
          <w:rPr>
            <w:rStyle w:val="af"/>
            <w:rFonts w:ascii="Times New Roman" w:hAnsi="Times New Roman" w:cs="Times New Roman"/>
            <w:lang w:val="uk-UA"/>
          </w:rPr>
          <w:t>/</w:t>
        </w:r>
        <w:proofErr w:type="spellStart"/>
        <w:r w:rsidR="00220206" w:rsidRPr="0028335F">
          <w:rPr>
            <w:rStyle w:val="af"/>
            <w:rFonts w:ascii="Times New Roman" w:hAnsi="Times New Roman" w:cs="Times New Roman"/>
          </w:rPr>
          <w:t>uk</w:t>
        </w:r>
        <w:proofErr w:type="spellEnd"/>
        <w:r w:rsidR="00220206" w:rsidRPr="0028335F">
          <w:rPr>
            <w:rStyle w:val="af"/>
            <w:rFonts w:ascii="Times New Roman" w:hAnsi="Times New Roman" w:cs="Times New Roman"/>
            <w:lang w:val="uk-UA"/>
          </w:rPr>
          <w:t>/</w:t>
        </w:r>
        <w:r w:rsidR="00220206" w:rsidRPr="0028335F">
          <w:rPr>
            <w:rStyle w:val="af"/>
            <w:rFonts w:ascii="Times New Roman" w:hAnsi="Times New Roman" w:cs="Times New Roman"/>
          </w:rPr>
          <w:t>site</w:t>
        </w:r>
        <w:r w:rsidR="00220206" w:rsidRPr="0028335F">
          <w:rPr>
            <w:rStyle w:val="af"/>
            <w:rFonts w:ascii="Times New Roman" w:hAnsi="Times New Roman" w:cs="Times New Roman"/>
            <w:lang w:val="uk-UA"/>
          </w:rPr>
          <w:t>/</w:t>
        </w:r>
        <w:r w:rsidR="00220206" w:rsidRPr="0028335F">
          <w:rPr>
            <w:rStyle w:val="af"/>
            <w:rFonts w:ascii="Times New Roman" w:hAnsi="Times New Roman" w:cs="Times New Roman"/>
          </w:rPr>
          <w:t>our</w:t>
        </w:r>
        <w:r w:rsidR="00220206" w:rsidRPr="0028335F">
          <w:rPr>
            <w:rStyle w:val="af"/>
            <w:rFonts w:ascii="Times New Roman" w:hAnsi="Times New Roman" w:cs="Times New Roman"/>
            <w:lang w:val="uk-UA"/>
          </w:rPr>
          <w:t>-</w:t>
        </w:r>
        <w:r w:rsidR="00220206" w:rsidRPr="0028335F">
          <w:rPr>
            <w:rStyle w:val="af"/>
            <w:rFonts w:ascii="Times New Roman" w:hAnsi="Times New Roman" w:cs="Times New Roman"/>
          </w:rPr>
          <w:t>school</w:t>
        </w:r>
        <w:r w:rsidR="00220206" w:rsidRPr="0028335F">
          <w:rPr>
            <w:rStyle w:val="af"/>
            <w:rFonts w:ascii="Times New Roman" w:hAnsi="Times New Roman" w:cs="Times New Roman"/>
            <w:lang w:val="uk-UA"/>
          </w:rPr>
          <w:t>.</w:t>
        </w:r>
        <w:r w:rsidR="00220206" w:rsidRPr="0028335F">
          <w:rPr>
            <w:rStyle w:val="af"/>
            <w:rFonts w:ascii="Times New Roman" w:hAnsi="Times New Roman" w:cs="Times New Roman"/>
          </w:rPr>
          <w:t>html</w:t>
        </w:r>
      </w:hyperlink>
      <w:r w:rsidRPr="00073F1B">
        <w:rPr>
          <w:rFonts w:ascii="Times New Roman" w:hAnsi="Times New Roman" w:cs="Times New Roman"/>
          <w:lang w:val="uk-UA"/>
        </w:rPr>
        <w:t>.</w:t>
      </w:r>
    </w:p>
    <w:p w14:paraId="6CCC8C73" w14:textId="0F2B03B1" w:rsidR="00AB7911" w:rsidRPr="00073F1B" w:rsidRDefault="00AB7911">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r w:rsidRPr="00073F1B">
        <w:rPr>
          <w:rFonts w:ascii="Times New Roman" w:hAnsi="Times New Roman" w:cs="Times New Roman"/>
          <w:color w:val="auto"/>
          <w:spacing w:val="-4"/>
          <w:lang w:val="uk-UA"/>
        </w:rPr>
        <w:t xml:space="preserve">Освітня </w:t>
      </w:r>
      <w:r w:rsidR="00220206">
        <w:rPr>
          <w:rFonts w:ascii="Times New Roman" w:hAnsi="Times New Roman" w:cs="Times New Roman"/>
          <w:color w:val="auto"/>
          <w:spacing w:val="-4"/>
          <w:lang w:val="uk-UA"/>
        </w:rPr>
        <w:t xml:space="preserve">    </w:t>
      </w:r>
      <w:r w:rsidRPr="00073F1B">
        <w:rPr>
          <w:rFonts w:ascii="Times New Roman" w:hAnsi="Times New Roman" w:cs="Times New Roman"/>
          <w:color w:val="auto"/>
          <w:spacing w:val="-4"/>
          <w:lang w:val="uk-UA"/>
        </w:rPr>
        <w:t>програма</w:t>
      </w:r>
      <w:r w:rsidR="00220206">
        <w:rPr>
          <w:rFonts w:ascii="Times New Roman" w:hAnsi="Times New Roman" w:cs="Times New Roman"/>
          <w:color w:val="auto"/>
          <w:spacing w:val="-4"/>
          <w:lang w:val="uk-UA"/>
        </w:rPr>
        <w:t xml:space="preserve">  </w:t>
      </w:r>
      <w:r w:rsidRPr="00073F1B">
        <w:rPr>
          <w:rFonts w:ascii="Times New Roman" w:hAnsi="Times New Roman" w:cs="Times New Roman"/>
          <w:color w:val="auto"/>
          <w:spacing w:val="-4"/>
          <w:lang w:val="uk-UA"/>
        </w:rPr>
        <w:t xml:space="preserve"> </w:t>
      </w:r>
      <w:r w:rsidR="00220206">
        <w:rPr>
          <w:rFonts w:ascii="Times New Roman" w:hAnsi="Times New Roman" w:cs="Times New Roman"/>
          <w:color w:val="auto"/>
          <w:spacing w:val="-4"/>
          <w:lang w:val="uk-UA"/>
        </w:rPr>
        <w:t xml:space="preserve"> </w:t>
      </w:r>
      <w:proofErr w:type="spellStart"/>
      <w:r w:rsidRPr="00073F1B">
        <w:rPr>
          <w:rFonts w:ascii="Times New Roman" w:eastAsia="Times New Roman" w:hAnsi="Times New Roman" w:cs="Times New Roman"/>
          <w:color w:val="auto"/>
          <w:lang w:val="uk-UA" w:eastAsia="ru-RU"/>
        </w:rPr>
        <w:t>Лизогубівської</w:t>
      </w:r>
      <w:proofErr w:type="spellEnd"/>
      <w:r w:rsidRPr="00073F1B">
        <w:rPr>
          <w:rFonts w:ascii="Times New Roman" w:eastAsia="Times New Roman" w:hAnsi="Times New Roman" w:cs="Times New Roman"/>
          <w:color w:val="auto"/>
          <w:lang w:val="uk-UA" w:eastAsia="ru-RU"/>
        </w:rPr>
        <w:t xml:space="preserve"> </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загальноосвітньої</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 xml:space="preserve"> </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 xml:space="preserve">школи </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І-ІІІ</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 xml:space="preserve"> ступенів</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 xml:space="preserve"> Харківської районної</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 xml:space="preserve"> ради</w:t>
      </w:r>
      <w:r w:rsidR="00220206">
        <w:rPr>
          <w:rFonts w:ascii="Times New Roman" w:eastAsia="Times New Roman" w:hAnsi="Times New Roman" w:cs="Times New Roman"/>
          <w:color w:val="auto"/>
          <w:lang w:val="uk-UA" w:eastAsia="ru-RU"/>
        </w:rPr>
        <w:t xml:space="preserve">   </w:t>
      </w:r>
      <w:r w:rsidRPr="00073F1B">
        <w:rPr>
          <w:rFonts w:ascii="Times New Roman" w:eastAsia="Times New Roman" w:hAnsi="Times New Roman" w:cs="Times New Roman"/>
          <w:color w:val="auto"/>
          <w:lang w:val="uk-UA" w:eastAsia="ru-RU"/>
        </w:rPr>
        <w:t xml:space="preserve"> Харківської області на 2019</w:t>
      </w:r>
      <w:r w:rsidRPr="00073F1B">
        <w:rPr>
          <w:rFonts w:ascii="Times New Roman" w:eastAsia="Times New Roman" w:hAnsi="Times New Roman" w:cs="Times New Roman"/>
          <w:lang w:val="uk-UA" w:eastAsia="ru-RU"/>
        </w:rPr>
        <w:t>/</w:t>
      </w:r>
      <w:r w:rsidRPr="00073F1B">
        <w:rPr>
          <w:rFonts w:ascii="Times New Roman" w:eastAsia="Times New Roman" w:hAnsi="Times New Roman" w:cs="Times New Roman"/>
          <w:color w:val="auto"/>
          <w:lang w:val="uk-UA" w:eastAsia="ru-RU"/>
        </w:rPr>
        <w:t xml:space="preserve">2020 навчальний рік </w:t>
      </w:r>
      <w:r w:rsidRPr="00073F1B">
        <w:rPr>
          <w:rFonts w:ascii="Times New Roman" w:hAnsi="Times New Roman" w:cs="Times New Roman"/>
          <w:color w:val="auto"/>
          <w:spacing w:val="-4"/>
          <w:shd w:val="clear" w:color="auto" w:fill="FFFFFF"/>
          <w:lang w:val="uk-UA"/>
        </w:rPr>
        <w:t xml:space="preserve">/ </w:t>
      </w:r>
      <w:r w:rsidRPr="00073F1B">
        <w:rPr>
          <w:rFonts w:ascii="Times New Roman" w:eastAsia="Times New Roman" w:hAnsi="Times New Roman" w:cs="Times New Roman"/>
          <w:color w:val="auto"/>
          <w:spacing w:val="-4"/>
          <w:lang w:val="uk-UA"/>
        </w:rPr>
        <w:t xml:space="preserve">автори програми: </w:t>
      </w:r>
      <w:r w:rsidRPr="00073F1B">
        <w:rPr>
          <w:rFonts w:ascii="Times New Roman" w:eastAsia="Times New Roman" w:hAnsi="Times New Roman" w:cs="Times New Roman"/>
          <w:color w:val="auto"/>
          <w:lang w:val="uk-UA" w:eastAsia="ru-RU"/>
        </w:rPr>
        <w:t xml:space="preserve">Русанова Н.П. та ін. </w:t>
      </w:r>
      <w:r w:rsidRPr="00073F1B">
        <w:rPr>
          <w:rFonts w:ascii="Times New Roman" w:hAnsi="Times New Roman" w:cs="Times New Roman"/>
          <w:color w:val="auto"/>
          <w:spacing w:val="-4"/>
          <w:lang w:val="uk-UA"/>
        </w:rPr>
        <w:t xml:space="preserve">[Електронний ресурс]. – Режим доступу: </w:t>
      </w:r>
      <w:hyperlink r:id="rId26" w:history="1">
        <w:r w:rsidRPr="00073F1B">
          <w:rPr>
            <w:rStyle w:val="af"/>
            <w:rFonts w:ascii="Times New Roman" w:hAnsi="Times New Roman" w:cs="Times New Roman"/>
          </w:rPr>
          <w:t>http</w:t>
        </w:r>
        <w:r w:rsidRPr="00073F1B">
          <w:rPr>
            <w:rStyle w:val="af"/>
            <w:rFonts w:ascii="Times New Roman" w:hAnsi="Times New Roman" w:cs="Times New Roman"/>
            <w:lang w:val="uk-UA"/>
          </w:rPr>
          <w:t>://</w:t>
        </w:r>
        <w:proofErr w:type="spellStart"/>
        <w:r w:rsidRPr="00073F1B">
          <w:rPr>
            <w:rStyle w:val="af"/>
            <w:rFonts w:ascii="Times New Roman" w:hAnsi="Times New Roman" w:cs="Times New Roman"/>
          </w:rPr>
          <w:t>lyzogubivka</w:t>
        </w:r>
        <w:proofErr w:type="spellEnd"/>
        <w:r w:rsidRPr="00073F1B">
          <w:rPr>
            <w:rStyle w:val="af"/>
            <w:rFonts w:ascii="Times New Roman" w:hAnsi="Times New Roman" w:cs="Times New Roman"/>
            <w:lang w:val="uk-UA"/>
          </w:rPr>
          <w:t>.</w:t>
        </w:r>
        <w:proofErr w:type="spellStart"/>
        <w:r w:rsidRPr="00073F1B">
          <w:rPr>
            <w:rStyle w:val="af"/>
            <w:rFonts w:ascii="Times New Roman" w:hAnsi="Times New Roman" w:cs="Times New Roman"/>
          </w:rPr>
          <w:t>edu</w:t>
        </w:r>
        <w:proofErr w:type="spellEnd"/>
        <w:r w:rsidRPr="00073F1B">
          <w:rPr>
            <w:rStyle w:val="af"/>
            <w:rFonts w:ascii="Times New Roman" w:hAnsi="Times New Roman" w:cs="Times New Roman"/>
            <w:lang w:val="uk-UA"/>
          </w:rPr>
          <w:t>.</w:t>
        </w:r>
        <w:proofErr w:type="spellStart"/>
        <w:r w:rsidRPr="00073F1B">
          <w:rPr>
            <w:rStyle w:val="af"/>
            <w:rFonts w:ascii="Times New Roman" w:hAnsi="Times New Roman" w:cs="Times New Roman"/>
          </w:rPr>
          <w:t>kh</w:t>
        </w:r>
        <w:proofErr w:type="spellEnd"/>
        <w:r w:rsidRPr="00073F1B">
          <w:rPr>
            <w:rStyle w:val="af"/>
            <w:rFonts w:ascii="Times New Roman" w:hAnsi="Times New Roman" w:cs="Times New Roman"/>
            <w:lang w:val="uk-UA"/>
          </w:rPr>
          <w:t>.</w:t>
        </w:r>
        <w:proofErr w:type="spellStart"/>
        <w:r w:rsidRPr="00073F1B">
          <w:rPr>
            <w:rStyle w:val="af"/>
            <w:rFonts w:ascii="Times New Roman" w:hAnsi="Times New Roman" w:cs="Times New Roman"/>
          </w:rPr>
          <w:t>ua</w:t>
        </w:r>
        <w:proofErr w:type="spellEnd"/>
        <w:r w:rsidRPr="00073F1B">
          <w:rPr>
            <w:rStyle w:val="af"/>
            <w:rFonts w:ascii="Times New Roman" w:hAnsi="Times New Roman" w:cs="Times New Roman"/>
            <w:lang w:val="uk-UA"/>
          </w:rPr>
          <w:t>/</w:t>
        </w:r>
        <w:proofErr w:type="spellStart"/>
        <w:r w:rsidRPr="00073F1B">
          <w:rPr>
            <w:rStyle w:val="af"/>
            <w:rFonts w:ascii="Times New Roman" w:hAnsi="Times New Roman" w:cs="Times New Roman"/>
          </w:rPr>
          <w:t>prozoristj</w:t>
        </w:r>
        <w:proofErr w:type="spellEnd"/>
        <w:r w:rsidRPr="00073F1B">
          <w:rPr>
            <w:rStyle w:val="af"/>
            <w:rFonts w:ascii="Times New Roman" w:hAnsi="Times New Roman" w:cs="Times New Roman"/>
            <w:lang w:val="uk-UA"/>
          </w:rPr>
          <w:t>_</w:t>
        </w:r>
        <w:r w:rsidRPr="00073F1B">
          <w:rPr>
            <w:rStyle w:val="af"/>
            <w:rFonts w:ascii="Times New Roman" w:hAnsi="Times New Roman" w:cs="Times New Roman"/>
          </w:rPr>
          <w:t>ta</w:t>
        </w:r>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informacijna</w:t>
        </w:r>
        <w:proofErr w:type="spellEnd"/>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vidkritistj</w:t>
        </w:r>
        <w:proofErr w:type="spellEnd"/>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zakladu</w:t>
        </w:r>
        <w:proofErr w:type="spellEnd"/>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osviti</w:t>
        </w:r>
        <w:proofErr w:type="spellEnd"/>
        <w:r w:rsidRPr="00073F1B">
          <w:rPr>
            <w:rStyle w:val="af"/>
            <w:rFonts w:ascii="Times New Roman" w:hAnsi="Times New Roman" w:cs="Times New Roman"/>
            <w:lang w:val="uk-UA"/>
          </w:rPr>
          <w:t>/</w:t>
        </w:r>
        <w:proofErr w:type="spellStart"/>
        <w:r w:rsidRPr="00073F1B">
          <w:rPr>
            <w:rStyle w:val="af"/>
            <w:rFonts w:ascii="Times New Roman" w:hAnsi="Times New Roman" w:cs="Times New Roman"/>
          </w:rPr>
          <w:t>osvitni</w:t>
        </w:r>
        <w:proofErr w:type="spellEnd"/>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programi</w:t>
        </w:r>
        <w:proofErr w:type="spellEnd"/>
        <w:r w:rsidRPr="00073F1B">
          <w:rPr>
            <w:rStyle w:val="af"/>
            <w:rFonts w:ascii="Times New Roman" w:hAnsi="Times New Roman" w:cs="Times New Roman"/>
            <w:lang w:val="uk-UA"/>
          </w:rPr>
          <w:t>/</w:t>
        </w:r>
        <w:proofErr w:type="spellStart"/>
        <w:r w:rsidRPr="00073F1B">
          <w:rPr>
            <w:rStyle w:val="af"/>
            <w:rFonts w:ascii="Times New Roman" w:hAnsi="Times New Roman" w:cs="Times New Roman"/>
          </w:rPr>
          <w:t>osvitnya</w:t>
        </w:r>
        <w:proofErr w:type="spellEnd"/>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programa</w:t>
        </w:r>
        <w:proofErr w:type="spellEnd"/>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i</w:t>
        </w:r>
        <w:proofErr w:type="spellEnd"/>
        <w:r w:rsidRPr="00073F1B">
          <w:rPr>
            <w:rStyle w:val="af"/>
            <w:rFonts w:ascii="Times New Roman" w:hAnsi="Times New Roman" w:cs="Times New Roman"/>
            <w:lang w:val="uk-UA"/>
          </w:rPr>
          <w:t>_</w:t>
        </w:r>
        <w:proofErr w:type="spellStart"/>
        <w:r w:rsidRPr="00073F1B">
          <w:rPr>
            <w:rStyle w:val="af"/>
            <w:rFonts w:ascii="Times New Roman" w:hAnsi="Times New Roman" w:cs="Times New Roman"/>
          </w:rPr>
          <w:t>stupenya</w:t>
        </w:r>
        <w:proofErr w:type="spellEnd"/>
        <w:r w:rsidRPr="00073F1B">
          <w:rPr>
            <w:rStyle w:val="af"/>
            <w:rFonts w:ascii="Times New Roman" w:hAnsi="Times New Roman" w:cs="Times New Roman"/>
            <w:lang w:val="uk-UA"/>
          </w:rPr>
          <w:t>_1_</w:t>
        </w:r>
        <w:proofErr w:type="spellStart"/>
        <w:r w:rsidRPr="00073F1B">
          <w:rPr>
            <w:rStyle w:val="af"/>
            <w:rFonts w:ascii="Times New Roman" w:hAnsi="Times New Roman" w:cs="Times New Roman"/>
          </w:rPr>
          <w:t>klas</w:t>
        </w:r>
        <w:proofErr w:type="spellEnd"/>
        <w:r w:rsidRPr="00073F1B">
          <w:rPr>
            <w:rStyle w:val="af"/>
            <w:rFonts w:ascii="Times New Roman" w:hAnsi="Times New Roman" w:cs="Times New Roman"/>
            <w:lang w:val="uk-UA"/>
          </w:rPr>
          <w:t>/</w:t>
        </w:r>
      </w:hyperlink>
      <w:r w:rsidRPr="00073F1B">
        <w:rPr>
          <w:rFonts w:ascii="Times New Roman" w:hAnsi="Times New Roman" w:cs="Times New Roman"/>
          <w:lang w:val="uk-UA"/>
        </w:rPr>
        <w:t>.</w:t>
      </w:r>
    </w:p>
    <w:p w14:paraId="418DB844" w14:textId="77777777" w:rsidR="008811B1" w:rsidRPr="00073F1B" w:rsidRDefault="00D85141">
      <w:pPr>
        <w:pStyle w:val="a4"/>
        <w:widowControl/>
        <w:numPr>
          <w:ilvl w:val="0"/>
          <w:numId w:val="6"/>
        </w:numPr>
        <w:tabs>
          <w:tab w:val="left" w:pos="709"/>
        </w:tabs>
        <w:ind w:left="0"/>
        <w:jc w:val="both"/>
        <w:rPr>
          <w:rFonts w:ascii="Times New Roman" w:eastAsia="Times New Roman" w:hAnsi="Times New Roman" w:cs="Times New Roman"/>
          <w:color w:val="auto"/>
          <w:spacing w:val="-4"/>
          <w:lang w:val="uk-UA" w:eastAsia="ru-RU" w:bidi="ar-SA"/>
        </w:rPr>
      </w:pPr>
      <w:proofErr w:type="spellStart"/>
      <w:r w:rsidRPr="00073F1B">
        <w:rPr>
          <w:rFonts w:ascii="Times New Roman" w:hAnsi="Times New Roman" w:cs="Times New Roman"/>
          <w:spacing w:val="-4"/>
          <w:lang w:val="uk-UA"/>
        </w:rPr>
        <w:t>Матушевська</w:t>
      </w:r>
      <w:proofErr w:type="spellEnd"/>
      <w:r w:rsidRPr="00073F1B">
        <w:rPr>
          <w:rFonts w:ascii="Times New Roman" w:hAnsi="Times New Roman" w:cs="Times New Roman"/>
          <w:spacing w:val="-4"/>
          <w:lang w:val="uk-UA"/>
        </w:rPr>
        <w:t xml:space="preserve"> О.В. </w:t>
      </w:r>
      <w:r w:rsidR="00204308" w:rsidRPr="00073F1B">
        <w:rPr>
          <w:rFonts w:ascii="Times New Roman" w:hAnsi="Times New Roman" w:cs="Times New Roman"/>
          <w:spacing w:val="-4"/>
          <w:lang w:val="uk-UA"/>
        </w:rPr>
        <w:t>Розроблення освітньої програми закладу загальної</w:t>
      </w:r>
      <w:r w:rsidRPr="00073F1B">
        <w:rPr>
          <w:rFonts w:ascii="Times New Roman" w:hAnsi="Times New Roman" w:cs="Times New Roman"/>
          <w:spacing w:val="-4"/>
          <w:lang w:val="uk-UA"/>
        </w:rPr>
        <w:t xml:space="preserve"> середньої освіти</w:t>
      </w:r>
      <w:r w:rsidR="008811B1" w:rsidRPr="00073F1B">
        <w:rPr>
          <w:rFonts w:ascii="Times New Roman" w:hAnsi="Times New Roman" w:cs="Times New Roman"/>
          <w:spacing w:val="-4"/>
          <w:lang w:val="uk-UA"/>
        </w:rPr>
        <w:t>: методичний посібник / </w:t>
      </w:r>
      <w:r w:rsidR="008811B1" w:rsidRPr="00073F1B">
        <w:rPr>
          <w:rFonts w:ascii="Times New Roman" w:hAnsi="Times New Roman" w:cs="Times New Roman"/>
          <w:lang w:val="uk-UA"/>
        </w:rPr>
        <w:t>О.</w:t>
      </w:r>
      <w:r w:rsidR="008811B1" w:rsidRPr="00073F1B">
        <w:rPr>
          <w:rFonts w:ascii="Times New Roman" w:hAnsi="Times New Roman" w:cs="Times New Roman"/>
        </w:rPr>
        <w:t> </w:t>
      </w:r>
      <w:r w:rsidR="008811B1" w:rsidRPr="00073F1B">
        <w:rPr>
          <w:rFonts w:ascii="Times New Roman" w:hAnsi="Times New Roman" w:cs="Times New Roman"/>
          <w:lang w:val="uk-UA"/>
        </w:rPr>
        <w:t>В. </w:t>
      </w:r>
      <w:proofErr w:type="spellStart"/>
      <w:r w:rsidR="008811B1" w:rsidRPr="00073F1B">
        <w:rPr>
          <w:rFonts w:ascii="Times New Roman" w:hAnsi="Times New Roman" w:cs="Times New Roman"/>
          <w:color w:val="auto"/>
          <w:lang w:val="uk-UA"/>
        </w:rPr>
        <w:t>Матушевська</w:t>
      </w:r>
      <w:proofErr w:type="spellEnd"/>
      <w:r w:rsidR="008811B1" w:rsidRPr="00073F1B">
        <w:rPr>
          <w:rFonts w:ascii="Times New Roman" w:hAnsi="Times New Roman" w:cs="Times New Roman"/>
          <w:color w:val="auto"/>
          <w:lang w:val="uk-UA"/>
        </w:rPr>
        <w:t>. –</w:t>
      </w:r>
      <w:r w:rsidR="008811B1" w:rsidRPr="00073F1B">
        <w:rPr>
          <w:rFonts w:ascii="Times New Roman" w:hAnsi="Times New Roman" w:cs="Times New Roman"/>
          <w:spacing w:val="-4"/>
          <w:szCs w:val="28"/>
          <w:lang w:val="uk-UA"/>
        </w:rPr>
        <w:t xml:space="preserve"> Біла Церква: Комунальний навчальний заклад </w:t>
      </w:r>
      <w:r w:rsidR="008811B1" w:rsidRPr="00073F1B">
        <w:rPr>
          <w:rFonts w:ascii="Times New Roman" w:hAnsi="Times New Roman" w:cs="Times New Roman"/>
          <w:spacing w:val="-4"/>
          <w:szCs w:val="28"/>
          <w:lang w:val="uk-UA"/>
        </w:rPr>
        <w:lastRenderedPageBreak/>
        <w:t xml:space="preserve">Київської обласної ради </w:t>
      </w:r>
      <w:r w:rsidR="00C8651C" w:rsidRPr="00073F1B">
        <w:rPr>
          <w:rFonts w:ascii="Times New Roman" w:hAnsi="Times New Roman" w:cs="Times New Roman"/>
          <w:spacing w:val="-4"/>
          <w:szCs w:val="28"/>
          <w:lang w:val="uk-UA"/>
        </w:rPr>
        <w:t>«</w:t>
      </w:r>
      <w:r w:rsidR="008811B1" w:rsidRPr="00073F1B">
        <w:rPr>
          <w:rFonts w:ascii="Times New Roman" w:hAnsi="Times New Roman" w:cs="Times New Roman"/>
          <w:spacing w:val="-4"/>
          <w:szCs w:val="28"/>
          <w:lang w:val="uk-UA"/>
        </w:rPr>
        <w:t>Київ</w:t>
      </w:r>
      <w:r w:rsidR="008811B1" w:rsidRPr="00073F1B">
        <w:rPr>
          <w:rFonts w:ascii="Times New Roman" w:hAnsi="Times New Roman" w:cs="Times New Roman"/>
          <w:spacing w:val="-4"/>
          <w:szCs w:val="28"/>
          <w:lang w:val="uk-UA"/>
        </w:rPr>
        <w:softHyphen/>
        <w:t>ський обласний інститут післядипломної освіти педагогічних кадрів</w:t>
      </w:r>
      <w:r w:rsidR="00C8651C" w:rsidRPr="00073F1B">
        <w:rPr>
          <w:rFonts w:ascii="Times New Roman" w:hAnsi="Times New Roman" w:cs="Times New Roman"/>
          <w:spacing w:val="-4"/>
          <w:szCs w:val="28"/>
          <w:lang w:val="uk-UA"/>
        </w:rPr>
        <w:t>»</w:t>
      </w:r>
      <w:r w:rsidR="008811B1" w:rsidRPr="00073F1B">
        <w:rPr>
          <w:rFonts w:ascii="Times New Roman" w:hAnsi="Times New Roman" w:cs="Times New Roman"/>
          <w:spacing w:val="-4"/>
          <w:szCs w:val="28"/>
          <w:lang w:val="uk-UA"/>
        </w:rPr>
        <w:t>. – 2019. – 144 с.</w:t>
      </w:r>
    </w:p>
    <w:p w14:paraId="22A5646C" w14:textId="77777777" w:rsidR="00877574" w:rsidRDefault="00877574" w:rsidP="00384750">
      <w:pPr>
        <w:spacing w:line="226" w:lineRule="auto"/>
        <w:jc w:val="center"/>
        <w:rPr>
          <w:rFonts w:ascii="Times New Roman" w:hAnsi="Times New Roman" w:cs="Times New Roman"/>
          <w:b/>
          <w:spacing w:val="-4"/>
          <w:lang w:val="uk-UA"/>
        </w:rPr>
      </w:pPr>
    </w:p>
    <w:p w14:paraId="2ACA5FCE" w14:textId="77777777" w:rsidR="00877574" w:rsidRDefault="00877574" w:rsidP="00384750">
      <w:pPr>
        <w:spacing w:line="226" w:lineRule="auto"/>
        <w:jc w:val="center"/>
        <w:rPr>
          <w:rFonts w:ascii="Times New Roman" w:hAnsi="Times New Roman" w:cs="Times New Roman"/>
          <w:b/>
          <w:spacing w:val="-4"/>
          <w:lang w:val="uk-UA"/>
        </w:rPr>
      </w:pPr>
    </w:p>
    <w:p w14:paraId="07587AF5" w14:textId="3E0A4373" w:rsidR="00537312" w:rsidRPr="00384750" w:rsidRDefault="001F159B" w:rsidP="00384750">
      <w:pPr>
        <w:spacing w:line="226" w:lineRule="auto"/>
        <w:jc w:val="center"/>
        <w:rPr>
          <w:rFonts w:ascii="ProximaNova" w:hAnsi="ProximaNova"/>
          <w:color w:val="141414"/>
          <w:spacing w:val="-4"/>
          <w:lang w:val="uk-UA"/>
        </w:rPr>
      </w:pPr>
      <w:r w:rsidRPr="00161C4F">
        <w:rPr>
          <w:rFonts w:ascii="Times New Roman" w:hAnsi="Times New Roman" w:cs="Times New Roman"/>
          <w:b/>
          <w:spacing w:val="-4"/>
          <w:lang w:val="uk-UA"/>
        </w:rPr>
        <w:t>ЧАСТИНА</w:t>
      </w:r>
      <w:r w:rsidR="008725F6" w:rsidRPr="00161C4F">
        <w:rPr>
          <w:rFonts w:ascii="Times New Roman" w:hAnsi="Times New Roman" w:cs="Times New Roman"/>
          <w:b/>
          <w:spacing w:val="-4"/>
          <w:lang w:val="uk-UA"/>
        </w:rPr>
        <w:t xml:space="preserve"> 2. </w:t>
      </w:r>
      <w:r w:rsidR="00537312" w:rsidRPr="00161C4F">
        <w:rPr>
          <w:rFonts w:ascii="Times New Roman" w:hAnsi="Times New Roman" w:cs="Times New Roman"/>
          <w:b/>
          <w:spacing w:val="-4"/>
          <w:lang w:val="uk-UA"/>
        </w:rPr>
        <w:t xml:space="preserve">ОСВІТНЯ ПРОГРАМА </w:t>
      </w:r>
      <w:r w:rsidR="00B446BC" w:rsidRPr="00161C4F">
        <w:rPr>
          <w:rFonts w:ascii="Times New Roman" w:hAnsi="Times New Roman" w:cs="Times New Roman"/>
          <w:b/>
          <w:spacing w:val="-4"/>
          <w:lang w:val="uk-UA"/>
        </w:rPr>
        <w:t xml:space="preserve">ДЛЯ ПОЧАТКОВОЇ </w:t>
      </w:r>
      <w:r w:rsidR="005E0170">
        <w:rPr>
          <w:rFonts w:ascii="Times New Roman" w:hAnsi="Times New Roman" w:cs="Times New Roman"/>
          <w:b/>
          <w:spacing w:val="-4"/>
          <w:lang w:val="uk-UA"/>
        </w:rPr>
        <w:t>ШКОЛИ</w:t>
      </w:r>
    </w:p>
    <w:p w14:paraId="6871C2D9" w14:textId="77777777" w:rsidR="008C0071" w:rsidRPr="008C0071" w:rsidRDefault="008C0071" w:rsidP="000C67E1">
      <w:pPr>
        <w:spacing w:line="226" w:lineRule="auto"/>
        <w:jc w:val="center"/>
        <w:rPr>
          <w:rFonts w:ascii="Times New Roman" w:hAnsi="Times New Roman" w:cs="Times New Roman"/>
          <w:b/>
          <w:spacing w:val="-4"/>
          <w:sz w:val="16"/>
          <w:lang w:val="uk-UA"/>
        </w:rPr>
      </w:pPr>
    </w:p>
    <w:p w14:paraId="6F4CE15C" w14:textId="77777777" w:rsidR="008C0071" w:rsidRPr="007B48C2" w:rsidRDefault="008C0071" w:rsidP="008C0071">
      <w:pPr>
        <w:pStyle w:val="a4"/>
        <w:spacing w:line="225" w:lineRule="auto"/>
        <w:ind w:left="0" w:firstLine="709"/>
        <w:jc w:val="center"/>
        <w:rPr>
          <w:rFonts w:ascii="Times New Roman" w:eastAsia="Times New Roman" w:hAnsi="Times New Roman" w:cs="Times New Roman"/>
          <w:color w:val="auto"/>
          <w:spacing w:val="-4"/>
          <w:lang w:val="uk-UA" w:bidi="ar-SA"/>
        </w:rPr>
      </w:pPr>
      <w:r w:rsidRPr="007B48C2">
        <w:rPr>
          <w:rFonts w:ascii="Times New Roman" w:eastAsia="Times New Roman" w:hAnsi="Times New Roman" w:cs="Times New Roman"/>
          <w:b/>
          <w:color w:val="auto"/>
          <w:spacing w:val="-4"/>
          <w:lang w:val="uk-UA" w:bidi="ar-SA"/>
        </w:rPr>
        <w:t>Вступ</w:t>
      </w:r>
    </w:p>
    <w:p w14:paraId="736E8127" w14:textId="77777777" w:rsidR="00537312" w:rsidRPr="00C50182" w:rsidRDefault="00537312" w:rsidP="000C67E1">
      <w:pPr>
        <w:spacing w:line="226" w:lineRule="auto"/>
        <w:rPr>
          <w:rFonts w:ascii="Times New Roman" w:hAnsi="Times New Roman" w:cs="Times New Roman"/>
          <w:spacing w:val="-4"/>
          <w:sz w:val="16"/>
          <w:lang w:val="uk-UA"/>
        </w:rPr>
      </w:pPr>
    </w:p>
    <w:p w14:paraId="715DA363"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b/>
          <w:spacing w:val="-4"/>
          <w:lang w:val="uk-UA"/>
        </w:rPr>
        <w:t>Початкова освіта</w:t>
      </w:r>
      <w:r w:rsidRPr="00161C4F">
        <w:rPr>
          <w:rFonts w:ascii="Times New Roman" w:hAnsi="Times New Roman" w:cs="Times New Roman"/>
          <w:spacing w:val="-4"/>
          <w:lang w:val="uk-UA"/>
        </w:rPr>
        <w:t xml:space="preserve"> – це перший рівень повної загальної середньої освіти, який відповідає першому рівню Національної рамки кваліфікацій. </w:t>
      </w:r>
    </w:p>
    <w:p w14:paraId="3051EE4C"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b/>
          <w:spacing w:val="-4"/>
          <w:lang w:val="uk-UA"/>
        </w:rPr>
        <w:t>Метою початкової освіти</w:t>
      </w:r>
      <w:r w:rsidRPr="00161C4F">
        <w:rPr>
          <w:rFonts w:ascii="Times New Roman" w:hAnsi="Times New Roman" w:cs="Times New Roman"/>
          <w:spacing w:val="-4"/>
          <w:lang w:val="uk-UA"/>
        </w:rPr>
        <w:t xml:space="preserve"> є всебічний розвиток дитини, її талантів, здіб</w:t>
      </w:r>
      <w:r w:rsidR="00C20893" w:rsidRPr="00161C4F">
        <w:rPr>
          <w:rFonts w:ascii="Times New Roman" w:hAnsi="Times New Roman" w:cs="Times New Roman"/>
          <w:spacing w:val="-4"/>
          <w:lang w:val="uk-UA"/>
        </w:rPr>
        <w:softHyphen/>
      </w:r>
      <w:r w:rsidRPr="00161C4F">
        <w:rPr>
          <w:rFonts w:ascii="Times New Roman" w:hAnsi="Times New Roman" w:cs="Times New Roman"/>
          <w:spacing w:val="-4"/>
          <w:lang w:val="uk-UA"/>
        </w:rPr>
        <w:t xml:space="preserve">ностей, </w:t>
      </w:r>
      <w:proofErr w:type="spellStart"/>
      <w:r w:rsidRPr="00161C4F">
        <w:rPr>
          <w:rFonts w:ascii="Times New Roman" w:hAnsi="Times New Roman" w:cs="Times New Roman"/>
          <w:spacing w:val="-4"/>
          <w:lang w:val="uk-UA"/>
        </w:rPr>
        <w:t>компетентностей</w:t>
      </w:r>
      <w:proofErr w:type="spellEnd"/>
      <w:r w:rsidRPr="00161C4F">
        <w:rPr>
          <w:rFonts w:ascii="Times New Roman" w:hAnsi="Times New Roman" w:cs="Times New Roman"/>
          <w:spacing w:val="-4"/>
          <w:lang w:val="uk-UA"/>
        </w:rPr>
        <w:t xml:space="preserve"> та наскрізних умінь відповідно до вікових та інди</w:t>
      </w:r>
      <w:r w:rsidR="001F159B" w:rsidRPr="00161C4F">
        <w:rPr>
          <w:rFonts w:ascii="Times New Roman" w:hAnsi="Times New Roman" w:cs="Times New Roman"/>
          <w:spacing w:val="-4"/>
          <w:lang w:val="uk-UA"/>
        </w:rPr>
        <w:softHyphen/>
      </w:r>
      <w:r w:rsidRPr="00161C4F">
        <w:rPr>
          <w:rFonts w:ascii="Times New Roman" w:hAnsi="Times New Roman" w:cs="Times New Roman"/>
          <w:spacing w:val="-4"/>
          <w:lang w:val="uk-UA"/>
        </w:rPr>
        <w:t>ві</w:t>
      </w:r>
      <w:r w:rsidR="00C20893" w:rsidRPr="00161C4F">
        <w:rPr>
          <w:rFonts w:ascii="Times New Roman" w:hAnsi="Times New Roman" w:cs="Times New Roman"/>
          <w:spacing w:val="-4"/>
          <w:lang w:val="uk-UA"/>
        </w:rPr>
        <w:softHyphen/>
      </w:r>
      <w:r w:rsidRPr="00161C4F">
        <w:rPr>
          <w:rFonts w:ascii="Times New Roman" w:hAnsi="Times New Roman" w:cs="Times New Roman"/>
          <w:spacing w:val="-4"/>
          <w:lang w:val="uk-UA"/>
        </w:rPr>
        <w:t>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w:t>
      </w:r>
      <w:r w:rsidR="00C20893" w:rsidRPr="00161C4F">
        <w:rPr>
          <w:rFonts w:ascii="Times New Roman" w:hAnsi="Times New Roman" w:cs="Times New Roman"/>
          <w:spacing w:val="-4"/>
          <w:lang w:val="uk-UA"/>
        </w:rPr>
        <w:softHyphen/>
      </w:r>
      <w:r w:rsidRPr="00161C4F">
        <w:rPr>
          <w:rFonts w:ascii="Times New Roman" w:hAnsi="Times New Roman" w:cs="Times New Roman"/>
          <w:spacing w:val="-4"/>
          <w:lang w:val="uk-UA"/>
        </w:rPr>
        <w:t>ння в основній школі.</w:t>
      </w:r>
    </w:p>
    <w:p w14:paraId="522FB1A6"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Початкова освіта пе</w:t>
      </w:r>
      <w:r w:rsidR="001F159B" w:rsidRPr="00161C4F">
        <w:rPr>
          <w:rFonts w:ascii="Times New Roman" w:hAnsi="Times New Roman" w:cs="Times New Roman"/>
          <w:spacing w:val="-4"/>
          <w:lang w:val="uk-UA"/>
        </w:rPr>
        <w:t>редбачає поділ на два цикли – 1-</w:t>
      </w:r>
      <w:r w:rsidRPr="00161C4F">
        <w:rPr>
          <w:rFonts w:ascii="Times New Roman" w:hAnsi="Times New Roman" w:cs="Times New Roman"/>
          <w:spacing w:val="-4"/>
          <w:lang w:val="uk-UA"/>
        </w:rPr>
        <w:t>2 класи і 3</w:t>
      </w:r>
      <w:r w:rsidR="001F159B" w:rsidRPr="00161C4F">
        <w:rPr>
          <w:rFonts w:ascii="Times New Roman" w:hAnsi="Times New Roman" w:cs="Times New Roman"/>
          <w:spacing w:val="-4"/>
          <w:lang w:val="uk-UA"/>
        </w:rPr>
        <w:t>-</w:t>
      </w:r>
      <w:r w:rsidRPr="00161C4F">
        <w:rPr>
          <w:rFonts w:ascii="Times New Roman" w:hAnsi="Times New Roman" w:cs="Times New Roman"/>
          <w:spacing w:val="-4"/>
          <w:lang w:val="uk-UA"/>
        </w:rPr>
        <w:t>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w:t>
      </w:r>
      <w:r w:rsidR="00C20893" w:rsidRPr="00161C4F">
        <w:rPr>
          <w:rFonts w:ascii="Times New Roman" w:hAnsi="Times New Roman" w:cs="Times New Roman"/>
          <w:spacing w:val="-4"/>
          <w:lang w:val="uk-UA"/>
        </w:rPr>
        <w:softHyphen/>
      </w:r>
      <w:r w:rsidRPr="00161C4F">
        <w:rPr>
          <w:rFonts w:ascii="Times New Roman" w:hAnsi="Times New Roman" w:cs="Times New Roman"/>
          <w:spacing w:val="-4"/>
          <w:lang w:val="uk-UA"/>
        </w:rPr>
        <w:t>ністю до здобуття освіти.</w:t>
      </w:r>
    </w:p>
    <w:p w14:paraId="0ABF178E"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Типову освітню програму</w:t>
      </w:r>
      <w:r w:rsidRPr="00161C4F">
        <w:rPr>
          <w:spacing w:val="-4"/>
          <w:lang w:val="uk-UA"/>
        </w:rPr>
        <w:t xml:space="preserve"> </w:t>
      </w:r>
      <w:r w:rsidRPr="00161C4F">
        <w:rPr>
          <w:rFonts w:ascii="Times New Roman" w:hAnsi="Times New Roman" w:cs="Times New Roman"/>
          <w:spacing w:val="-4"/>
          <w:lang w:val="uk-UA"/>
        </w:rPr>
        <w:t xml:space="preserve">для 1-2 класів закладів загальної середньої освіти розроблено відповідно до Закону України </w:t>
      </w:r>
      <w:r w:rsidR="00C8651C">
        <w:rPr>
          <w:rFonts w:ascii="Times New Roman" w:hAnsi="Times New Roman" w:cs="Times New Roman"/>
          <w:spacing w:val="-4"/>
          <w:lang w:val="uk-UA"/>
        </w:rPr>
        <w:t>«</w:t>
      </w:r>
      <w:r w:rsidRPr="00161C4F">
        <w:rPr>
          <w:rFonts w:ascii="Times New Roman" w:hAnsi="Times New Roman" w:cs="Times New Roman"/>
          <w:spacing w:val="-4"/>
          <w:lang w:val="uk-UA"/>
        </w:rPr>
        <w:t>Про освіту</w:t>
      </w:r>
      <w:r w:rsidR="00C8651C">
        <w:rPr>
          <w:rFonts w:ascii="Times New Roman" w:hAnsi="Times New Roman" w:cs="Times New Roman"/>
          <w:spacing w:val="-4"/>
          <w:lang w:val="uk-UA"/>
        </w:rPr>
        <w:t>»</w:t>
      </w:r>
      <w:r w:rsidRPr="00161C4F">
        <w:rPr>
          <w:rFonts w:ascii="Times New Roman" w:hAnsi="Times New Roman" w:cs="Times New Roman"/>
          <w:spacing w:val="-4"/>
          <w:lang w:val="uk-UA"/>
        </w:rPr>
        <w:t xml:space="preserve">, Державного стандарту початкової загальної освіти. 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w:t>
      </w:r>
    </w:p>
    <w:p w14:paraId="5FF76BCA"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 xml:space="preserve">Програму побудовано із врахуванням таких принципів: </w:t>
      </w:r>
      <w:proofErr w:type="spellStart"/>
      <w:r w:rsidRPr="00161C4F">
        <w:rPr>
          <w:rFonts w:ascii="Times New Roman" w:hAnsi="Times New Roman" w:cs="Times New Roman"/>
          <w:spacing w:val="-4"/>
          <w:lang w:val="uk-UA"/>
        </w:rPr>
        <w:t>дитино</w:t>
      </w:r>
      <w:r w:rsidR="007D1A56" w:rsidRPr="00161C4F">
        <w:rPr>
          <w:rFonts w:ascii="Times New Roman" w:hAnsi="Times New Roman" w:cs="Times New Roman"/>
          <w:spacing w:val="-4"/>
          <w:lang w:val="uk-UA"/>
        </w:rPr>
        <w:softHyphen/>
      </w:r>
      <w:r w:rsidRPr="00161C4F">
        <w:rPr>
          <w:rFonts w:ascii="Times New Roman" w:hAnsi="Times New Roman" w:cs="Times New Roman"/>
          <w:spacing w:val="-4"/>
          <w:lang w:val="uk-UA"/>
        </w:rPr>
        <w:t>центро</w:t>
      </w:r>
      <w:r w:rsidR="007D1A56" w:rsidRPr="00161C4F">
        <w:rPr>
          <w:rFonts w:ascii="Times New Roman" w:hAnsi="Times New Roman" w:cs="Times New Roman"/>
          <w:spacing w:val="-4"/>
          <w:lang w:val="uk-UA"/>
        </w:rPr>
        <w:softHyphen/>
      </w:r>
      <w:r w:rsidRPr="00161C4F">
        <w:rPr>
          <w:rFonts w:ascii="Times New Roman" w:hAnsi="Times New Roman" w:cs="Times New Roman"/>
          <w:spacing w:val="-4"/>
          <w:lang w:val="uk-UA"/>
        </w:rPr>
        <w:t>ваності</w:t>
      </w:r>
      <w:proofErr w:type="spellEnd"/>
      <w:r w:rsidRPr="00161C4F">
        <w:rPr>
          <w:rFonts w:ascii="Times New Roman" w:hAnsi="Times New Roman" w:cs="Times New Roman"/>
          <w:spacing w:val="-4"/>
          <w:lang w:val="uk-UA"/>
        </w:rPr>
        <w:t xml:space="preserve"> і </w:t>
      </w:r>
      <w:proofErr w:type="spellStart"/>
      <w:r w:rsidRPr="00161C4F">
        <w:rPr>
          <w:rFonts w:ascii="Times New Roman" w:hAnsi="Times New Roman" w:cs="Times New Roman"/>
          <w:spacing w:val="-4"/>
          <w:lang w:val="uk-UA"/>
        </w:rPr>
        <w:t>природовідповідності</w:t>
      </w:r>
      <w:proofErr w:type="spellEnd"/>
      <w:r w:rsidRPr="00161C4F">
        <w:rPr>
          <w:rFonts w:ascii="Times New Roman" w:hAnsi="Times New Roman" w:cs="Times New Roman"/>
          <w:spacing w:val="-4"/>
          <w:lang w:val="uk-UA"/>
        </w:rPr>
        <w:t>;</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узгодження цілей, змісту і очікуваних резуль</w:t>
      </w:r>
      <w:r w:rsidR="007D1A56" w:rsidRPr="00161C4F">
        <w:rPr>
          <w:rFonts w:ascii="Times New Roman" w:hAnsi="Times New Roman" w:cs="Times New Roman"/>
          <w:spacing w:val="-4"/>
          <w:lang w:val="uk-UA"/>
        </w:rPr>
        <w:softHyphen/>
      </w:r>
      <w:r w:rsidRPr="00161C4F">
        <w:rPr>
          <w:rFonts w:ascii="Times New Roman" w:hAnsi="Times New Roman" w:cs="Times New Roman"/>
          <w:spacing w:val="-4"/>
          <w:lang w:val="uk-UA"/>
        </w:rPr>
        <w:t>татів навчання;</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науковості, доступності і практичної спрямованості змісту;</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на</w:t>
      </w:r>
      <w:r w:rsidR="007D1A56" w:rsidRPr="00161C4F">
        <w:rPr>
          <w:rFonts w:ascii="Times New Roman" w:hAnsi="Times New Roman" w:cs="Times New Roman"/>
          <w:spacing w:val="-4"/>
          <w:lang w:val="uk-UA"/>
        </w:rPr>
        <w:softHyphen/>
      </w:r>
      <w:r w:rsidRPr="00161C4F">
        <w:rPr>
          <w:rFonts w:ascii="Times New Roman" w:hAnsi="Times New Roman" w:cs="Times New Roman"/>
          <w:spacing w:val="-4"/>
          <w:lang w:val="uk-UA"/>
        </w:rPr>
        <w:t>ступ</w:t>
      </w:r>
      <w:r w:rsidR="007D1A56" w:rsidRPr="00161C4F">
        <w:rPr>
          <w:rFonts w:ascii="Times New Roman" w:hAnsi="Times New Roman" w:cs="Times New Roman"/>
          <w:spacing w:val="-4"/>
          <w:lang w:val="uk-UA"/>
        </w:rPr>
        <w:softHyphen/>
      </w:r>
      <w:r w:rsidRPr="00161C4F">
        <w:rPr>
          <w:rFonts w:ascii="Times New Roman" w:hAnsi="Times New Roman" w:cs="Times New Roman"/>
          <w:spacing w:val="-4"/>
          <w:lang w:val="uk-UA"/>
        </w:rPr>
        <w:t>ності і перспективності навчання;</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взаємозв</w:t>
      </w:r>
      <w:r w:rsidR="00290877">
        <w:rPr>
          <w:rFonts w:ascii="Times New Roman" w:hAnsi="Times New Roman" w:cs="Times New Roman"/>
          <w:spacing w:val="-4"/>
          <w:lang w:val="uk-UA"/>
        </w:rPr>
        <w:t>’</w:t>
      </w:r>
      <w:r w:rsidRPr="00161C4F">
        <w:rPr>
          <w:rFonts w:ascii="Times New Roman" w:hAnsi="Times New Roman" w:cs="Times New Roman"/>
          <w:spacing w:val="-4"/>
          <w:lang w:val="uk-UA"/>
        </w:rPr>
        <w:t xml:space="preserve">язаного формування ключових і предметних </w:t>
      </w:r>
      <w:proofErr w:type="spellStart"/>
      <w:r w:rsidRPr="00161C4F">
        <w:rPr>
          <w:rFonts w:ascii="Times New Roman" w:hAnsi="Times New Roman" w:cs="Times New Roman"/>
          <w:spacing w:val="-4"/>
          <w:lang w:val="uk-UA"/>
        </w:rPr>
        <w:t>компетентностей</w:t>
      </w:r>
      <w:proofErr w:type="spellEnd"/>
      <w:r w:rsidRPr="00161C4F">
        <w:rPr>
          <w:rFonts w:ascii="Times New Roman" w:hAnsi="Times New Roman" w:cs="Times New Roman"/>
          <w:spacing w:val="-4"/>
          <w:lang w:val="uk-UA"/>
        </w:rPr>
        <w:t>;</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 xml:space="preserve">логічної послідовності і достатності засвоєння учнями предметних </w:t>
      </w:r>
      <w:proofErr w:type="spellStart"/>
      <w:r w:rsidRPr="00161C4F">
        <w:rPr>
          <w:rFonts w:ascii="Times New Roman" w:hAnsi="Times New Roman" w:cs="Times New Roman"/>
          <w:spacing w:val="-4"/>
          <w:lang w:val="uk-UA"/>
        </w:rPr>
        <w:t>компетентностей</w:t>
      </w:r>
      <w:proofErr w:type="spellEnd"/>
      <w:r w:rsidRPr="00161C4F">
        <w:rPr>
          <w:rFonts w:ascii="Times New Roman" w:hAnsi="Times New Roman" w:cs="Times New Roman"/>
          <w:spacing w:val="-4"/>
          <w:lang w:val="uk-UA"/>
        </w:rPr>
        <w:t>;</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можливостей реалізації змісту освіти через предмети або інтегровані курси;</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творчого використання вчителем про</w:t>
      </w:r>
      <w:r w:rsidR="00EE439D" w:rsidRPr="00161C4F">
        <w:rPr>
          <w:rFonts w:ascii="Times New Roman" w:hAnsi="Times New Roman" w:cs="Times New Roman"/>
          <w:spacing w:val="-4"/>
          <w:lang w:val="uk-UA"/>
        </w:rPr>
        <w:softHyphen/>
      </w:r>
      <w:r w:rsidRPr="00161C4F">
        <w:rPr>
          <w:rFonts w:ascii="Times New Roman" w:hAnsi="Times New Roman" w:cs="Times New Roman"/>
          <w:spacing w:val="-4"/>
          <w:lang w:val="uk-UA"/>
        </w:rPr>
        <w:t>грами залежно від умов навчання;</w:t>
      </w:r>
      <w:r w:rsidR="00C208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адаптації до індивідуальних особливостей, інтелектуальних і фізичних можливостей, потреб та інтересів дітей.</w:t>
      </w:r>
    </w:p>
    <w:p w14:paraId="31EF0FFB" w14:textId="77777777" w:rsidR="00537312" w:rsidRPr="00161C4F" w:rsidRDefault="00537312" w:rsidP="00786CEE">
      <w:pPr>
        <w:spacing w:line="226" w:lineRule="auto"/>
        <w:ind w:firstLine="708"/>
        <w:jc w:val="both"/>
        <w:rPr>
          <w:rFonts w:ascii="Times New Roman" w:eastAsia="Calibri" w:hAnsi="Times New Roman" w:cs="Times New Roman"/>
          <w:b/>
          <w:spacing w:val="-4"/>
          <w:lang w:val="uk-UA"/>
        </w:rPr>
      </w:pPr>
      <w:r w:rsidRPr="00161C4F">
        <w:rPr>
          <w:rFonts w:ascii="Times New Roman" w:eastAsia="Calibri" w:hAnsi="Times New Roman" w:cs="Times New Roman"/>
          <w:b/>
          <w:spacing w:val="-4"/>
          <w:lang w:val="uk-UA"/>
        </w:rPr>
        <w:t xml:space="preserve">Зміст програми має потенціал для формування у здобувачів освіти таких ключових </w:t>
      </w:r>
      <w:proofErr w:type="spellStart"/>
      <w:r w:rsidRPr="00161C4F">
        <w:rPr>
          <w:rFonts w:ascii="Times New Roman" w:eastAsia="Calibri" w:hAnsi="Times New Roman" w:cs="Times New Roman"/>
          <w:b/>
          <w:spacing w:val="-4"/>
          <w:lang w:val="uk-UA"/>
        </w:rPr>
        <w:t>компетентностей</w:t>
      </w:r>
      <w:proofErr w:type="spellEnd"/>
      <w:r w:rsidR="00786CEE" w:rsidRPr="00161C4F">
        <w:rPr>
          <w:rFonts w:ascii="Times New Roman" w:eastAsia="Calibri" w:hAnsi="Times New Roman" w:cs="Times New Roman"/>
          <w:b/>
          <w:spacing w:val="-4"/>
          <w:lang w:val="uk-UA"/>
        </w:rPr>
        <w:t>:</w:t>
      </w:r>
    </w:p>
    <w:p w14:paraId="3B44E3BB" w14:textId="77777777" w:rsidR="00786CEE" w:rsidRPr="00161C4F" w:rsidRDefault="00786CEE" w:rsidP="00786CEE">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вільне володіння державною мовою</w:t>
      </w:r>
      <w:r w:rsidRPr="00161C4F">
        <w:rPr>
          <w:rFonts w:ascii="Times New Roman" w:eastAsia="Calibri" w:hAnsi="Times New Roman" w:cs="Times New Roman"/>
          <w:spacing w:val="-4"/>
          <w:lang w:val="uk-UA"/>
        </w:rPr>
        <w:t xml:space="preserve"> – передбачає уміння усно і пись</w:t>
      </w:r>
      <w:r w:rsidR="00A834B2" w:rsidRPr="00161C4F">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мово висловлю</w:t>
      </w:r>
      <w:r w:rsidR="00C91FD8">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5CE144B7" w14:textId="77777777" w:rsidR="00786CEE" w:rsidRPr="00161C4F" w:rsidRDefault="00786CEE" w:rsidP="00786CEE">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здатність спілкуватися рідною (у разі відмінності від державної) та іноземними мовами</w:t>
      </w:r>
      <w:r w:rsidRPr="00161C4F">
        <w:rPr>
          <w:rFonts w:ascii="Times New Roman" w:eastAsia="Calibri" w:hAnsi="Times New Roman" w:cs="Times New Roman"/>
          <w:spacing w:val="-4"/>
          <w:lang w:val="uk-UA"/>
        </w:rPr>
        <w:t xml:space="preserve"> –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w:t>
      </w:r>
      <w:r w:rsidR="00BF2B75" w:rsidRPr="00161C4F">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турного спілкування;</w:t>
      </w:r>
    </w:p>
    <w:p w14:paraId="4915FAC5" w14:textId="77777777" w:rsidR="00786CEE" w:rsidRPr="00161C4F" w:rsidRDefault="00786CEE" w:rsidP="00786CEE">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математична компетентність</w:t>
      </w:r>
      <w:r w:rsidRPr="00161C4F">
        <w:rPr>
          <w:rFonts w:ascii="Times New Roman" w:eastAsia="Calibri" w:hAnsi="Times New Roman" w:cs="Times New Roman"/>
          <w:spacing w:val="-4"/>
          <w:lang w:val="uk-UA"/>
        </w:rPr>
        <w:t xml:space="preserve"> – передбачає виявлення простих матема</w:t>
      </w:r>
      <w:r w:rsidR="00BF2B75" w:rsidRPr="00161C4F">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 xml:space="preserve">тичних </w:t>
      </w:r>
      <w:proofErr w:type="spellStart"/>
      <w:r w:rsidRPr="00161C4F">
        <w:rPr>
          <w:rFonts w:ascii="Times New Roman" w:eastAsia="Calibri" w:hAnsi="Times New Roman" w:cs="Times New Roman"/>
          <w:spacing w:val="-4"/>
          <w:lang w:val="uk-UA"/>
        </w:rPr>
        <w:t>залеж</w:t>
      </w:r>
      <w:r w:rsidR="00C91FD8">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ностей</w:t>
      </w:r>
      <w:proofErr w:type="spellEnd"/>
      <w:r w:rsidRPr="00161C4F">
        <w:rPr>
          <w:rFonts w:ascii="Times New Roman" w:eastAsia="Calibri" w:hAnsi="Times New Roman" w:cs="Times New Roman"/>
          <w:spacing w:val="-4"/>
          <w:lang w:val="uk-UA"/>
        </w:rPr>
        <w:t xml:space="preserve"> </w:t>
      </w:r>
      <w:r w:rsidR="00C91FD8">
        <w:rPr>
          <w:rFonts w:ascii="Times New Roman" w:eastAsia="Calibri" w:hAnsi="Times New Roman" w:cs="Times New Roman"/>
          <w:spacing w:val="-4"/>
          <w:lang w:val="uk-UA"/>
        </w:rPr>
        <w:t>у</w:t>
      </w:r>
      <w:r w:rsidRPr="00161C4F">
        <w:rPr>
          <w:rFonts w:ascii="Times New Roman" w:eastAsia="Calibri" w:hAnsi="Times New Roman" w:cs="Times New Roman"/>
          <w:spacing w:val="-4"/>
          <w:lang w:val="uk-UA"/>
        </w:rPr>
        <w:t xml:space="preserve"> навколишньому світі, моделювання процесів та ситуацій із застосуванням матема</w:t>
      </w:r>
      <w:r w:rsidR="00C91FD8">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тичних відношень та вимірювань, усвідомлення ролі ма</w:t>
      </w:r>
      <w:r w:rsidR="00BF2B75" w:rsidRPr="00161C4F">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тематичних знань та вмінь в особистому і суспільному житті людини;</w:t>
      </w:r>
    </w:p>
    <w:p w14:paraId="6B422CAF" w14:textId="77777777" w:rsidR="00786CEE" w:rsidRPr="00161C4F" w:rsidRDefault="00786CEE" w:rsidP="00786CEE">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компетентності у галузі природничих наук, техніки і технологій</w:t>
      </w:r>
      <w:r w:rsidRPr="00161C4F">
        <w:rPr>
          <w:rFonts w:ascii="Times New Roman" w:eastAsia="Calibri" w:hAnsi="Times New Roman" w:cs="Times New Roman"/>
          <w:spacing w:val="-4"/>
          <w:lang w:val="uk-UA"/>
        </w:rPr>
        <w:t xml:space="preserve"> – передбачають формування допитливості, прагнення шукати і пропонувати нові ідеї, самостійно чи в групі спостерігати та досліджувати, формулювати припу</w:t>
      </w:r>
      <w:r w:rsidR="00BF2B75" w:rsidRPr="00161C4F">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ще</w:t>
      </w:r>
      <w:r w:rsidR="00BF2B75" w:rsidRPr="00161C4F">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ння і робити висновки на основі проведених дослідів, пізнавати себе і навко</w:t>
      </w:r>
      <w:r w:rsidR="00BF2B75" w:rsidRPr="00161C4F">
        <w:rPr>
          <w:rFonts w:ascii="Times New Roman" w:eastAsia="Calibri" w:hAnsi="Times New Roman" w:cs="Times New Roman"/>
          <w:spacing w:val="-4"/>
          <w:lang w:val="uk-UA"/>
        </w:rPr>
        <w:softHyphen/>
      </w:r>
      <w:r w:rsidRPr="00161C4F">
        <w:rPr>
          <w:rFonts w:ascii="Times New Roman" w:eastAsia="Calibri" w:hAnsi="Times New Roman" w:cs="Times New Roman"/>
          <w:spacing w:val="-4"/>
          <w:lang w:val="uk-UA"/>
        </w:rPr>
        <w:t>лишній світ шляхом спостереження та дослідження;</w:t>
      </w:r>
    </w:p>
    <w:p w14:paraId="64B91C99" w14:textId="77777777" w:rsidR="00786CEE" w:rsidRPr="00161C4F" w:rsidRDefault="00786CEE" w:rsidP="00786CEE">
      <w:pPr>
        <w:spacing w:line="225" w:lineRule="auto"/>
        <w:ind w:firstLine="708"/>
        <w:jc w:val="both"/>
        <w:rPr>
          <w:rFonts w:ascii="Times New Roman" w:eastAsia="Calibri" w:hAnsi="Times New Roman" w:cs="Times New Roman"/>
          <w:spacing w:val="-4"/>
          <w:lang w:val="uk-UA"/>
        </w:rPr>
      </w:pPr>
      <w:proofErr w:type="spellStart"/>
      <w:r w:rsidRPr="00161C4F">
        <w:rPr>
          <w:rFonts w:ascii="Times New Roman" w:eastAsia="Calibri" w:hAnsi="Times New Roman" w:cs="Times New Roman"/>
          <w:b/>
          <w:spacing w:val="-4"/>
          <w:lang w:val="uk-UA"/>
        </w:rPr>
        <w:t>інноваційність</w:t>
      </w:r>
      <w:proofErr w:type="spellEnd"/>
      <w:r w:rsidRPr="00161C4F">
        <w:rPr>
          <w:rFonts w:ascii="Times New Roman" w:eastAsia="Calibri" w:hAnsi="Times New Roman" w:cs="Times New Roman"/>
          <w:spacing w:val="-4"/>
          <w:lang w:val="uk-UA"/>
        </w:rPr>
        <w:t xml:space="preserve"> –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2C8B107F" w14:textId="77777777" w:rsidR="00786CEE" w:rsidRPr="00C91FD8" w:rsidRDefault="00E3210F" w:rsidP="00786CEE">
      <w:pPr>
        <w:spacing w:line="225" w:lineRule="auto"/>
        <w:ind w:firstLine="708"/>
        <w:jc w:val="both"/>
        <w:rPr>
          <w:rFonts w:ascii="Times New Roman" w:eastAsia="Calibri" w:hAnsi="Times New Roman" w:cs="Times New Roman"/>
          <w:spacing w:val="-8"/>
          <w:lang w:val="uk-UA"/>
        </w:rPr>
      </w:pPr>
      <w:r w:rsidRPr="00C91FD8">
        <w:rPr>
          <w:rFonts w:ascii="Times New Roman" w:eastAsia="Calibri" w:hAnsi="Times New Roman" w:cs="Times New Roman"/>
          <w:b/>
          <w:spacing w:val="-8"/>
          <w:lang w:val="uk-UA"/>
        </w:rPr>
        <w:t xml:space="preserve">екологічна </w:t>
      </w:r>
      <w:r w:rsidR="00786CEE" w:rsidRPr="00C91FD8">
        <w:rPr>
          <w:rFonts w:ascii="Times New Roman" w:eastAsia="Calibri" w:hAnsi="Times New Roman" w:cs="Times New Roman"/>
          <w:b/>
          <w:spacing w:val="-8"/>
          <w:lang w:val="uk-UA"/>
        </w:rPr>
        <w:t>компетентність</w:t>
      </w:r>
      <w:r w:rsidR="00786CEE" w:rsidRPr="00C91FD8">
        <w:rPr>
          <w:rFonts w:ascii="Times New Roman" w:eastAsia="Calibri" w:hAnsi="Times New Roman" w:cs="Times New Roman"/>
          <w:spacing w:val="-8"/>
          <w:lang w:val="uk-UA"/>
        </w:rPr>
        <w:t xml:space="preserve"> – </w:t>
      </w:r>
      <w:r w:rsidRPr="00C91FD8">
        <w:rPr>
          <w:rFonts w:ascii="Times New Roman" w:eastAsia="Calibri" w:hAnsi="Times New Roman" w:cs="Times New Roman"/>
          <w:spacing w:val="-8"/>
          <w:lang w:val="uk-UA"/>
        </w:rPr>
        <w:t xml:space="preserve">передбачає </w:t>
      </w:r>
      <w:r w:rsidR="00786CEE" w:rsidRPr="00C91FD8">
        <w:rPr>
          <w:rFonts w:ascii="Times New Roman" w:eastAsia="Calibri" w:hAnsi="Times New Roman" w:cs="Times New Roman"/>
          <w:spacing w:val="-8"/>
          <w:lang w:val="uk-UA"/>
        </w:rPr>
        <w:t>усвідомлення основи еколо</w:t>
      </w:r>
      <w:r w:rsidR="00DD3211" w:rsidRPr="00C91FD8">
        <w:rPr>
          <w:rFonts w:ascii="Times New Roman" w:eastAsia="Calibri" w:hAnsi="Times New Roman" w:cs="Times New Roman"/>
          <w:spacing w:val="-8"/>
          <w:lang w:val="uk-UA"/>
        </w:rPr>
        <w:softHyphen/>
      </w:r>
      <w:r w:rsidR="00786CEE" w:rsidRPr="00C91FD8">
        <w:rPr>
          <w:rFonts w:ascii="Times New Roman" w:eastAsia="Calibri" w:hAnsi="Times New Roman" w:cs="Times New Roman"/>
          <w:spacing w:val="-8"/>
          <w:lang w:val="uk-UA"/>
        </w:rPr>
        <w:t>гіч</w:t>
      </w:r>
      <w:r w:rsidR="00DD3211" w:rsidRPr="00C91FD8">
        <w:rPr>
          <w:rFonts w:ascii="Times New Roman" w:eastAsia="Calibri" w:hAnsi="Times New Roman" w:cs="Times New Roman"/>
          <w:spacing w:val="-8"/>
          <w:lang w:val="uk-UA"/>
        </w:rPr>
        <w:softHyphen/>
      </w:r>
      <w:r w:rsidR="00786CEE" w:rsidRPr="00C91FD8">
        <w:rPr>
          <w:rFonts w:ascii="Times New Roman" w:eastAsia="Calibri" w:hAnsi="Times New Roman" w:cs="Times New Roman"/>
          <w:spacing w:val="-8"/>
          <w:lang w:val="uk-UA"/>
        </w:rPr>
        <w:t>ного природо</w:t>
      </w:r>
      <w:r w:rsidR="00C91FD8" w:rsidRPr="00C91FD8">
        <w:rPr>
          <w:rFonts w:ascii="Times New Roman" w:eastAsia="Calibri" w:hAnsi="Times New Roman" w:cs="Times New Roman"/>
          <w:spacing w:val="-8"/>
          <w:lang w:val="uk-UA"/>
        </w:rPr>
        <w:softHyphen/>
      </w:r>
      <w:r w:rsidR="00786CEE" w:rsidRPr="00C91FD8">
        <w:rPr>
          <w:rFonts w:ascii="Times New Roman" w:eastAsia="Calibri" w:hAnsi="Times New Roman" w:cs="Times New Roman"/>
          <w:spacing w:val="-8"/>
          <w:lang w:val="uk-UA"/>
        </w:rPr>
        <w:t>користування, дотримання правил природоохоронної поведінки, ощадного використання природ</w:t>
      </w:r>
      <w:r w:rsidR="00C91FD8" w:rsidRPr="00C91FD8">
        <w:rPr>
          <w:rFonts w:ascii="Times New Roman" w:eastAsia="Calibri" w:hAnsi="Times New Roman" w:cs="Times New Roman"/>
          <w:spacing w:val="-8"/>
          <w:lang w:val="uk-UA"/>
        </w:rPr>
        <w:softHyphen/>
      </w:r>
      <w:r w:rsidR="00786CEE" w:rsidRPr="00C91FD8">
        <w:rPr>
          <w:rFonts w:ascii="Times New Roman" w:eastAsia="Calibri" w:hAnsi="Times New Roman" w:cs="Times New Roman"/>
          <w:spacing w:val="-8"/>
          <w:lang w:val="uk-UA"/>
        </w:rPr>
        <w:t>них ресурсів, розуміючи важливість збереження природи для сталого розвитку суспільства;</w:t>
      </w:r>
    </w:p>
    <w:p w14:paraId="6E0495BA" w14:textId="77777777" w:rsidR="00786CEE" w:rsidRPr="00161C4F" w:rsidRDefault="00A80893" w:rsidP="00A80893">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lastRenderedPageBreak/>
        <w:t>інформаційно</w:t>
      </w:r>
      <w:r w:rsidR="00786CEE" w:rsidRPr="00161C4F">
        <w:rPr>
          <w:rFonts w:ascii="Times New Roman" w:eastAsia="Calibri" w:hAnsi="Times New Roman" w:cs="Times New Roman"/>
          <w:b/>
          <w:spacing w:val="-4"/>
          <w:lang w:val="uk-UA"/>
        </w:rPr>
        <w:t>-комунікаційна компетентність</w:t>
      </w:r>
      <w:r w:rsidR="00786CEE" w:rsidRPr="00161C4F">
        <w:rPr>
          <w:rFonts w:ascii="Times New Roman" w:eastAsia="Calibri" w:hAnsi="Times New Roman" w:cs="Times New Roman"/>
          <w:spacing w:val="-4"/>
          <w:lang w:val="uk-UA"/>
        </w:rPr>
        <w:t xml:space="preserve"> – </w:t>
      </w:r>
      <w:r w:rsidRPr="00161C4F">
        <w:rPr>
          <w:rFonts w:ascii="Times New Roman" w:eastAsia="Calibri" w:hAnsi="Times New Roman" w:cs="Times New Roman"/>
          <w:spacing w:val="-4"/>
          <w:lang w:val="uk-UA"/>
        </w:rPr>
        <w:t xml:space="preserve">передбачає </w:t>
      </w:r>
      <w:r w:rsidR="00786CEE" w:rsidRPr="00161C4F">
        <w:rPr>
          <w:rFonts w:ascii="Times New Roman" w:eastAsia="Calibri" w:hAnsi="Times New Roman" w:cs="Times New Roman"/>
          <w:spacing w:val="-4"/>
          <w:lang w:val="uk-UA"/>
        </w:rPr>
        <w:t>опанування основою циф</w:t>
      </w:r>
      <w:r w:rsidR="00C91FD8">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ро</w:t>
      </w:r>
      <w:r w:rsidR="00C91FD8">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40F0E640" w14:textId="77777777" w:rsidR="00786CEE" w:rsidRPr="00161C4F" w:rsidRDefault="00E3210F" w:rsidP="00E3210F">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 xml:space="preserve">навчання </w:t>
      </w:r>
      <w:r w:rsidR="00786CEE" w:rsidRPr="00161C4F">
        <w:rPr>
          <w:rFonts w:ascii="Times New Roman" w:eastAsia="Calibri" w:hAnsi="Times New Roman" w:cs="Times New Roman"/>
          <w:b/>
          <w:spacing w:val="-4"/>
          <w:lang w:val="uk-UA"/>
        </w:rPr>
        <w:t>впродовж життя</w:t>
      </w:r>
      <w:r w:rsidR="00786CEE" w:rsidRPr="00161C4F">
        <w:rPr>
          <w:rFonts w:ascii="Times New Roman" w:eastAsia="Calibri" w:hAnsi="Times New Roman" w:cs="Times New Roman"/>
          <w:spacing w:val="-4"/>
          <w:lang w:val="uk-UA"/>
        </w:rPr>
        <w:t xml:space="preserve"> – </w:t>
      </w:r>
      <w:r w:rsidR="00BA731B" w:rsidRPr="00161C4F">
        <w:rPr>
          <w:rFonts w:ascii="Times New Roman" w:eastAsia="Calibri" w:hAnsi="Times New Roman" w:cs="Times New Roman"/>
          <w:spacing w:val="-4"/>
          <w:lang w:val="uk-UA"/>
        </w:rPr>
        <w:t xml:space="preserve">передбачає </w:t>
      </w:r>
      <w:r w:rsidR="00786CEE" w:rsidRPr="00161C4F">
        <w:rPr>
          <w:rFonts w:ascii="Times New Roman" w:eastAsia="Calibri" w:hAnsi="Times New Roman" w:cs="Times New Roman"/>
          <w:spacing w:val="-4"/>
          <w:lang w:val="uk-UA"/>
        </w:rPr>
        <w:t>опанування уміннями і навич</w:t>
      </w:r>
      <w:r w:rsidR="00A75B55"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ками, необхід</w:t>
      </w:r>
      <w:r w:rsidR="00C91FD8">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ними для подальшого навчання, організацію власного навчаль</w:t>
      </w:r>
      <w:r w:rsidR="007C7E1C"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ного середовища, отримання нової інформації з метою застосування її для оцінювання навчальних потреб, визначення власних на</w:t>
      </w:r>
      <w:r w:rsidR="00C91FD8">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вчаль</w:t>
      </w:r>
      <w:r w:rsidR="00C91FD8">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них цілей та способів їх досягнення, навчання працювати самостійно і в групі;</w:t>
      </w:r>
    </w:p>
    <w:p w14:paraId="74BDEB74" w14:textId="77777777" w:rsidR="00786CEE" w:rsidRPr="00161C4F" w:rsidRDefault="00E3210F" w:rsidP="00786CEE">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 xml:space="preserve">громадянські </w:t>
      </w:r>
      <w:r w:rsidR="00786CEE" w:rsidRPr="00161C4F">
        <w:rPr>
          <w:rFonts w:ascii="Times New Roman" w:eastAsia="Calibri" w:hAnsi="Times New Roman" w:cs="Times New Roman"/>
          <w:b/>
          <w:spacing w:val="-4"/>
          <w:lang w:val="uk-UA"/>
        </w:rPr>
        <w:t>та соціальні компетентності,</w:t>
      </w:r>
      <w:r w:rsidR="00786CEE" w:rsidRPr="00161C4F">
        <w:rPr>
          <w:rFonts w:ascii="Times New Roman" w:eastAsia="Calibri" w:hAnsi="Times New Roman" w:cs="Times New Roman"/>
          <w:spacing w:val="-4"/>
          <w:lang w:val="uk-UA"/>
        </w:rPr>
        <w:t xml:space="preserve"> пов</w:t>
      </w:r>
      <w:r w:rsidR="00290877">
        <w:rPr>
          <w:rFonts w:ascii="Times New Roman" w:eastAsia="Calibri" w:hAnsi="Times New Roman" w:cs="Times New Roman"/>
          <w:spacing w:val="-4"/>
          <w:lang w:val="uk-UA"/>
        </w:rPr>
        <w:t>’</w:t>
      </w:r>
      <w:r w:rsidR="00786CEE" w:rsidRPr="00161C4F">
        <w:rPr>
          <w:rFonts w:ascii="Times New Roman" w:eastAsia="Calibri" w:hAnsi="Times New Roman" w:cs="Times New Roman"/>
          <w:spacing w:val="-4"/>
          <w:lang w:val="uk-UA"/>
        </w:rPr>
        <w:t>язані з ідеями демо</w:t>
      </w:r>
      <w:r w:rsidR="002568D6"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кратії, справед</w:t>
      </w:r>
      <w:r w:rsidR="00F37455">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ли</w:t>
      </w:r>
      <w:r w:rsidR="00F37455">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 xml:space="preserve">вості, рівності, прав людини, добробуту та здорового способу життя, усвідомленням рівних прав і можливостей – </w:t>
      </w:r>
      <w:r w:rsidRPr="00161C4F">
        <w:rPr>
          <w:rFonts w:ascii="Times New Roman" w:eastAsia="Calibri" w:hAnsi="Times New Roman" w:cs="Times New Roman"/>
          <w:spacing w:val="-4"/>
          <w:lang w:val="uk-UA"/>
        </w:rPr>
        <w:t xml:space="preserve">передбачають </w:t>
      </w:r>
      <w:r w:rsidR="00786CEE" w:rsidRPr="00161C4F">
        <w:rPr>
          <w:rFonts w:ascii="Times New Roman" w:eastAsia="Calibri" w:hAnsi="Times New Roman" w:cs="Times New Roman"/>
          <w:spacing w:val="-4"/>
          <w:lang w:val="uk-UA"/>
        </w:rPr>
        <w:t>співпрацю з іншими особами для досягнення спільної мети, ак</w:t>
      </w:r>
      <w:r w:rsidR="00F37455">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 xml:space="preserve">тивність </w:t>
      </w:r>
      <w:r w:rsidR="00F37455">
        <w:rPr>
          <w:rFonts w:ascii="Times New Roman" w:eastAsia="Calibri" w:hAnsi="Times New Roman" w:cs="Times New Roman"/>
          <w:spacing w:val="-4"/>
          <w:lang w:val="uk-UA"/>
        </w:rPr>
        <w:t>у</w:t>
      </w:r>
      <w:r w:rsidR="00786CEE" w:rsidRPr="00161C4F">
        <w:rPr>
          <w:rFonts w:ascii="Times New Roman" w:eastAsia="Calibri" w:hAnsi="Times New Roman" w:cs="Times New Roman"/>
          <w:spacing w:val="-4"/>
          <w:lang w:val="uk-UA"/>
        </w:rPr>
        <w:t xml:space="preserve"> житті класу і шко</w:t>
      </w:r>
      <w:r w:rsidR="00354619"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ли, повагу до прав інших осіб, уміння діяти в конфліктних си</w:t>
      </w:r>
      <w:r w:rsidR="00F37455">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туаціях, пов</w:t>
      </w:r>
      <w:r w:rsidR="00290877">
        <w:rPr>
          <w:rFonts w:ascii="Times New Roman" w:eastAsia="Calibri" w:hAnsi="Times New Roman" w:cs="Times New Roman"/>
          <w:spacing w:val="-4"/>
          <w:lang w:val="uk-UA"/>
        </w:rPr>
        <w:t>’</w:t>
      </w:r>
      <w:r w:rsidR="00786CEE" w:rsidRPr="00161C4F">
        <w:rPr>
          <w:rFonts w:ascii="Times New Roman" w:eastAsia="Calibri" w:hAnsi="Times New Roman" w:cs="Times New Roman"/>
          <w:spacing w:val="-4"/>
          <w:lang w:val="uk-UA"/>
        </w:rPr>
        <w:t>я</w:t>
      </w:r>
      <w:r w:rsidR="00354619"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w:t>
      </w:r>
      <w:r w:rsidR="00290877">
        <w:rPr>
          <w:rFonts w:ascii="Times New Roman" w:eastAsia="Calibri" w:hAnsi="Times New Roman" w:cs="Times New Roman"/>
          <w:spacing w:val="-4"/>
          <w:lang w:val="uk-UA"/>
        </w:rPr>
        <w:t>’</w:t>
      </w:r>
      <w:r w:rsidR="00786CEE" w:rsidRPr="00161C4F">
        <w:rPr>
          <w:rFonts w:ascii="Times New Roman" w:eastAsia="Calibri" w:hAnsi="Times New Roman" w:cs="Times New Roman"/>
          <w:spacing w:val="-4"/>
          <w:lang w:val="uk-UA"/>
        </w:rPr>
        <w:t>я і збереження здоров</w:t>
      </w:r>
      <w:r w:rsidR="00290877">
        <w:rPr>
          <w:rFonts w:ascii="Times New Roman" w:eastAsia="Calibri" w:hAnsi="Times New Roman" w:cs="Times New Roman"/>
          <w:spacing w:val="-4"/>
          <w:lang w:val="uk-UA"/>
        </w:rPr>
        <w:t>’</w:t>
      </w:r>
      <w:r w:rsidR="00786CEE" w:rsidRPr="00161C4F">
        <w:rPr>
          <w:rFonts w:ascii="Times New Roman" w:eastAsia="Calibri" w:hAnsi="Times New Roman" w:cs="Times New Roman"/>
          <w:spacing w:val="-4"/>
          <w:lang w:val="uk-UA"/>
        </w:rPr>
        <w:t>я інших людей, дотримання здорового способу життя;</w:t>
      </w:r>
    </w:p>
    <w:p w14:paraId="34FEC8E9" w14:textId="77777777" w:rsidR="00786CEE" w:rsidRPr="00161C4F" w:rsidRDefault="00E3210F" w:rsidP="00786CEE">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 xml:space="preserve">культурна </w:t>
      </w:r>
      <w:r w:rsidR="00786CEE" w:rsidRPr="00161C4F">
        <w:rPr>
          <w:rFonts w:ascii="Times New Roman" w:eastAsia="Calibri" w:hAnsi="Times New Roman" w:cs="Times New Roman"/>
          <w:b/>
          <w:spacing w:val="-4"/>
          <w:lang w:val="uk-UA"/>
        </w:rPr>
        <w:t>компетентність</w:t>
      </w:r>
      <w:r w:rsidR="00786CEE" w:rsidRPr="00161C4F">
        <w:rPr>
          <w:rFonts w:ascii="Times New Roman" w:eastAsia="Calibri" w:hAnsi="Times New Roman" w:cs="Times New Roman"/>
          <w:spacing w:val="-4"/>
          <w:lang w:val="uk-UA"/>
        </w:rPr>
        <w:t xml:space="preserve"> – </w:t>
      </w:r>
      <w:r w:rsidRPr="00161C4F">
        <w:rPr>
          <w:rFonts w:ascii="Times New Roman" w:eastAsia="Calibri" w:hAnsi="Times New Roman" w:cs="Times New Roman"/>
          <w:spacing w:val="-4"/>
          <w:lang w:val="uk-UA"/>
        </w:rPr>
        <w:t xml:space="preserve">передбачає </w:t>
      </w:r>
      <w:r w:rsidR="00786CEE" w:rsidRPr="00161C4F">
        <w:rPr>
          <w:rFonts w:ascii="Times New Roman" w:eastAsia="Calibri" w:hAnsi="Times New Roman" w:cs="Times New Roman"/>
          <w:spacing w:val="-4"/>
          <w:lang w:val="uk-UA"/>
        </w:rPr>
        <w:t>залучення до різних видів мис</w:t>
      </w:r>
      <w:r w:rsidR="001F3002"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тецької творчості (образотворче, музичне та інші види мистецтв) шляхом розкриття і розвитку природних здібнос</w:t>
      </w:r>
      <w:r w:rsidR="00ED0726">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тей, творчого вираження особистості;</w:t>
      </w:r>
    </w:p>
    <w:p w14:paraId="2D6E7195" w14:textId="77777777" w:rsidR="00786CEE" w:rsidRPr="00161C4F" w:rsidRDefault="00D40E27" w:rsidP="00D40E27">
      <w:pPr>
        <w:spacing w:line="225" w:lineRule="auto"/>
        <w:ind w:firstLine="708"/>
        <w:jc w:val="both"/>
        <w:rPr>
          <w:rFonts w:ascii="Times New Roman" w:eastAsia="Calibri" w:hAnsi="Times New Roman" w:cs="Times New Roman"/>
          <w:spacing w:val="-4"/>
          <w:lang w:val="uk-UA"/>
        </w:rPr>
      </w:pPr>
      <w:r w:rsidRPr="00161C4F">
        <w:rPr>
          <w:rFonts w:ascii="Times New Roman" w:eastAsia="Calibri" w:hAnsi="Times New Roman" w:cs="Times New Roman"/>
          <w:b/>
          <w:spacing w:val="-4"/>
          <w:lang w:val="uk-UA"/>
        </w:rPr>
        <w:t xml:space="preserve">підприємливість </w:t>
      </w:r>
      <w:r w:rsidR="00786CEE" w:rsidRPr="00161C4F">
        <w:rPr>
          <w:rFonts w:ascii="Times New Roman" w:eastAsia="Calibri" w:hAnsi="Times New Roman" w:cs="Times New Roman"/>
          <w:b/>
          <w:spacing w:val="-4"/>
          <w:lang w:val="uk-UA"/>
        </w:rPr>
        <w:t>та фінансова грамотність –</w:t>
      </w:r>
      <w:r w:rsidR="00786CEE" w:rsidRPr="00161C4F">
        <w:rPr>
          <w:rFonts w:ascii="Times New Roman" w:eastAsia="Calibri" w:hAnsi="Times New Roman" w:cs="Times New Roman"/>
          <w:spacing w:val="-4"/>
          <w:lang w:val="uk-UA"/>
        </w:rPr>
        <w:t xml:space="preserve"> </w:t>
      </w:r>
      <w:r w:rsidRPr="00161C4F">
        <w:rPr>
          <w:rFonts w:ascii="Times New Roman" w:eastAsia="Calibri" w:hAnsi="Times New Roman" w:cs="Times New Roman"/>
          <w:spacing w:val="-4"/>
          <w:lang w:val="uk-UA"/>
        </w:rPr>
        <w:t xml:space="preserve">передбачають </w:t>
      </w:r>
      <w:r w:rsidR="00786CEE" w:rsidRPr="00161C4F">
        <w:rPr>
          <w:rFonts w:ascii="Times New Roman" w:eastAsia="Calibri" w:hAnsi="Times New Roman" w:cs="Times New Roman"/>
          <w:spacing w:val="-4"/>
          <w:lang w:val="uk-UA"/>
        </w:rPr>
        <w:t>ініціатив</w:t>
      </w:r>
      <w:r w:rsidR="007F5500"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ність, готовність брати відповідальність за власні рішення, вміння організо</w:t>
      </w:r>
      <w:r w:rsidR="008053DE" w:rsidRPr="00161C4F">
        <w:rPr>
          <w:rFonts w:ascii="Times New Roman" w:eastAsia="Calibri" w:hAnsi="Times New Roman" w:cs="Times New Roman"/>
          <w:spacing w:val="-4"/>
          <w:lang w:val="uk-UA"/>
        </w:rPr>
        <w:softHyphen/>
      </w:r>
      <w:r w:rsidR="00786CEE" w:rsidRPr="00161C4F">
        <w:rPr>
          <w:rFonts w:ascii="Times New Roman" w:eastAsia="Calibri" w:hAnsi="Times New Roman" w:cs="Times New Roman"/>
          <w:spacing w:val="-4"/>
          <w:lang w:val="uk-UA"/>
        </w:rPr>
        <w:t>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010819EE" w14:textId="77777777" w:rsidR="00537312" w:rsidRPr="008C0071" w:rsidRDefault="00537312" w:rsidP="00E07652">
      <w:pPr>
        <w:spacing w:line="226" w:lineRule="auto"/>
        <w:ind w:firstLine="708"/>
        <w:jc w:val="both"/>
        <w:rPr>
          <w:rFonts w:ascii="Times New Roman" w:hAnsi="Times New Roman" w:cs="Times New Roman"/>
          <w:spacing w:val="-10"/>
          <w:lang w:val="uk-UA"/>
        </w:rPr>
      </w:pPr>
      <w:r w:rsidRPr="008C0071">
        <w:rPr>
          <w:rFonts w:ascii="Times New Roman" w:hAnsi="Times New Roman" w:cs="Times New Roman"/>
          <w:spacing w:val="-10"/>
          <w:lang w:val="uk-UA"/>
        </w:rPr>
        <w:t xml:space="preserve">Спільними для всіх ключових </w:t>
      </w:r>
      <w:proofErr w:type="spellStart"/>
      <w:r w:rsidRPr="008C0071">
        <w:rPr>
          <w:rFonts w:ascii="Times New Roman" w:hAnsi="Times New Roman" w:cs="Times New Roman"/>
          <w:spacing w:val="-10"/>
          <w:lang w:val="uk-UA"/>
        </w:rPr>
        <w:t>компетентностей</w:t>
      </w:r>
      <w:proofErr w:type="spellEnd"/>
      <w:r w:rsidRPr="008C0071">
        <w:rPr>
          <w:rFonts w:ascii="Times New Roman" w:hAnsi="Times New Roman" w:cs="Times New Roman"/>
          <w:spacing w:val="-10"/>
          <w:lang w:val="uk-UA"/>
        </w:rPr>
        <w:t xml:space="preserve"> є такі </w:t>
      </w:r>
      <w:r w:rsidRPr="008C0071">
        <w:rPr>
          <w:rFonts w:ascii="Times New Roman" w:hAnsi="Times New Roman" w:cs="Times New Roman"/>
          <w:b/>
          <w:spacing w:val="-10"/>
          <w:lang w:val="uk-UA"/>
        </w:rPr>
        <w:t>наскрізні вміння</w:t>
      </w:r>
      <w:r w:rsidRPr="008C0071">
        <w:rPr>
          <w:rFonts w:ascii="Times New Roman" w:hAnsi="Times New Roman" w:cs="Times New Roman"/>
          <w:spacing w:val="-10"/>
          <w:lang w:val="uk-UA"/>
        </w:rPr>
        <w:t>:</w:t>
      </w:r>
      <w:r w:rsidR="00CA0093"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читання з розу</w:t>
      </w:r>
      <w:r w:rsidR="00A17BA8" w:rsidRPr="008C0071">
        <w:rPr>
          <w:rFonts w:ascii="Times New Roman" w:hAnsi="Times New Roman" w:cs="Times New Roman"/>
          <w:spacing w:val="-10"/>
          <w:lang w:val="uk-UA"/>
        </w:rPr>
        <w:softHyphen/>
      </w:r>
      <w:r w:rsidRPr="008C0071">
        <w:rPr>
          <w:rFonts w:ascii="Times New Roman" w:hAnsi="Times New Roman" w:cs="Times New Roman"/>
          <w:spacing w:val="-10"/>
          <w:lang w:val="uk-UA"/>
        </w:rPr>
        <w:t>мі</w:t>
      </w:r>
      <w:r w:rsidR="00A17BA8" w:rsidRPr="008C0071">
        <w:rPr>
          <w:rFonts w:ascii="Times New Roman" w:hAnsi="Times New Roman" w:cs="Times New Roman"/>
          <w:spacing w:val="-10"/>
          <w:lang w:val="uk-UA"/>
        </w:rPr>
        <w:softHyphen/>
      </w:r>
      <w:r w:rsidRPr="008C0071">
        <w:rPr>
          <w:rFonts w:ascii="Times New Roman" w:hAnsi="Times New Roman" w:cs="Times New Roman"/>
          <w:spacing w:val="-10"/>
          <w:lang w:val="uk-UA"/>
        </w:rPr>
        <w:t>нням;</w:t>
      </w:r>
      <w:r w:rsidR="00E07652"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уміння висловлювати власну думку усно і письмово;</w:t>
      </w:r>
      <w:r w:rsidR="00E07652"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кри</w:t>
      </w:r>
      <w:r w:rsidR="00B96E54" w:rsidRPr="008C0071">
        <w:rPr>
          <w:rFonts w:ascii="Times New Roman" w:hAnsi="Times New Roman" w:cs="Times New Roman"/>
          <w:spacing w:val="-10"/>
          <w:lang w:val="uk-UA"/>
        </w:rPr>
        <w:softHyphen/>
      </w:r>
      <w:r w:rsidRPr="008C0071">
        <w:rPr>
          <w:rFonts w:ascii="Times New Roman" w:hAnsi="Times New Roman" w:cs="Times New Roman"/>
          <w:spacing w:val="-10"/>
          <w:lang w:val="uk-UA"/>
        </w:rPr>
        <w:t>тичне та системне мислення;</w:t>
      </w:r>
      <w:r w:rsidR="00E07652"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твор</w:t>
      </w:r>
      <w:r w:rsidR="007F3D0C" w:rsidRPr="008C0071">
        <w:rPr>
          <w:rFonts w:ascii="Times New Roman" w:hAnsi="Times New Roman" w:cs="Times New Roman"/>
          <w:spacing w:val="-10"/>
          <w:lang w:val="uk-UA"/>
        </w:rPr>
        <w:softHyphen/>
      </w:r>
      <w:r w:rsidRPr="008C0071">
        <w:rPr>
          <w:rFonts w:ascii="Times New Roman" w:hAnsi="Times New Roman" w:cs="Times New Roman"/>
          <w:spacing w:val="-10"/>
          <w:lang w:val="uk-UA"/>
        </w:rPr>
        <w:t>чість та ініціативність;</w:t>
      </w:r>
      <w:r w:rsidR="00E07652"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 xml:space="preserve">здатність </w:t>
      </w:r>
      <w:proofErr w:type="spellStart"/>
      <w:r w:rsidRPr="008C0071">
        <w:rPr>
          <w:rFonts w:ascii="Times New Roman" w:hAnsi="Times New Roman" w:cs="Times New Roman"/>
          <w:spacing w:val="-10"/>
          <w:lang w:val="uk-UA"/>
        </w:rPr>
        <w:t>логічно</w:t>
      </w:r>
      <w:proofErr w:type="spellEnd"/>
      <w:r w:rsidRPr="008C0071">
        <w:rPr>
          <w:rFonts w:ascii="Times New Roman" w:hAnsi="Times New Roman" w:cs="Times New Roman"/>
          <w:spacing w:val="-10"/>
          <w:lang w:val="uk-UA"/>
        </w:rPr>
        <w:t xml:space="preserve"> обґрун</w:t>
      </w:r>
      <w:r w:rsidR="00B96E54" w:rsidRPr="008C0071">
        <w:rPr>
          <w:rFonts w:ascii="Times New Roman" w:hAnsi="Times New Roman" w:cs="Times New Roman"/>
          <w:spacing w:val="-10"/>
          <w:lang w:val="uk-UA"/>
        </w:rPr>
        <w:softHyphen/>
      </w:r>
      <w:r w:rsidRPr="008C0071">
        <w:rPr>
          <w:rFonts w:ascii="Times New Roman" w:hAnsi="Times New Roman" w:cs="Times New Roman"/>
          <w:spacing w:val="-10"/>
          <w:lang w:val="uk-UA"/>
        </w:rPr>
        <w:t>товувати позицію;</w:t>
      </w:r>
      <w:r w:rsidR="00E07652"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 xml:space="preserve">уміння </w:t>
      </w:r>
      <w:proofErr w:type="spellStart"/>
      <w:r w:rsidRPr="008C0071">
        <w:rPr>
          <w:rFonts w:ascii="Times New Roman" w:hAnsi="Times New Roman" w:cs="Times New Roman"/>
          <w:spacing w:val="-10"/>
          <w:lang w:val="uk-UA"/>
        </w:rPr>
        <w:t>конструктивно</w:t>
      </w:r>
      <w:proofErr w:type="spellEnd"/>
      <w:r w:rsidRPr="008C0071">
        <w:rPr>
          <w:rFonts w:ascii="Times New Roman" w:hAnsi="Times New Roman" w:cs="Times New Roman"/>
          <w:spacing w:val="-10"/>
          <w:lang w:val="uk-UA"/>
        </w:rPr>
        <w:t xml:space="preserve"> керу</w:t>
      </w:r>
      <w:r w:rsidR="007F3D0C" w:rsidRPr="008C0071">
        <w:rPr>
          <w:rFonts w:ascii="Times New Roman" w:hAnsi="Times New Roman" w:cs="Times New Roman"/>
          <w:spacing w:val="-10"/>
          <w:lang w:val="uk-UA"/>
        </w:rPr>
        <w:softHyphen/>
      </w:r>
      <w:r w:rsidRPr="008C0071">
        <w:rPr>
          <w:rFonts w:ascii="Times New Roman" w:hAnsi="Times New Roman" w:cs="Times New Roman"/>
          <w:spacing w:val="-10"/>
          <w:lang w:val="uk-UA"/>
        </w:rPr>
        <w:t>вати емоціями;</w:t>
      </w:r>
      <w:r w:rsidR="00E07652"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оцінювати ризики, приймати рішення, розв</w:t>
      </w:r>
      <w:r w:rsidR="00290877">
        <w:rPr>
          <w:rFonts w:ascii="Times New Roman" w:hAnsi="Times New Roman" w:cs="Times New Roman"/>
          <w:spacing w:val="-10"/>
          <w:lang w:val="uk-UA"/>
        </w:rPr>
        <w:t>’</w:t>
      </w:r>
      <w:r w:rsidRPr="008C0071">
        <w:rPr>
          <w:rFonts w:ascii="Times New Roman" w:hAnsi="Times New Roman" w:cs="Times New Roman"/>
          <w:spacing w:val="-10"/>
          <w:lang w:val="uk-UA"/>
        </w:rPr>
        <w:t>язувати проблеми;</w:t>
      </w:r>
      <w:r w:rsidR="00E07652" w:rsidRPr="008C0071">
        <w:rPr>
          <w:rFonts w:ascii="Times New Roman" w:hAnsi="Times New Roman" w:cs="Times New Roman"/>
          <w:spacing w:val="-10"/>
          <w:lang w:val="uk-UA"/>
        </w:rPr>
        <w:t xml:space="preserve"> </w:t>
      </w:r>
      <w:r w:rsidRPr="008C0071">
        <w:rPr>
          <w:rFonts w:ascii="Times New Roman" w:hAnsi="Times New Roman" w:cs="Times New Roman"/>
          <w:spacing w:val="-10"/>
          <w:lang w:val="uk-UA"/>
        </w:rPr>
        <w:t>співпрацювати з іншими особами.</w:t>
      </w:r>
    </w:p>
    <w:p w14:paraId="2ED766CD"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 xml:space="preserve">Вимоги до дітей, які розпочинають навчання у початковій школі, мають враховувати досягнення попереднього етапу їхнього розвитку. </w:t>
      </w:r>
    </w:p>
    <w:p w14:paraId="188F87D0" w14:textId="77777777" w:rsidR="009C2D15"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Період життя дитини від п</w:t>
      </w:r>
      <w:r w:rsidR="00290877">
        <w:rPr>
          <w:rFonts w:ascii="Times New Roman" w:hAnsi="Times New Roman" w:cs="Times New Roman"/>
          <w:spacing w:val="-4"/>
          <w:lang w:val="uk-UA"/>
        </w:rPr>
        <w:t>’</w:t>
      </w:r>
      <w:r w:rsidRPr="00161C4F">
        <w:rPr>
          <w:rFonts w:ascii="Times New Roman" w:hAnsi="Times New Roman" w:cs="Times New Roman"/>
          <w:spacing w:val="-4"/>
          <w:lang w:val="uk-UA"/>
        </w:rPr>
        <w:t>яти до шести (семи) років (старший дошкіль</w:t>
      </w:r>
      <w:r w:rsidR="009C2D15" w:rsidRPr="00161C4F">
        <w:rPr>
          <w:rFonts w:ascii="Times New Roman" w:hAnsi="Times New Roman" w:cs="Times New Roman"/>
          <w:spacing w:val="-4"/>
          <w:lang w:val="uk-UA"/>
        </w:rPr>
        <w:softHyphen/>
      </w:r>
      <w:r w:rsidRPr="00161C4F">
        <w:rPr>
          <w:rFonts w:ascii="Times New Roman" w:hAnsi="Times New Roman" w:cs="Times New Roman"/>
          <w:spacing w:val="-4"/>
          <w:lang w:val="uk-UA"/>
        </w:rPr>
        <w:t>ний вік) визначається цілісною зміною її особистості, готовністю до нової соціальної ситуації розвитку. Пріоритетом цього процесу є формування і розви</w:t>
      </w:r>
      <w:r w:rsidR="009C2D15" w:rsidRPr="00161C4F">
        <w:rPr>
          <w:rFonts w:ascii="Times New Roman" w:hAnsi="Times New Roman" w:cs="Times New Roman"/>
          <w:spacing w:val="-4"/>
          <w:lang w:val="uk-UA"/>
        </w:rPr>
        <w:softHyphen/>
      </w:r>
      <w:r w:rsidRPr="00161C4F">
        <w:rPr>
          <w:rFonts w:ascii="Times New Roman" w:hAnsi="Times New Roman" w:cs="Times New Roman"/>
          <w:spacing w:val="-4"/>
          <w:lang w:val="uk-UA"/>
        </w:rPr>
        <w:t>ток базових особистісних якостей дітей: спостережливості, допитливості, до</w:t>
      </w:r>
      <w:r w:rsidR="009C2D15" w:rsidRPr="00161C4F">
        <w:rPr>
          <w:rFonts w:ascii="Times New Roman" w:hAnsi="Times New Roman" w:cs="Times New Roman"/>
          <w:spacing w:val="-4"/>
          <w:lang w:val="uk-UA"/>
        </w:rPr>
        <w:softHyphen/>
      </w:r>
      <w:r w:rsidRPr="00161C4F">
        <w:rPr>
          <w:rFonts w:ascii="Times New Roman" w:hAnsi="Times New Roman" w:cs="Times New Roman"/>
          <w:spacing w:val="-4"/>
          <w:lang w:val="uk-UA"/>
        </w:rPr>
        <w:t>віль</w:t>
      </w:r>
      <w:r w:rsidR="009C2D15" w:rsidRPr="00161C4F">
        <w:rPr>
          <w:rFonts w:ascii="Times New Roman" w:hAnsi="Times New Roman" w:cs="Times New Roman"/>
          <w:spacing w:val="-4"/>
          <w:lang w:val="uk-UA"/>
        </w:rPr>
        <w:softHyphen/>
      </w:r>
      <w:r w:rsidRPr="00161C4F">
        <w:rPr>
          <w:rFonts w:ascii="Times New Roman" w:hAnsi="Times New Roman" w:cs="Times New Roman"/>
          <w:spacing w:val="-4"/>
          <w:lang w:val="uk-UA"/>
        </w:rPr>
        <w:t xml:space="preserve">ності поведінки, міжособистісної позитивної комунікації, відповідальності, діяльнісного і різнобічного освоєння навколишньої дійсності та ін. </w:t>
      </w:r>
    </w:p>
    <w:p w14:paraId="555A0486" w14:textId="77777777" w:rsidR="00537312" w:rsidRPr="00D74856" w:rsidRDefault="00537312" w:rsidP="000C67E1">
      <w:pPr>
        <w:spacing w:line="226" w:lineRule="auto"/>
        <w:ind w:firstLine="708"/>
        <w:jc w:val="both"/>
        <w:rPr>
          <w:rFonts w:ascii="Times New Roman" w:hAnsi="Times New Roman" w:cs="Times New Roman"/>
          <w:spacing w:val="-8"/>
          <w:lang w:val="uk-UA"/>
        </w:rPr>
      </w:pPr>
      <w:r w:rsidRPr="00D74856">
        <w:rPr>
          <w:rFonts w:ascii="Times New Roman" w:hAnsi="Times New Roman" w:cs="Times New Roman"/>
          <w:spacing w:val="-8"/>
          <w:lang w:val="uk-UA"/>
        </w:rPr>
        <w:t>Потенційно це виявляється у певному рівні готовності дитини до система</w:t>
      </w:r>
      <w:r w:rsidR="009C2D15" w:rsidRPr="00D74856">
        <w:rPr>
          <w:rFonts w:ascii="Times New Roman" w:hAnsi="Times New Roman" w:cs="Times New Roman"/>
          <w:spacing w:val="-8"/>
          <w:lang w:val="uk-UA"/>
        </w:rPr>
        <w:softHyphen/>
      </w:r>
      <w:r w:rsidRPr="00D74856">
        <w:rPr>
          <w:rFonts w:ascii="Times New Roman" w:hAnsi="Times New Roman" w:cs="Times New Roman"/>
          <w:spacing w:val="-8"/>
          <w:lang w:val="uk-UA"/>
        </w:rPr>
        <w:t xml:space="preserve">тичного навчання – </w:t>
      </w:r>
      <w:r w:rsidRPr="00D74856">
        <w:rPr>
          <w:rFonts w:ascii="Times New Roman" w:hAnsi="Times New Roman" w:cs="Times New Roman"/>
          <w:i/>
          <w:spacing w:val="-8"/>
          <w:lang w:val="uk-UA"/>
        </w:rPr>
        <w:t xml:space="preserve">фізичної, соціальної, </w:t>
      </w:r>
      <w:proofErr w:type="spellStart"/>
      <w:r w:rsidRPr="00D74856">
        <w:rPr>
          <w:rFonts w:ascii="Times New Roman" w:hAnsi="Times New Roman" w:cs="Times New Roman"/>
          <w:i/>
          <w:spacing w:val="-8"/>
          <w:lang w:val="uk-UA"/>
        </w:rPr>
        <w:t>емоційно</w:t>
      </w:r>
      <w:proofErr w:type="spellEnd"/>
      <w:r w:rsidRPr="00D74856">
        <w:rPr>
          <w:rFonts w:ascii="Times New Roman" w:hAnsi="Times New Roman" w:cs="Times New Roman"/>
          <w:i/>
          <w:spacing w:val="-8"/>
          <w:lang w:val="uk-UA"/>
        </w:rPr>
        <w:t>-ціннісної, пізнаваль</w:t>
      </w:r>
      <w:r w:rsidR="009C2D15" w:rsidRPr="00D74856">
        <w:rPr>
          <w:rFonts w:ascii="Times New Roman" w:hAnsi="Times New Roman" w:cs="Times New Roman"/>
          <w:i/>
          <w:spacing w:val="-8"/>
          <w:lang w:val="uk-UA"/>
        </w:rPr>
        <w:softHyphen/>
      </w:r>
      <w:r w:rsidRPr="00D74856">
        <w:rPr>
          <w:rFonts w:ascii="Times New Roman" w:hAnsi="Times New Roman" w:cs="Times New Roman"/>
          <w:i/>
          <w:spacing w:val="-8"/>
          <w:lang w:val="uk-UA"/>
        </w:rPr>
        <w:t>ної, мовленнєвої, творчої</w:t>
      </w:r>
      <w:r w:rsidRPr="00D74856">
        <w:rPr>
          <w:rFonts w:ascii="Times New Roman" w:hAnsi="Times New Roman" w:cs="Times New Roman"/>
          <w:spacing w:val="-8"/>
          <w:lang w:val="uk-UA"/>
        </w:rPr>
        <w:t>.</w:t>
      </w:r>
    </w:p>
    <w:p w14:paraId="796C7596"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Зберігаючи наступність із дошкільним періодом дитинства, початкова школа забезпечує подальше становлення особистості дитини, її фізичний, інте</w:t>
      </w:r>
      <w:r w:rsidR="00E85922" w:rsidRPr="00161C4F">
        <w:rPr>
          <w:rFonts w:ascii="Times New Roman" w:hAnsi="Times New Roman" w:cs="Times New Roman"/>
          <w:spacing w:val="-4"/>
          <w:lang w:val="uk-UA"/>
        </w:rPr>
        <w:softHyphen/>
      </w:r>
      <w:r w:rsidRPr="00161C4F">
        <w:rPr>
          <w:rFonts w:ascii="Times New Roman" w:hAnsi="Times New Roman" w:cs="Times New Roman"/>
          <w:spacing w:val="-4"/>
          <w:lang w:val="uk-UA"/>
        </w:rPr>
        <w:t>лектуальний, соціальний розвиток; формує здатність до творчого самови</w:t>
      </w:r>
      <w:r w:rsidR="00E85922" w:rsidRPr="00161C4F">
        <w:rPr>
          <w:rFonts w:ascii="Times New Roman" w:hAnsi="Times New Roman" w:cs="Times New Roman"/>
          <w:spacing w:val="-4"/>
          <w:lang w:val="uk-UA"/>
        </w:rPr>
        <w:softHyphen/>
      </w:r>
      <w:r w:rsidRPr="00161C4F">
        <w:rPr>
          <w:rFonts w:ascii="Times New Roman" w:hAnsi="Times New Roman" w:cs="Times New Roman"/>
          <w:spacing w:val="-4"/>
          <w:lang w:val="uk-UA"/>
        </w:rPr>
        <w:t>ра</w:t>
      </w:r>
      <w:r w:rsidR="00E85922" w:rsidRPr="00161C4F">
        <w:rPr>
          <w:rFonts w:ascii="Times New Roman" w:hAnsi="Times New Roman" w:cs="Times New Roman"/>
          <w:spacing w:val="-4"/>
          <w:lang w:val="uk-UA"/>
        </w:rPr>
        <w:softHyphen/>
      </w:r>
      <w:r w:rsidRPr="00161C4F">
        <w:rPr>
          <w:rFonts w:ascii="Times New Roman" w:hAnsi="Times New Roman" w:cs="Times New Roman"/>
          <w:spacing w:val="-4"/>
          <w:lang w:val="uk-UA"/>
        </w:rPr>
        <w:t>ження, критичного мислення, виховує ціннісне ставлення до держави, рідного краю, української культури, пошанування своєї гідності та інших людей, збере</w:t>
      </w:r>
      <w:r w:rsidR="00E85922" w:rsidRPr="00161C4F">
        <w:rPr>
          <w:rFonts w:ascii="Times New Roman" w:hAnsi="Times New Roman" w:cs="Times New Roman"/>
          <w:spacing w:val="-4"/>
          <w:lang w:val="uk-UA"/>
        </w:rPr>
        <w:softHyphen/>
      </w:r>
      <w:r w:rsidRPr="00161C4F">
        <w:rPr>
          <w:rFonts w:ascii="Times New Roman" w:hAnsi="Times New Roman" w:cs="Times New Roman"/>
          <w:spacing w:val="-4"/>
          <w:lang w:val="uk-UA"/>
        </w:rPr>
        <w:t>ження здоров</w:t>
      </w:r>
      <w:r w:rsidR="00290877">
        <w:rPr>
          <w:rFonts w:ascii="Times New Roman" w:hAnsi="Times New Roman" w:cs="Times New Roman"/>
          <w:spacing w:val="-4"/>
          <w:lang w:val="uk-UA"/>
        </w:rPr>
        <w:t>’</w:t>
      </w:r>
      <w:r w:rsidRPr="00161C4F">
        <w:rPr>
          <w:rFonts w:ascii="Times New Roman" w:hAnsi="Times New Roman" w:cs="Times New Roman"/>
          <w:spacing w:val="-4"/>
          <w:lang w:val="uk-UA"/>
        </w:rPr>
        <w:t>я.</w:t>
      </w:r>
    </w:p>
    <w:p w14:paraId="50E7E909"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програмі. </w:t>
      </w:r>
    </w:p>
    <w:p w14:paraId="6BE3EDAF"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b/>
          <w:spacing w:val="-4"/>
          <w:lang w:val="uk-UA"/>
        </w:rPr>
        <w:t>Контроль і оцінювання навчальних досягнень здобувачів</w:t>
      </w:r>
      <w:r w:rsidRPr="00161C4F">
        <w:rPr>
          <w:rFonts w:ascii="Times New Roman" w:hAnsi="Times New Roman" w:cs="Times New Roman"/>
          <w:spacing w:val="-4"/>
          <w:lang w:val="uk-UA"/>
        </w:rPr>
        <w:t xml:space="preserve"> </w:t>
      </w:r>
      <w:r w:rsidR="00E85922" w:rsidRPr="00161C4F">
        <w:rPr>
          <w:rFonts w:ascii="Times New Roman" w:hAnsi="Times New Roman" w:cs="Times New Roman"/>
          <w:spacing w:val="-4"/>
          <w:lang w:val="uk-UA"/>
        </w:rPr>
        <w:t>здій</w:t>
      </w:r>
      <w:r w:rsidR="00E85922" w:rsidRPr="00161C4F">
        <w:rPr>
          <w:rFonts w:ascii="Times New Roman" w:hAnsi="Times New Roman" w:cs="Times New Roman"/>
          <w:spacing w:val="-4"/>
          <w:lang w:val="uk-UA"/>
        </w:rPr>
        <w:softHyphen/>
        <w:t>сню</w:t>
      </w:r>
      <w:r w:rsidR="00E85922" w:rsidRPr="00161C4F">
        <w:rPr>
          <w:rFonts w:ascii="Times New Roman" w:hAnsi="Times New Roman" w:cs="Times New Roman"/>
          <w:spacing w:val="-4"/>
          <w:lang w:val="uk-UA"/>
        </w:rPr>
        <w:softHyphen/>
        <w:t xml:space="preserve">ється </w:t>
      </w:r>
      <w:r w:rsidRPr="00161C4F">
        <w:rPr>
          <w:rFonts w:ascii="Times New Roman" w:hAnsi="Times New Roman" w:cs="Times New Roman"/>
          <w:spacing w:val="-4"/>
          <w:lang w:val="uk-UA"/>
        </w:rPr>
        <w:t>на суб</w:t>
      </w:r>
      <w:r w:rsidR="00290877">
        <w:rPr>
          <w:rFonts w:ascii="Times New Roman" w:hAnsi="Times New Roman" w:cs="Times New Roman"/>
          <w:spacing w:val="-4"/>
          <w:lang w:val="uk-UA"/>
        </w:rPr>
        <w:t>’</w:t>
      </w:r>
      <w:r w:rsidRPr="00161C4F">
        <w:rPr>
          <w:rFonts w:ascii="Times New Roman" w:hAnsi="Times New Roman" w:cs="Times New Roman"/>
          <w:spacing w:val="-4"/>
          <w:lang w:val="uk-UA"/>
        </w:rPr>
        <w:t>єкт-суб</w:t>
      </w:r>
      <w:r w:rsidR="00290877">
        <w:rPr>
          <w:rFonts w:ascii="Times New Roman" w:hAnsi="Times New Roman" w:cs="Times New Roman"/>
          <w:spacing w:val="-4"/>
          <w:lang w:val="uk-UA"/>
        </w:rPr>
        <w:t>’</w:t>
      </w:r>
      <w:r w:rsidRPr="00161C4F">
        <w:rPr>
          <w:rFonts w:ascii="Times New Roman" w:hAnsi="Times New Roman" w:cs="Times New Roman"/>
          <w:spacing w:val="-4"/>
          <w:lang w:val="uk-UA"/>
        </w:rPr>
        <w:t>єктних засадах, що передбачає систематичне відсте</w:t>
      </w:r>
      <w:r w:rsidR="00E85922" w:rsidRPr="00161C4F">
        <w:rPr>
          <w:rFonts w:ascii="Times New Roman" w:hAnsi="Times New Roman" w:cs="Times New Roman"/>
          <w:spacing w:val="-4"/>
          <w:lang w:val="uk-UA"/>
        </w:rPr>
        <w:softHyphen/>
      </w:r>
      <w:r w:rsidRPr="00161C4F">
        <w:rPr>
          <w:rFonts w:ascii="Times New Roman" w:hAnsi="Times New Roman" w:cs="Times New Roman"/>
          <w:spacing w:val="-4"/>
          <w:lang w:val="uk-UA"/>
        </w:rPr>
        <w:t>ження їхнього індивідуального розвитку у процесі навчання. За цих умов контрольно-оцінювальна діяльність набуває для здобувачів фор</w:t>
      </w:r>
      <w:r w:rsidR="007F3D0C">
        <w:rPr>
          <w:rFonts w:ascii="Times New Roman" w:hAnsi="Times New Roman" w:cs="Times New Roman"/>
          <w:spacing w:val="-4"/>
          <w:lang w:val="uk-UA"/>
        </w:rPr>
        <w:softHyphen/>
      </w:r>
      <w:r w:rsidRPr="00161C4F">
        <w:rPr>
          <w:rFonts w:ascii="Times New Roman" w:hAnsi="Times New Roman" w:cs="Times New Roman"/>
          <w:spacing w:val="-4"/>
          <w:lang w:val="uk-UA"/>
        </w:rPr>
        <w:t>му</w:t>
      </w:r>
      <w:r w:rsidR="007F3D0C">
        <w:rPr>
          <w:rFonts w:ascii="Times New Roman" w:hAnsi="Times New Roman" w:cs="Times New Roman"/>
          <w:spacing w:val="-4"/>
          <w:lang w:val="uk-UA"/>
        </w:rPr>
        <w:softHyphen/>
      </w:r>
      <w:r w:rsidRPr="00161C4F">
        <w:rPr>
          <w:rFonts w:ascii="Times New Roman" w:hAnsi="Times New Roman" w:cs="Times New Roman"/>
          <w:spacing w:val="-4"/>
          <w:lang w:val="uk-UA"/>
        </w:rPr>
        <w:t>вального характеру. Конт</w:t>
      </w:r>
      <w:r w:rsidR="009113E3" w:rsidRPr="00161C4F">
        <w:rPr>
          <w:rFonts w:ascii="Times New Roman" w:hAnsi="Times New Roman" w:cs="Times New Roman"/>
          <w:spacing w:val="-4"/>
          <w:lang w:val="uk-UA"/>
        </w:rPr>
        <w:softHyphen/>
      </w:r>
      <w:r w:rsidRPr="00161C4F">
        <w:rPr>
          <w:rFonts w:ascii="Times New Roman" w:hAnsi="Times New Roman" w:cs="Times New Roman"/>
          <w:spacing w:val="-4"/>
          <w:lang w:val="uk-UA"/>
        </w:rPr>
        <w:t>роль спрямований на пошук ефективних шляхів поступу кожного здобу</w:t>
      </w:r>
      <w:r w:rsidR="009113E3" w:rsidRPr="00161C4F">
        <w:rPr>
          <w:rFonts w:ascii="Times New Roman" w:hAnsi="Times New Roman" w:cs="Times New Roman"/>
          <w:spacing w:val="-4"/>
          <w:lang w:val="uk-UA"/>
        </w:rPr>
        <w:softHyphen/>
      </w:r>
      <w:r w:rsidRPr="00161C4F">
        <w:rPr>
          <w:rFonts w:ascii="Times New Roman" w:hAnsi="Times New Roman" w:cs="Times New Roman"/>
          <w:spacing w:val="-4"/>
          <w:lang w:val="uk-UA"/>
        </w:rPr>
        <w:t xml:space="preserve">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w:t>
      </w:r>
    </w:p>
    <w:p w14:paraId="2222569A"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Упродовж навчання в початковій школі здобувачі освіти опановують способи само</w:t>
      </w:r>
      <w:r w:rsidR="007F3D0C">
        <w:rPr>
          <w:rFonts w:ascii="Times New Roman" w:hAnsi="Times New Roman" w:cs="Times New Roman"/>
          <w:spacing w:val="-4"/>
          <w:lang w:val="uk-UA"/>
        </w:rPr>
        <w:softHyphen/>
      </w:r>
      <w:r w:rsidRPr="00161C4F">
        <w:rPr>
          <w:rFonts w:ascii="Times New Roman" w:hAnsi="Times New Roman" w:cs="Times New Roman"/>
          <w:spacing w:val="-4"/>
          <w:lang w:val="uk-UA"/>
        </w:rPr>
        <w:t>конт</w:t>
      </w:r>
      <w:r w:rsidR="007F3D0C">
        <w:rPr>
          <w:rFonts w:ascii="Times New Roman" w:hAnsi="Times New Roman" w:cs="Times New Roman"/>
          <w:spacing w:val="-4"/>
          <w:lang w:val="uk-UA"/>
        </w:rPr>
        <w:softHyphen/>
      </w:r>
      <w:r w:rsidRPr="00161C4F">
        <w:rPr>
          <w:rFonts w:ascii="Times New Roman" w:hAnsi="Times New Roman" w:cs="Times New Roman"/>
          <w:spacing w:val="-4"/>
          <w:lang w:val="uk-UA"/>
        </w:rPr>
        <w:t xml:space="preserve">ролю, саморефлексії і </w:t>
      </w:r>
      <w:proofErr w:type="spellStart"/>
      <w:r w:rsidRPr="00161C4F">
        <w:rPr>
          <w:rFonts w:ascii="Times New Roman" w:hAnsi="Times New Roman" w:cs="Times New Roman"/>
          <w:spacing w:val="-4"/>
          <w:lang w:val="uk-UA"/>
        </w:rPr>
        <w:t>самооцінювання</w:t>
      </w:r>
      <w:proofErr w:type="spellEnd"/>
      <w:r w:rsidRPr="00161C4F">
        <w:rPr>
          <w:rFonts w:ascii="Times New Roman" w:hAnsi="Times New Roman" w:cs="Times New Roman"/>
          <w:spacing w:val="-4"/>
          <w:lang w:val="uk-UA"/>
        </w:rPr>
        <w:t>, що сприяє вихованню відповідальності, розвитку інте</w:t>
      </w:r>
      <w:r w:rsidR="007F3D0C">
        <w:rPr>
          <w:rFonts w:ascii="Times New Roman" w:hAnsi="Times New Roman" w:cs="Times New Roman"/>
          <w:spacing w:val="-4"/>
          <w:lang w:val="uk-UA"/>
        </w:rPr>
        <w:softHyphen/>
      </w:r>
      <w:r w:rsidRPr="00161C4F">
        <w:rPr>
          <w:rFonts w:ascii="Times New Roman" w:hAnsi="Times New Roman" w:cs="Times New Roman"/>
          <w:spacing w:val="-4"/>
          <w:lang w:val="uk-UA"/>
        </w:rPr>
        <w:t>ре</w:t>
      </w:r>
      <w:r w:rsidR="007F3D0C">
        <w:rPr>
          <w:rFonts w:ascii="Times New Roman" w:hAnsi="Times New Roman" w:cs="Times New Roman"/>
          <w:spacing w:val="-4"/>
          <w:lang w:val="uk-UA"/>
        </w:rPr>
        <w:softHyphen/>
      </w:r>
      <w:r w:rsidRPr="00161C4F">
        <w:rPr>
          <w:rFonts w:ascii="Times New Roman" w:hAnsi="Times New Roman" w:cs="Times New Roman"/>
          <w:spacing w:val="-4"/>
          <w:lang w:val="uk-UA"/>
        </w:rPr>
        <w:t>су, своєчасному виявленню прогалин у знаннях, уміннях, навичках та їх корекції.</w:t>
      </w:r>
    </w:p>
    <w:p w14:paraId="1A610786"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spacing w:val="-4"/>
          <w:lang w:val="uk-UA"/>
        </w:rPr>
        <w:t>Навчальні досягнення здобувачів у 1-2 класах підлягають вербальному, формувальному оцінюванню, у 3-4 – формувальному та підсумковому (бально</w:t>
      </w:r>
      <w:r w:rsidR="009113E3" w:rsidRPr="00161C4F">
        <w:rPr>
          <w:rFonts w:ascii="Times New Roman" w:hAnsi="Times New Roman" w:cs="Times New Roman"/>
          <w:spacing w:val="-4"/>
          <w:lang w:val="uk-UA"/>
        </w:rPr>
        <w:softHyphen/>
      </w:r>
      <w:r w:rsidRPr="00161C4F">
        <w:rPr>
          <w:rFonts w:ascii="Times New Roman" w:hAnsi="Times New Roman" w:cs="Times New Roman"/>
          <w:spacing w:val="-4"/>
          <w:lang w:val="uk-UA"/>
        </w:rPr>
        <w:t xml:space="preserve">му) оцінюванню. </w:t>
      </w:r>
    </w:p>
    <w:p w14:paraId="176A4E4A" w14:textId="77777777" w:rsidR="00537312" w:rsidRPr="00161C4F" w:rsidRDefault="00537312" w:rsidP="000C67E1">
      <w:pPr>
        <w:spacing w:line="226" w:lineRule="auto"/>
        <w:ind w:firstLine="708"/>
        <w:jc w:val="both"/>
        <w:rPr>
          <w:rFonts w:ascii="Times New Roman" w:hAnsi="Times New Roman" w:cs="Times New Roman"/>
          <w:spacing w:val="-4"/>
          <w:lang w:val="uk-UA"/>
        </w:rPr>
      </w:pPr>
      <w:r w:rsidRPr="00161C4F">
        <w:rPr>
          <w:rFonts w:ascii="Times New Roman" w:hAnsi="Times New Roman" w:cs="Times New Roman"/>
          <w:b/>
          <w:spacing w:val="-4"/>
          <w:lang w:val="uk-UA"/>
        </w:rPr>
        <w:t>Формувальне оцінювання</w:t>
      </w:r>
      <w:r w:rsidRPr="00161C4F">
        <w:rPr>
          <w:rFonts w:ascii="Times New Roman" w:hAnsi="Times New Roman" w:cs="Times New Roman"/>
          <w:spacing w:val="-4"/>
          <w:lang w:val="uk-UA"/>
        </w:rPr>
        <w:t xml:space="preserve"> має на меті: підтримати навчальний розвиток дітей; вибудо</w:t>
      </w:r>
      <w:r w:rsidR="002A683C">
        <w:rPr>
          <w:rFonts w:ascii="Times New Roman" w:hAnsi="Times New Roman" w:cs="Times New Roman"/>
          <w:spacing w:val="-4"/>
          <w:lang w:val="uk-UA"/>
        </w:rPr>
        <w:softHyphen/>
      </w:r>
      <w:r w:rsidRPr="00161C4F">
        <w:rPr>
          <w:rFonts w:ascii="Times New Roman" w:hAnsi="Times New Roman" w:cs="Times New Roman"/>
          <w:spacing w:val="-4"/>
          <w:lang w:val="uk-UA"/>
        </w:rPr>
        <w:t>ву</w:t>
      </w:r>
      <w:r w:rsidR="002A683C">
        <w:rPr>
          <w:rFonts w:ascii="Times New Roman" w:hAnsi="Times New Roman" w:cs="Times New Roman"/>
          <w:spacing w:val="-4"/>
          <w:lang w:val="uk-UA"/>
        </w:rPr>
        <w:softHyphen/>
      </w:r>
      <w:r w:rsidRPr="00161C4F">
        <w:rPr>
          <w:rFonts w:ascii="Times New Roman" w:hAnsi="Times New Roman" w:cs="Times New Roman"/>
          <w:spacing w:val="-4"/>
          <w:lang w:val="uk-UA"/>
        </w:rPr>
        <w:t xml:space="preserve">вати індивідуальну траєкторію їхнього розвитку; діагностувати досягнення на кожному з етапів </w:t>
      </w:r>
      <w:r w:rsidRPr="00161C4F">
        <w:rPr>
          <w:rFonts w:ascii="Times New Roman" w:hAnsi="Times New Roman" w:cs="Times New Roman"/>
          <w:spacing w:val="-4"/>
          <w:lang w:val="uk-UA"/>
        </w:rPr>
        <w:lastRenderedPageBreak/>
        <w:t>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w:t>
      </w:r>
      <w:r w:rsidR="002A683C">
        <w:rPr>
          <w:rFonts w:ascii="Times New Roman" w:hAnsi="Times New Roman" w:cs="Times New Roman"/>
          <w:spacing w:val="-4"/>
          <w:lang w:val="uk-UA"/>
        </w:rPr>
        <w:softHyphen/>
      </w:r>
      <w:r w:rsidRPr="00161C4F">
        <w:rPr>
          <w:rFonts w:ascii="Times New Roman" w:hAnsi="Times New Roman" w:cs="Times New Roman"/>
          <w:spacing w:val="-4"/>
          <w:lang w:val="uk-UA"/>
        </w:rPr>
        <w:t>маль</w:t>
      </w:r>
      <w:r w:rsidR="002A683C">
        <w:rPr>
          <w:rFonts w:ascii="Times New Roman" w:hAnsi="Times New Roman" w:cs="Times New Roman"/>
          <w:spacing w:val="-4"/>
          <w:lang w:val="uk-UA"/>
        </w:rPr>
        <w:softHyphen/>
      </w:r>
      <w:r w:rsidRPr="00161C4F">
        <w:rPr>
          <w:rFonts w:ascii="Times New Roman" w:hAnsi="Times New Roman" w:cs="Times New Roman"/>
          <w:spacing w:val="-4"/>
          <w:lang w:val="uk-UA"/>
        </w:rPr>
        <w:t>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14:paraId="644A1F9B" w14:textId="77777777" w:rsidR="004F55E9" w:rsidRPr="00E76090" w:rsidRDefault="00986CE7" w:rsidP="008D3D65">
      <w:pPr>
        <w:spacing w:line="226" w:lineRule="auto"/>
        <w:ind w:firstLine="708"/>
        <w:jc w:val="both"/>
        <w:rPr>
          <w:rFonts w:ascii="Times New Roman" w:hAnsi="Times New Roman" w:cs="Times New Roman"/>
          <w:color w:val="auto"/>
          <w:spacing w:val="-8"/>
          <w:u w:val="single"/>
          <w:lang w:val="uk-UA"/>
        </w:rPr>
      </w:pPr>
      <w:r w:rsidRPr="00E76090">
        <w:rPr>
          <w:rFonts w:ascii="Times New Roman" w:hAnsi="Times New Roman" w:cs="Times New Roman"/>
          <w:bCs/>
          <w:color w:val="auto"/>
          <w:spacing w:val="-8"/>
          <w:u w:val="single"/>
          <w:lang w:val="uk-UA"/>
        </w:rPr>
        <w:t xml:space="preserve">Оцінювання навчальних досягнень учнів </w:t>
      </w:r>
      <w:r w:rsidR="00E76090" w:rsidRPr="00E76090">
        <w:rPr>
          <w:rFonts w:ascii="Times New Roman" w:hAnsi="Times New Roman" w:cs="Times New Roman"/>
          <w:bCs/>
          <w:color w:val="auto"/>
          <w:spacing w:val="-8"/>
          <w:u w:val="single"/>
          <w:lang w:val="uk-UA"/>
        </w:rPr>
        <w:t>початкових класів</w:t>
      </w:r>
      <w:r w:rsidRPr="00E76090">
        <w:rPr>
          <w:rFonts w:ascii="Times New Roman" w:hAnsi="Times New Roman" w:cs="Times New Roman"/>
          <w:bCs/>
          <w:color w:val="auto"/>
          <w:spacing w:val="-8"/>
          <w:u w:val="single"/>
          <w:lang w:val="uk-UA"/>
        </w:rPr>
        <w:t xml:space="preserve"> здійснюється відповідно до положень </w:t>
      </w:r>
      <w:hyperlink r:id="rId27" w:history="1">
        <w:r w:rsidRPr="00E76090">
          <w:rPr>
            <w:rStyle w:val="af"/>
            <w:rFonts w:ascii="Times New Roman" w:hAnsi="Times New Roman" w:cs="Times New Roman"/>
            <w:bCs/>
            <w:color w:val="auto"/>
            <w:spacing w:val="-8"/>
            <w:lang w:val="uk-UA"/>
          </w:rPr>
          <w:t xml:space="preserve">наказу </w:t>
        </w:r>
        <w:r w:rsidR="004F55E9" w:rsidRPr="00E76090">
          <w:rPr>
            <w:rStyle w:val="af"/>
            <w:rFonts w:ascii="Times New Roman" w:hAnsi="Times New Roman" w:cs="Times New Roman"/>
            <w:bCs/>
            <w:color w:val="auto"/>
            <w:spacing w:val="-8"/>
            <w:lang w:val="uk-UA"/>
          </w:rPr>
          <w:t>МОН України</w:t>
        </w:r>
        <w:r w:rsidR="004F55E9" w:rsidRPr="00E76090">
          <w:rPr>
            <w:rStyle w:val="af"/>
            <w:bCs/>
            <w:color w:val="auto"/>
            <w:spacing w:val="-8"/>
            <w:lang w:val="uk-UA"/>
          </w:rPr>
          <w:t xml:space="preserve"> </w:t>
        </w:r>
        <w:r w:rsidR="004F55E9" w:rsidRPr="00E76090">
          <w:rPr>
            <w:rStyle w:val="af"/>
            <w:rFonts w:ascii="Times New Roman" w:hAnsi="Times New Roman" w:cs="Times New Roman"/>
            <w:bCs/>
            <w:color w:val="auto"/>
            <w:spacing w:val="-8"/>
            <w:lang w:val="uk-UA"/>
          </w:rPr>
          <w:t xml:space="preserve">від </w:t>
        </w:r>
        <w:r w:rsidR="00E76090" w:rsidRPr="00E76090">
          <w:rPr>
            <w:rStyle w:val="af"/>
            <w:rFonts w:ascii="Times New Roman" w:hAnsi="Times New Roman" w:cs="Times New Roman"/>
            <w:bCs/>
            <w:color w:val="auto"/>
            <w:spacing w:val="-8"/>
            <w:lang w:val="uk-UA"/>
          </w:rPr>
          <w:t>13</w:t>
        </w:r>
        <w:r w:rsidR="004F55E9" w:rsidRPr="00E76090">
          <w:rPr>
            <w:rStyle w:val="af"/>
            <w:rFonts w:ascii="Times New Roman" w:hAnsi="Times New Roman" w:cs="Times New Roman"/>
            <w:bCs/>
            <w:color w:val="auto"/>
            <w:spacing w:val="-8"/>
            <w:lang w:val="uk-UA"/>
          </w:rPr>
          <w:t>.0</w:t>
        </w:r>
        <w:r w:rsidR="00E76090" w:rsidRPr="00E76090">
          <w:rPr>
            <w:rStyle w:val="af"/>
            <w:rFonts w:ascii="Times New Roman" w:hAnsi="Times New Roman" w:cs="Times New Roman"/>
            <w:bCs/>
            <w:color w:val="auto"/>
            <w:spacing w:val="-8"/>
            <w:lang w:val="uk-UA"/>
          </w:rPr>
          <w:t>7</w:t>
        </w:r>
        <w:r w:rsidR="004F55E9" w:rsidRPr="00E76090">
          <w:rPr>
            <w:rStyle w:val="af"/>
            <w:rFonts w:ascii="Times New Roman" w:hAnsi="Times New Roman" w:cs="Times New Roman"/>
            <w:bCs/>
            <w:color w:val="auto"/>
            <w:spacing w:val="-8"/>
            <w:lang w:val="uk-UA"/>
          </w:rPr>
          <w:t>.20</w:t>
        </w:r>
        <w:r w:rsidR="00E76090" w:rsidRPr="00E76090">
          <w:rPr>
            <w:rStyle w:val="af"/>
            <w:rFonts w:ascii="Times New Roman" w:hAnsi="Times New Roman" w:cs="Times New Roman"/>
            <w:bCs/>
            <w:color w:val="auto"/>
            <w:spacing w:val="-8"/>
            <w:lang w:val="uk-UA"/>
          </w:rPr>
          <w:t>2</w:t>
        </w:r>
        <w:r w:rsidR="004F55E9" w:rsidRPr="00E76090">
          <w:rPr>
            <w:rStyle w:val="af"/>
            <w:rFonts w:ascii="Times New Roman" w:hAnsi="Times New Roman" w:cs="Times New Roman"/>
            <w:bCs/>
            <w:color w:val="auto"/>
            <w:spacing w:val="-8"/>
            <w:lang w:val="uk-UA"/>
          </w:rPr>
          <w:t>1</w:t>
        </w:r>
        <w:r w:rsidR="008D3D65" w:rsidRPr="00E76090">
          <w:rPr>
            <w:rStyle w:val="af"/>
            <w:rFonts w:ascii="Times New Roman" w:hAnsi="Times New Roman" w:cs="Times New Roman"/>
            <w:bCs/>
            <w:color w:val="auto"/>
            <w:spacing w:val="-8"/>
            <w:lang w:val="uk-UA"/>
          </w:rPr>
          <w:t xml:space="preserve"> № </w:t>
        </w:r>
        <w:r w:rsidR="00E76090" w:rsidRPr="00E76090">
          <w:rPr>
            <w:rStyle w:val="af"/>
            <w:rFonts w:ascii="Times New Roman" w:hAnsi="Times New Roman" w:cs="Times New Roman"/>
            <w:bCs/>
            <w:color w:val="auto"/>
            <w:spacing w:val="-8"/>
            <w:lang w:val="uk-UA"/>
          </w:rPr>
          <w:t>813</w:t>
        </w:r>
        <w:r w:rsidR="00C8651C" w:rsidRPr="00E76090">
          <w:rPr>
            <w:rStyle w:val="af"/>
            <w:bCs/>
            <w:color w:val="auto"/>
            <w:spacing w:val="-8"/>
            <w:lang w:val="uk-UA"/>
          </w:rPr>
          <w:t>«</w:t>
        </w:r>
        <w:r w:rsidR="004F55E9" w:rsidRPr="00E76090">
          <w:rPr>
            <w:rStyle w:val="af"/>
            <w:rFonts w:ascii="Times New Roman" w:hAnsi="Times New Roman" w:cs="Times New Roman"/>
            <w:bCs/>
            <w:color w:val="auto"/>
            <w:spacing w:val="-8"/>
            <w:lang w:val="uk-UA"/>
          </w:rPr>
          <w:t>Про затвердження методичних реко</w:t>
        </w:r>
        <w:r w:rsidR="00DA05B1" w:rsidRPr="00E76090">
          <w:rPr>
            <w:rStyle w:val="af"/>
            <w:rFonts w:ascii="Times New Roman" w:hAnsi="Times New Roman" w:cs="Times New Roman"/>
            <w:bCs/>
            <w:color w:val="auto"/>
            <w:spacing w:val="-8"/>
            <w:lang w:val="uk-UA"/>
          </w:rPr>
          <w:softHyphen/>
        </w:r>
        <w:r w:rsidR="004F55E9" w:rsidRPr="00E76090">
          <w:rPr>
            <w:rStyle w:val="af"/>
            <w:rFonts w:ascii="Times New Roman" w:hAnsi="Times New Roman" w:cs="Times New Roman"/>
            <w:bCs/>
            <w:color w:val="auto"/>
            <w:spacing w:val="-8"/>
            <w:lang w:val="uk-UA"/>
          </w:rPr>
          <w:t xml:space="preserve">мендацій щодо оцінювання </w:t>
        </w:r>
        <w:r w:rsidR="00E76090" w:rsidRPr="00E76090">
          <w:rPr>
            <w:rStyle w:val="af"/>
            <w:rFonts w:ascii="Times New Roman" w:hAnsi="Times New Roman" w:cs="Times New Roman"/>
            <w:bCs/>
            <w:color w:val="auto"/>
            <w:spacing w:val="-8"/>
            <w:lang w:val="uk-UA"/>
          </w:rPr>
          <w:t xml:space="preserve">результатів </w:t>
        </w:r>
        <w:r w:rsidR="004F55E9" w:rsidRPr="00E76090">
          <w:rPr>
            <w:rStyle w:val="af"/>
            <w:rFonts w:ascii="Times New Roman" w:hAnsi="Times New Roman" w:cs="Times New Roman"/>
            <w:bCs/>
            <w:color w:val="auto"/>
            <w:spacing w:val="-8"/>
            <w:lang w:val="uk-UA"/>
          </w:rPr>
          <w:t>навча</w:t>
        </w:r>
        <w:r w:rsidR="00E76090" w:rsidRPr="00E76090">
          <w:rPr>
            <w:rStyle w:val="af"/>
            <w:rFonts w:ascii="Times New Roman" w:hAnsi="Times New Roman" w:cs="Times New Roman"/>
            <w:bCs/>
            <w:color w:val="auto"/>
            <w:spacing w:val="-8"/>
            <w:lang w:val="uk-UA"/>
          </w:rPr>
          <w:t xml:space="preserve">ння </w:t>
        </w:r>
        <w:r w:rsidR="004F55E9" w:rsidRPr="00E76090">
          <w:rPr>
            <w:rStyle w:val="af"/>
            <w:rFonts w:ascii="Times New Roman" w:hAnsi="Times New Roman" w:cs="Times New Roman"/>
            <w:bCs/>
            <w:color w:val="auto"/>
            <w:spacing w:val="-8"/>
            <w:lang w:val="uk-UA"/>
          </w:rPr>
          <w:t xml:space="preserve">учнів </w:t>
        </w:r>
        <w:r w:rsidR="00E76090" w:rsidRPr="00E76090">
          <w:rPr>
            <w:rStyle w:val="af"/>
            <w:rFonts w:ascii="Times New Roman" w:hAnsi="Times New Roman" w:cs="Times New Roman"/>
            <w:bCs/>
            <w:color w:val="auto"/>
            <w:spacing w:val="-8"/>
            <w:lang w:val="uk-UA"/>
          </w:rPr>
          <w:t>1-4 класів</w:t>
        </w:r>
        <w:r w:rsidR="004F55E9" w:rsidRPr="00E76090">
          <w:rPr>
            <w:rStyle w:val="af"/>
            <w:rFonts w:ascii="Times New Roman" w:hAnsi="Times New Roman" w:cs="Times New Roman"/>
            <w:bCs/>
            <w:color w:val="auto"/>
            <w:spacing w:val="-8"/>
            <w:lang w:val="uk-UA"/>
          </w:rPr>
          <w:t xml:space="preserve"> </w:t>
        </w:r>
        <w:r w:rsidR="00E76090" w:rsidRPr="00E76090">
          <w:rPr>
            <w:rStyle w:val="af"/>
            <w:rFonts w:ascii="Times New Roman" w:hAnsi="Times New Roman" w:cs="Times New Roman"/>
            <w:bCs/>
            <w:color w:val="auto"/>
            <w:spacing w:val="-8"/>
            <w:lang w:val="uk-UA"/>
          </w:rPr>
          <w:t>ЗЗСО</w:t>
        </w:r>
        <w:r w:rsidR="00C8651C" w:rsidRPr="00E76090">
          <w:rPr>
            <w:rStyle w:val="af"/>
            <w:bCs/>
            <w:color w:val="auto"/>
            <w:spacing w:val="-8"/>
            <w:lang w:val="uk-UA"/>
          </w:rPr>
          <w:t>»</w:t>
        </w:r>
        <w:r w:rsidRPr="00E76090">
          <w:rPr>
            <w:rStyle w:val="af"/>
            <w:bCs/>
            <w:color w:val="auto"/>
            <w:spacing w:val="-8"/>
            <w:lang w:val="uk-UA"/>
          </w:rPr>
          <w:t>.</w:t>
        </w:r>
      </w:hyperlink>
    </w:p>
    <w:p w14:paraId="0AAB7C64"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uk-UA" w:eastAsia="ru-RU" w:bidi="ar-SA"/>
        </w:rPr>
      </w:pPr>
      <w:r w:rsidRPr="00A40B10">
        <w:rPr>
          <w:rFonts w:ascii="Times New Roman" w:eastAsia="Times New Roman" w:hAnsi="Times New Roman" w:cs="Times New Roman"/>
          <w:color w:val="auto"/>
          <w:bdr w:val="none" w:sz="0" w:space="0" w:color="auto" w:frame="1"/>
          <w:lang w:val="uk-UA" w:eastAsia="ru-RU" w:bidi="ar-SA"/>
        </w:rPr>
        <w:t>Методичні рекомендації окреслюють підходи оцінювання результатів навчання учнів 1-4 класів закладів загальної середньої освіти в умовах особистісно зорієнтованого і компетентнісного навчання.</w:t>
      </w:r>
    </w:p>
    <w:p w14:paraId="6FCFBE33" w14:textId="77777777" w:rsidR="00A40B10" w:rsidRPr="00A40B10" w:rsidRDefault="00A4195B" w:rsidP="00A40B10">
      <w:pPr>
        <w:widowControl/>
        <w:shd w:val="clear" w:color="auto" w:fill="FFFFFF"/>
        <w:jc w:val="both"/>
        <w:textAlignment w:val="baseline"/>
        <w:rPr>
          <w:rFonts w:ascii="Times New Roman" w:eastAsia="Times New Roman" w:hAnsi="Times New Roman" w:cs="Times New Roman"/>
          <w:color w:val="auto"/>
          <w:lang w:val="uk-UA" w:eastAsia="ru-RU" w:bidi="ar-SA"/>
        </w:rPr>
      </w:pPr>
      <w:r>
        <w:rPr>
          <w:rFonts w:ascii="Times New Roman" w:eastAsia="Times New Roman" w:hAnsi="Times New Roman" w:cs="Times New Roman"/>
          <w:color w:val="auto"/>
          <w:lang w:val="uk-UA" w:eastAsia="ru-RU" w:bidi="ar-SA"/>
        </w:rPr>
        <w:t xml:space="preserve">           </w:t>
      </w:r>
      <w:r w:rsidR="00A40B10" w:rsidRPr="00A40B10">
        <w:rPr>
          <w:rFonts w:ascii="Times New Roman" w:eastAsia="Times New Roman" w:hAnsi="Times New Roman" w:cs="Times New Roman"/>
          <w:color w:val="auto"/>
          <w:lang w:val="uk-UA" w:eastAsia="ru-RU" w:bidi="ar-SA"/>
        </w:rPr>
        <w:t>Однією з ключових змін в оцінюванні є підхід до вираження оцінки. На заміну узагальненій бальній оцінці навчальних досягнень учнів з предмета/курсу запропоновано використовувати вербальну оцінку окремих результатів навчання учня/учениці з предмета вивчення, інтегрованого курсу, яка окрім оцінювального судження про досягнення може ще називати і рівень результату навчання.</w:t>
      </w:r>
    </w:p>
    <w:p w14:paraId="0FC09B5F"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ru-RU" w:eastAsia="ru-RU" w:bidi="ar-SA"/>
        </w:rPr>
      </w:pPr>
      <w:r w:rsidRPr="00A40B10">
        <w:rPr>
          <w:rFonts w:ascii="Times New Roman" w:eastAsia="Times New Roman" w:hAnsi="Times New Roman" w:cs="Times New Roman"/>
          <w:color w:val="auto"/>
          <w:bdr w:val="none" w:sz="0" w:space="0" w:color="auto" w:frame="1"/>
          <w:lang w:val="uk-UA" w:eastAsia="ru-RU" w:bidi="ar-SA"/>
        </w:rPr>
        <w:t xml:space="preserve">Так, рекомендації запроваджують поняття вербальної оцінки (оцінювальне судження) та </w:t>
      </w:r>
      <w:proofErr w:type="spellStart"/>
      <w:r w:rsidRPr="00A40B10">
        <w:rPr>
          <w:rFonts w:ascii="Times New Roman" w:eastAsia="Times New Roman" w:hAnsi="Times New Roman" w:cs="Times New Roman"/>
          <w:color w:val="auto"/>
          <w:bdr w:val="none" w:sz="0" w:space="0" w:color="auto" w:frame="1"/>
          <w:lang w:val="uk-UA" w:eastAsia="ru-RU" w:bidi="ar-SA"/>
        </w:rPr>
        <w:t>рівневої</w:t>
      </w:r>
      <w:proofErr w:type="spellEnd"/>
      <w:r w:rsidRPr="00A40B10">
        <w:rPr>
          <w:rFonts w:ascii="Times New Roman" w:eastAsia="Times New Roman" w:hAnsi="Times New Roman" w:cs="Times New Roman"/>
          <w:color w:val="auto"/>
          <w:bdr w:val="none" w:sz="0" w:space="0" w:color="auto" w:frame="1"/>
          <w:lang w:val="uk-UA" w:eastAsia="ru-RU" w:bidi="ar-SA"/>
        </w:rPr>
        <w:t xml:space="preserve"> оцінки (оцінювальне судження із зазначенням рівня результату). </w:t>
      </w:r>
      <w:proofErr w:type="spellStart"/>
      <w:r w:rsidRPr="00A40B10">
        <w:rPr>
          <w:rFonts w:ascii="Times New Roman" w:eastAsia="Times New Roman" w:hAnsi="Times New Roman" w:cs="Times New Roman"/>
          <w:color w:val="auto"/>
          <w:bdr w:val="none" w:sz="0" w:space="0" w:color="auto" w:frame="1"/>
          <w:lang w:val="ru-RU" w:eastAsia="ru-RU" w:bidi="ar-SA"/>
        </w:rPr>
        <w:t>Вербальну</w:t>
      </w:r>
      <w:proofErr w:type="spellEnd"/>
      <w:r w:rsidRPr="00A40B10">
        <w:rPr>
          <w:rFonts w:ascii="Times New Roman" w:eastAsia="Times New Roman" w:hAnsi="Times New Roman" w:cs="Times New Roman"/>
          <w:color w:val="auto"/>
          <w:bdr w:val="none" w:sz="0" w:space="0" w:color="auto" w:frame="1"/>
          <w:lang w:val="ru-RU" w:eastAsia="ru-RU" w:bidi="ar-SA"/>
        </w:rPr>
        <w:t xml:space="preserve"> і </w:t>
      </w:r>
      <w:proofErr w:type="spellStart"/>
      <w:r w:rsidRPr="00A40B10">
        <w:rPr>
          <w:rFonts w:ascii="Times New Roman" w:eastAsia="Times New Roman" w:hAnsi="Times New Roman" w:cs="Times New Roman"/>
          <w:color w:val="auto"/>
          <w:bdr w:val="none" w:sz="0" w:space="0" w:color="auto" w:frame="1"/>
          <w:lang w:val="ru-RU" w:eastAsia="ru-RU" w:bidi="ar-SA"/>
        </w:rPr>
        <w:t>рівневу</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оцінку</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можна</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виражати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як </w:t>
      </w:r>
      <w:proofErr w:type="spellStart"/>
      <w:r w:rsidRPr="00A40B10">
        <w:rPr>
          <w:rFonts w:ascii="Times New Roman" w:eastAsia="Times New Roman" w:hAnsi="Times New Roman" w:cs="Times New Roman"/>
          <w:color w:val="auto"/>
          <w:bdr w:val="none" w:sz="0" w:space="0" w:color="auto" w:frame="1"/>
          <w:lang w:val="ru-RU" w:eastAsia="ru-RU" w:bidi="ar-SA"/>
        </w:rPr>
        <w:t>усно</w:t>
      </w:r>
      <w:proofErr w:type="spellEnd"/>
      <w:r w:rsidRPr="00A40B10">
        <w:rPr>
          <w:rFonts w:ascii="Times New Roman" w:eastAsia="Times New Roman" w:hAnsi="Times New Roman" w:cs="Times New Roman"/>
          <w:color w:val="auto"/>
          <w:bdr w:val="none" w:sz="0" w:space="0" w:color="auto" w:frame="1"/>
          <w:lang w:val="ru-RU" w:eastAsia="ru-RU" w:bidi="ar-SA"/>
        </w:rPr>
        <w:t xml:space="preserve">, так і </w:t>
      </w:r>
      <w:proofErr w:type="spellStart"/>
      <w:r w:rsidRPr="00A40B10">
        <w:rPr>
          <w:rFonts w:ascii="Times New Roman" w:eastAsia="Times New Roman" w:hAnsi="Times New Roman" w:cs="Times New Roman"/>
          <w:color w:val="auto"/>
          <w:bdr w:val="none" w:sz="0" w:space="0" w:color="auto" w:frame="1"/>
          <w:lang w:val="ru-RU" w:eastAsia="ru-RU" w:bidi="ar-SA"/>
        </w:rPr>
        <w:t>письмово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Рівень</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результату </w:t>
      </w:r>
      <w:proofErr w:type="spellStart"/>
      <w:r w:rsidRPr="00A40B10">
        <w:rPr>
          <w:rFonts w:ascii="Times New Roman" w:eastAsia="Times New Roman" w:hAnsi="Times New Roman" w:cs="Times New Roman"/>
          <w:color w:val="auto"/>
          <w:bdr w:val="none" w:sz="0" w:space="0" w:color="auto" w:frame="1"/>
          <w:lang w:val="ru-RU" w:eastAsia="ru-RU" w:bidi="ar-SA"/>
        </w:rPr>
        <w:t>навчання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рекомендовано </w:t>
      </w:r>
      <w:proofErr w:type="spellStart"/>
      <w:r w:rsidRPr="00A40B10">
        <w:rPr>
          <w:rFonts w:ascii="Times New Roman" w:eastAsia="Times New Roman" w:hAnsi="Times New Roman" w:cs="Times New Roman"/>
          <w:color w:val="auto"/>
          <w:bdr w:val="none" w:sz="0" w:space="0" w:color="auto" w:frame="1"/>
          <w:lang w:val="ru-RU" w:eastAsia="ru-RU" w:bidi="ar-SA"/>
        </w:rPr>
        <w:t>визначати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з </w:t>
      </w:r>
      <w:proofErr w:type="spellStart"/>
      <w:r w:rsidRPr="00A40B10">
        <w:rPr>
          <w:rFonts w:ascii="Times New Roman" w:eastAsia="Times New Roman" w:hAnsi="Times New Roman" w:cs="Times New Roman"/>
          <w:color w:val="auto"/>
          <w:bdr w:val="none" w:sz="0" w:space="0" w:color="auto" w:frame="1"/>
          <w:lang w:val="ru-RU" w:eastAsia="ru-RU" w:bidi="ar-SA"/>
        </w:rPr>
        <w:t>урахуванням</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динаміки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його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досягнення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та </w:t>
      </w:r>
      <w:proofErr w:type="spellStart"/>
      <w:r w:rsidRPr="00A40B10">
        <w:rPr>
          <w:rFonts w:ascii="Times New Roman" w:eastAsia="Times New Roman" w:hAnsi="Times New Roman" w:cs="Times New Roman"/>
          <w:color w:val="auto"/>
          <w:bdr w:val="none" w:sz="0" w:space="0" w:color="auto" w:frame="1"/>
          <w:lang w:val="ru-RU" w:eastAsia="ru-RU" w:bidi="ar-SA"/>
        </w:rPr>
        <w:t>позначати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буквами – «</w:t>
      </w:r>
      <w:proofErr w:type="spellStart"/>
      <w:r w:rsidRPr="00A40B10">
        <w:rPr>
          <w:rFonts w:ascii="Times New Roman" w:eastAsia="Times New Roman" w:hAnsi="Times New Roman" w:cs="Times New Roman"/>
          <w:color w:val="auto"/>
          <w:bdr w:val="none" w:sz="0" w:space="0" w:color="auto" w:frame="1"/>
          <w:lang w:val="ru-RU" w:eastAsia="ru-RU" w:bidi="ar-SA"/>
        </w:rPr>
        <w:t>початковий</w:t>
      </w:r>
      <w:proofErr w:type="spellEnd"/>
      <w:r w:rsidRPr="00A40B10">
        <w:rPr>
          <w:rFonts w:ascii="Times New Roman" w:eastAsia="Times New Roman" w:hAnsi="Times New Roman" w:cs="Times New Roman"/>
          <w:color w:val="auto"/>
          <w:bdr w:val="none" w:sz="0" w:space="0" w:color="auto" w:frame="1"/>
          <w:lang w:val="ru-RU" w:eastAsia="ru-RU" w:bidi="ar-SA"/>
        </w:rPr>
        <w:t>» (П), «</w:t>
      </w:r>
      <w:proofErr w:type="spellStart"/>
      <w:r w:rsidRPr="00A40B10">
        <w:rPr>
          <w:rFonts w:ascii="Times New Roman" w:eastAsia="Times New Roman" w:hAnsi="Times New Roman" w:cs="Times New Roman"/>
          <w:color w:val="auto"/>
          <w:bdr w:val="none" w:sz="0" w:space="0" w:color="auto" w:frame="1"/>
          <w:lang w:val="ru-RU" w:eastAsia="ru-RU" w:bidi="ar-SA"/>
        </w:rPr>
        <w:t>середній</w:t>
      </w:r>
      <w:proofErr w:type="spellEnd"/>
      <w:r w:rsidRPr="00A40B10">
        <w:rPr>
          <w:rFonts w:ascii="Times New Roman" w:eastAsia="Times New Roman" w:hAnsi="Times New Roman" w:cs="Times New Roman"/>
          <w:color w:val="auto"/>
          <w:bdr w:val="none" w:sz="0" w:space="0" w:color="auto" w:frame="1"/>
          <w:lang w:val="ru-RU" w:eastAsia="ru-RU" w:bidi="ar-SA"/>
        </w:rPr>
        <w:t>» (С), «</w:t>
      </w:r>
      <w:proofErr w:type="spellStart"/>
      <w:r w:rsidRPr="00A40B10">
        <w:rPr>
          <w:rFonts w:ascii="Times New Roman" w:eastAsia="Times New Roman" w:hAnsi="Times New Roman" w:cs="Times New Roman"/>
          <w:color w:val="auto"/>
          <w:bdr w:val="none" w:sz="0" w:space="0" w:color="auto" w:frame="1"/>
          <w:lang w:val="ru-RU" w:eastAsia="ru-RU" w:bidi="ar-SA"/>
        </w:rPr>
        <w:t>достатній</w:t>
      </w:r>
      <w:proofErr w:type="spellEnd"/>
      <w:r w:rsidRPr="00A40B10">
        <w:rPr>
          <w:rFonts w:ascii="Times New Roman" w:eastAsia="Times New Roman" w:hAnsi="Times New Roman" w:cs="Times New Roman"/>
          <w:color w:val="auto"/>
          <w:bdr w:val="none" w:sz="0" w:space="0" w:color="auto" w:frame="1"/>
          <w:lang w:val="ru-RU" w:eastAsia="ru-RU" w:bidi="ar-SA"/>
        </w:rPr>
        <w:t>» (Д), «</w:t>
      </w:r>
      <w:proofErr w:type="spellStart"/>
      <w:r w:rsidRPr="00A40B10">
        <w:rPr>
          <w:rFonts w:ascii="Times New Roman" w:eastAsia="Times New Roman" w:hAnsi="Times New Roman" w:cs="Times New Roman"/>
          <w:color w:val="auto"/>
          <w:bdr w:val="none" w:sz="0" w:space="0" w:color="auto" w:frame="1"/>
          <w:lang w:val="ru-RU" w:eastAsia="ru-RU" w:bidi="ar-SA"/>
        </w:rPr>
        <w:t>високий</w:t>
      </w:r>
      <w:proofErr w:type="spellEnd"/>
      <w:r w:rsidRPr="00A40B10">
        <w:rPr>
          <w:rFonts w:ascii="Times New Roman" w:eastAsia="Times New Roman" w:hAnsi="Times New Roman" w:cs="Times New Roman"/>
          <w:color w:val="auto"/>
          <w:bdr w:val="none" w:sz="0" w:space="0" w:color="auto" w:frame="1"/>
          <w:lang w:val="ru-RU" w:eastAsia="ru-RU" w:bidi="ar-SA"/>
        </w:rPr>
        <w:t>» (В).</w:t>
      </w:r>
    </w:p>
    <w:p w14:paraId="6B155444"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lang w:val="ru-RU" w:eastAsia="ru-RU" w:bidi="ar-SA"/>
        </w:rPr>
        <w:t>Результати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оцінювання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особистісних</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надбань</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учнів</w:t>
      </w:r>
      <w:proofErr w:type="spellEnd"/>
      <w:r w:rsidRPr="00A40B10">
        <w:rPr>
          <w:rFonts w:ascii="Times New Roman" w:eastAsia="Times New Roman" w:hAnsi="Times New Roman" w:cs="Times New Roman"/>
          <w:color w:val="auto"/>
          <w:lang w:val="ru-RU" w:eastAsia="ru-RU" w:bidi="ar-SA"/>
        </w:rPr>
        <w:t xml:space="preserve"> у 1-4 </w:t>
      </w:r>
      <w:proofErr w:type="spellStart"/>
      <w:r w:rsidRPr="00A40B10">
        <w:rPr>
          <w:rFonts w:ascii="Times New Roman" w:eastAsia="Times New Roman" w:hAnsi="Times New Roman" w:cs="Times New Roman"/>
          <w:color w:val="auto"/>
          <w:lang w:val="ru-RU" w:eastAsia="ru-RU" w:bidi="ar-SA"/>
        </w:rPr>
        <w:t>класах</w:t>
      </w:r>
      <w:proofErr w:type="spellEnd"/>
      <w:r w:rsidRPr="00A40B10">
        <w:rPr>
          <w:rFonts w:ascii="Times New Roman" w:eastAsia="Times New Roman" w:hAnsi="Times New Roman" w:cs="Times New Roman"/>
          <w:color w:val="auto"/>
          <w:lang w:val="ru-RU" w:eastAsia="ru-RU" w:bidi="ar-SA"/>
        </w:rPr>
        <w:t xml:space="preserve"> рекомендовано </w:t>
      </w:r>
      <w:proofErr w:type="spellStart"/>
      <w:r w:rsidRPr="00A40B10">
        <w:rPr>
          <w:rFonts w:ascii="Times New Roman" w:eastAsia="Times New Roman" w:hAnsi="Times New Roman" w:cs="Times New Roman"/>
          <w:color w:val="auto"/>
          <w:lang w:val="ru-RU" w:eastAsia="ru-RU" w:bidi="ar-SA"/>
        </w:rPr>
        <w:t>виражати</w:t>
      </w:r>
      <w:proofErr w:type="spellEnd"/>
      <w:r w:rsidRPr="00A40B10">
        <w:rPr>
          <w:rFonts w:ascii="Times New Roman" w:eastAsia="Times New Roman" w:hAnsi="Times New Roman" w:cs="Times New Roman"/>
          <w:color w:val="auto"/>
          <w:lang w:val="ru-RU" w:eastAsia="ru-RU" w:bidi="ar-SA"/>
        </w:rPr>
        <w:t xml:space="preserve"> вербальною </w:t>
      </w:r>
      <w:proofErr w:type="spellStart"/>
      <w:r w:rsidRPr="00A40B10">
        <w:rPr>
          <w:rFonts w:ascii="Times New Roman" w:eastAsia="Times New Roman" w:hAnsi="Times New Roman" w:cs="Times New Roman"/>
          <w:color w:val="auto"/>
          <w:lang w:val="ru-RU" w:eastAsia="ru-RU" w:bidi="ar-SA"/>
        </w:rPr>
        <w:t>оцінкою</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об’єктивних</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результатів</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навчання</w:t>
      </w:r>
      <w:proofErr w:type="spellEnd"/>
      <w:r w:rsidRPr="00A40B10">
        <w:rPr>
          <w:rFonts w:ascii="Times New Roman" w:eastAsia="Times New Roman" w:hAnsi="Times New Roman" w:cs="Times New Roman"/>
          <w:color w:val="auto"/>
          <w:lang w:val="ru-RU" w:eastAsia="ru-RU" w:bidi="ar-SA"/>
        </w:rPr>
        <w:t xml:space="preserve"> у 1-2 </w:t>
      </w:r>
      <w:proofErr w:type="spellStart"/>
      <w:r w:rsidRPr="00A40B10">
        <w:rPr>
          <w:rFonts w:ascii="Times New Roman" w:eastAsia="Times New Roman" w:hAnsi="Times New Roman" w:cs="Times New Roman"/>
          <w:color w:val="auto"/>
          <w:lang w:val="ru-RU" w:eastAsia="ru-RU" w:bidi="ar-SA"/>
        </w:rPr>
        <w:t>класах</w:t>
      </w:r>
      <w:proofErr w:type="spellEnd"/>
      <w:r w:rsidRPr="00A40B10">
        <w:rPr>
          <w:rFonts w:ascii="Times New Roman" w:eastAsia="Times New Roman" w:hAnsi="Times New Roman" w:cs="Times New Roman"/>
          <w:color w:val="auto"/>
          <w:lang w:val="ru-RU" w:eastAsia="ru-RU" w:bidi="ar-SA"/>
        </w:rPr>
        <w:t xml:space="preserve"> – вербальною </w:t>
      </w:r>
      <w:proofErr w:type="spellStart"/>
      <w:r w:rsidRPr="00A40B10">
        <w:rPr>
          <w:rFonts w:ascii="Times New Roman" w:eastAsia="Times New Roman" w:hAnsi="Times New Roman" w:cs="Times New Roman"/>
          <w:color w:val="auto"/>
          <w:lang w:val="ru-RU" w:eastAsia="ru-RU" w:bidi="ar-SA"/>
        </w:rPr>
        <w:t>оцінкою</w:t>
      </w:r>
      <w:proofErr w:type="spellEnd"/>
      <w:r w:rsidRPr="00A40B10">
        <w:rPr>
          <w:rFonts w:ascii="Times New Roman" w:eastAsia="Times New Roman" w:hAnsi="Times New Roman" w:cs="Times New Roman"/>
          <w:color w:val="auto"/>
          <w:lang w:val="ru-RU" w:eastAsia="ru-RU" w:bidi="ar-SA"/>
        </w:rPr>
        <w:t xml:space="preserve">, у 3-4 </w:t>
      </w:r>
      <w:proofErr w:type="spellStart"/>
      <w:r w:rsidRPr="00A40B10">
        <w:rPr>
          <w:rFonts w:ascii="Times New Roman" w:eastAsia="Times New Roman" w:hAnsi="Times New Roman" w:cs="Times New Roman"/>
          <w:color w:val="auto"/>
          <w:lang w:val="ru-RU" w:eastAsia="ru-RU" w:bidi="ar-SA"/>
        </w:rPr>
        <w:t>класах</w:t>
      </w:r>
      <w:proofErr w:type="spellEnd"/>
      <w:r w:rsidRPr="00A40B10">
        <w:rPr>
          <w:rFonts w:ascii="Times New Roman" w:eastAsia="Times New Roman" w:hAnsi="Times New Roman" w:cs="Times New Roman"/>
          <w:color w:val="auto"/>
          <w:lang w:val="ru-RU" w:eastAsia="ru-RU" w:bidi="ar-SA"/>
        </w:rPr>
        <w:t xml:space="preserve"> – </w:t>
      </w:r>
      <w:proofErr w:type="spellStart"/>
      <w:r w:rsidRPr="00A40B10">
        <w:rPr>
          <w:rFonts w:ascii="Times New Roman" w:eastAsia="Times New Roman" w:hAnsi="Times New Roman" w:cs="Times New Roman"/>
          <w:color w:val="auto"/>
          <w:lang w:val="ru-RU" w:eastAsia="ru-RU" w:bidi="ar-SA"/>
        </w:rPr>
        <w:t>або</w:t>
      </w:r>
      <w:proofErr w:type="spellEnd"/>
      <w:r w:rsidRPr="00A40B10">
        <w:rPr>
          <w:rFonts w:ascii="Times New Roman" w:eastAsia="Times New Roman" w:hAnsi="Times New Roman" w:cs="Times New Roman"/>
          <w:color w:val="auto"/>
          <w:lang w:val="ru-RU" w:eastAsia="ru-RU" w:bidi="ar-SA"/>
        </w:rPr>
        <w:t xml:space="preserve"> вербальною, </w:t>
      </w:r>
      <w:proofErr w:type="spellStart"/>
      <w:r w:rsidRPr="00A40B10">
        <w:rPr>
          <w:rFonts w:ascii="Times New Roman" w:eastAsia="Times New Roman" w:hAnsi="Times New Roman" w:cs="Times New Roman"/>
          <w:color w:val="auto"/>
          <w:lang w:val="ru-RU" w:eastAsia="ru-RU" w:bidi="ar-SA"/>
        </w:rPr>
        <w:t>або</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рівневою</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оцінкою</w:t>
      </w:r>
      <w:proofErr w:type="spellEnd"/>
      <w:r w:rsidRPr="00A40B10">
        <w:rPr>
          <w:rFonts w:ascii="Times New Roman" w:eastAsia="Times New Roman" w:hAnsi="Times New Roman" w:cs="Times New Roman"/>
          <w:color w:val="auto"/>
          <w:lang w:val="ru-RU" w:eastAsia="ru-RU" w:bidi="ar-SA"/>
        </w:rPr>
        <w:t xml:space="preserve"> за </w:t>
      </w:r>
      <w:proofErr w:type="spellStart"/>
      <w:r w:rsidRPr="00A40B10">
        <w:rPr>
          <w:rFonts w:ascii="Times New Roman" w:eastAsia="Times New Roman" w:hAnsi="Times New Roman" w:cs="Times New Roman"/>
          <w:color w:val="auto"/>
          <w:lang w:val="ru-RU" w:eastAsia="ru-RU" w:bidi="ar-SA"/>
        </w:rPr>
        <w:t>вибором</w:t>
      </w:r>
      <w:proofErr w:type="spellEnd"/>
      <w:r w:rsidRPr="00A40B10">
        <w:rPr>
          <w:rFonts w:ascii="Times New Roman" w:eastAsia="Times New Roman" w:hAnsi="Times New Roman" w:cs="Times New Roman"/>
          <w:color w:val="auto"/>
          <w:lang w:val="ru-RU" w:eastAsia="ru-RU" w:bidi="ar-SA"/>
        </w:rPr>
        <w:t xml:space="preserve"> закладу.</w:t>
      </w:r>
    </w:p>
    <w:p w14:paraId="2C4E9CDB"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bdr w:val="none" w:sz="0" w:space="0" w:color="auto" w:frame="1"/>
          <w:lang w:val="ru-RU" w:eastAsia="ru-RU" w:bidi="ar-SA"/>
        </w:rPr>
        <w:t>Рекомендації</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також</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містять</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Орієнтовну</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рамку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результатів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навчання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учнів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1-4 </w:t>
      </w:r>
      <w:proofErr w:type="spellStart"/>
      <w:r w:rsidRPr="00A40B10">
        <w:rPr>
          <w:rFonts w:ascii="Times New Roman" w:eastAsia="Times New Roman" w:hAnsi="Times New Roman" w:cs="Times New Roman"/>
          <w:color w:val="auto"/>
          <w:bdr w:val="none" w:sz="0" w:space="0" w:color="auto" w:frame="1"/>
          <w:lang w:val="ru-RU" w:eastAsia="ru-RU" w:bidi="ar-SA"/>
        </w:rPr>
        <w:t>класів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Вона </w:t>
      </w:r>
      <w:proofErr w:type="spellStart"/>
      <w:r w:rsidRPr="00A40B10">
        <w:rPr>
          <w:rFonts w:ascii="Times New Roman" w:eastAsia="Times New Roman" w:hAnsi="Times New Roman" w:cs="Times New Roman"/>
          <w:color w:val="auto"/>
          <w:bdr w:val="none" w:sz="0" w:space="0" w:color="auto" w:frame="1"/>
          <w:lang w:val="ru-RU" w:eastAsia="ru-RU" w:bidi="ar-SA"/>
        </w:rPr>
        <w:t>дозволяє</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забезпечити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об’єктивність</w:t>
      </w:r>
      <w:proofErr w:type="spellEnd"/>
      <w:r w:rsidRPr="00A40B10">
        <w:rPr>
          <w:rFonts w:ascii="Times New Roman" w:eastAsia="Times New Roman" w:hAnsi="Times New Roman" w:cs="Times New Roman"/>
          <w:color w:val="auto"/>
          <w:bdr w:val="none" w:sz="0" w:space="0" w:color="auto" w:frame="1"/>
          <w:lang w:val="ru-RU" w:eastAsia="ru-RU" w:bidi="ar-SA"/>
        </w:rPr>
        <w:t xml:space="preserve"> і </w:t>
      </w:r>
      <w:proofErr w:type="spellStart"/>
      <w:r w:rsidRPr="00A40B10">
        <w:rPr>
          <w:rFonts w:ascii="Times New Roman" w:eastAsia="Times New Roman" w:hAnsi="Times New Roman" w:cs="Times New Roman"/>
          <w:color w:val="auto"/>
          <w:bdr w:val="none" w:sz="0" w:space="0" w:color="auto" w:frame="1"/>
          <w:lang w:val="ru-RU" w:eastAsia="ru-RU" w:bidi="ar-SA"/>
        </w:rPr>
        <w:t>точність</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результату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і покликана </w:t>
      </w:r>
      <w:proofErr w:type="spellStart"/>
      <w:r w:rsidRPr="00A40B10">
        <w:rPr>
          <w:rFonts w:ascii="Times New Roman" w:eastAsia="Times New Roman" w:hAnsi="Times New Roman" w:cs="Times New Roman"/>
          <w:color w:val="auto"/>
          <w:bdr w:val="none" w:sz="0" w:space="0" w:color="auto" w:frame="1"/>
          <w:lang w:val="ru-RU" w:eastAsia="ru-RU" w:bidi="ar-SA"/>
        </w:rPr>
        <w:t>допомогти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формувати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оцінювальні</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судження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gramStart"/>
      <w:r w:rsidRPr="00A40B10">
        <w:rPr>
          <w:rFonts w:ascii="Times New Roman" w:eastAsia="Times New Roman" w:hAnsi="Times New Roman" w:cs="Times New Roman"/>
          <w:color w:val="auto"/>
          <w:bdr w:val="none" w:sz="0" w:space="0" w:color="auto" w:frame="1"/>
          <w:lang w:val="ru-RU" w:eastAsia="ru-RU" w:bidi="ar-SA"/>
        </w:rPr>
        <w:t>та  </w:t>
      </w:r>
      <w:proofErr w:type="spellStart"/>
      <w:r w:rsidRPr="00A40B10">
        <w:rPr>
          <w:rFonts w:ascii="Times New Roman" w:eastAsia="Times New Roman" w:hAnsi="Times New Roman" w:cs="Times New Roman"/>
          <w:color w:val="auto"/>
          <w:bdr w:val="none" w:sz="0" w:space="0" w:color="auto" w:frame="1"/>
          <w:lang w:val="ru-RU" w:eastAsia="ru-RU" w:bidi="ar-SA"/>
        </w:rPr>
        <w:t>визначати</w:t>
      </w:r>
      <w:proofErr w:type="spellEnd"/>
      <w:proofErr w:type="gram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рівень</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результату </w:t>
      </w:r>
      <w:proofErr w:type="spellStart"/>
      <w:r w:rsidRPr="00A40B10">
        <w:rPr>
          <w:rFonts w:ascii="Times New Roman" w:eastAsia="Times New Roman" w:hAnsi="Times New Roman" w:cs="Times New Roman"/>
          <w:color w:val="auto"/>
          <w:bdr w:val="none" w:sz="0" w:space="0" w:color="auto" w:frame="1"/>
          <w:lang w:val="ru-RU" w:eastAsia="ru-RU" w:bidi="ar-SA"/>
        </w:rPr>
        <w:t>навчання</w:t>
      </w:r>
      <w:proofErr w:type="spellEnd"/>
      <w:r w:rsidRPr="00A40B10">
        <w:rPr>
          <w:rFonts w:ascii="Times New Roman" w:eastAsia="Times New Roman" w:hAnsi="Times New Roman" w:cs="Times New Roman"/>
          <w:color w:val="auto"/>
          <w:bdr w:val="none" w:sz="0" w:space="0" w:color="auto" w:frame="1"/>
          <w:lang w:val="ru-RU" w:eastAsia="ru-RU" w:bidi="ar-SA"/>
        </w:rPr>
        <w:t>.</w:t>
      </w:r>
    </w:p>
    <w:p w14:paraId="5EE4439D"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lang w:val="ru-RU" w:eastAsia="ru-RU" w:bidi="ar-SA"/>
        </w:rPr>
        <w:t>Водночас</w:t>
      </w:r>
      <w:proofErr w:type="spellEnd"/>
      <w:r w:rsidRPr="00A40B10">
        <w:rPr>
          <w:rFonts w:ascii="Times New Roman" w:eastAsia="Times New Roman" w:hAnsi="Times New Roman" w:cs="Times New Roman"/>
          <w:color w:val="auto"/>
          <w:lang w:val="ru-RU" w:eastAsia="ru-RU" w:bidi="ar-SA"/>
        </w:rPr>
        <w:t xml:space="preserve"> заклад </w:t>
      </w:r>
      <w:proofErr w:type="spellStart"/>
      <w:r w:rsidRPr="00A40B10">
        <w:rPr>
          <w:rFonts w:ascii="Times New Roman" w:eastAsia="Times New Roman" w:hAnsi="Times New Roman" w:cs="Times New Roman"/>
          <w:color w:val="auto"/>
          <w:lang w:val="ru-RU" w:eastAsia="ru-RU" w:bidi="ar-SA"/>
        </w:rPr>
        <w:t>може</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розробляти</w:t>
      </w:r>
      <w:proofErr w:type="spellEnd"/>
      <w:r w:rsidRPr="00A40B10">
        <w:rPr>
          <w:rFonts w:ascii="Times New Roman" w:eastAsia="Times New Roman" w:hAnsi="Times New Roman" w:cs="Times New Roman"/>
          <w:color w:val="auto"/>
          <w:lang w:val="ru-RU" w:eastAsia="ru-RU" w:bidi="ar-SA"/>
        </w:rPr>
        <w:t xml:space="preserve"> і </w:t>
      </w:r>
      <w:proofErr w:type="spellStart"/>
      <w:r w:rsidRPr="00A40B10">
        <w:rPr>
          <w:rFonts w:ascii="Times New Roman" w:eastAsia="Times New Roman" w:hAnsi="Times New Roman" w:cs="Times New Roman"/>
          <w:color w:val="auto"/>
          <w:lang w:val="ru-RU" w:eastAsia="ru-RU" w:bidi="ar-SA"/>
        </w:rPr>
        <w:t>фіксувати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загальні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положення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щодо</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оцінювання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результатів</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навчання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учнів</w:t>
      </w:r>
      <w:proofErr w:type="spellEnd"/>
      <w:r w:rsidRPr="00A40B10">
        <w:rPr>
          <w:rFonts w:ascii="Times New Roman" w:eastAsia="Times New Roman" w:hAnsi="Times New Roman" w:cs="Times New Roman"/>
          <w:color w:val="auto"/>
          <w:lang w:val="ru-RU" w:eastAsia="ru-RU" w:bidi="ar-SA"/>
        </w:rPr>
        <w:t xml:space="preserve"> у </w:t>
      </w:r>
      <w:proofErr w:type="spellStart"/>
      <w:r w:rsidRPr="00A40B10">
        <w:rPr>
          <w:rFonts w:ascii="Times New Roman" w:eastAsia="Times New Roman" w:hAnsi="Times New Roman" w:cs="Times New Roman"/>
          <w:color w:val="auto"/>
          <w:lang w:val="ru-RU" w:eastAsia="ru-RU" w:bidi="ar-SA"/>
        </w:rPr>
        <w:t>освітній</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програмі</w:t>
      </w:r>
      <w:proofErr w:type="spellEnd"/>
      <w:r w:rsidRPr="00A40B10">
        <w:rPr>
          <w:rFonts w:ascii="Times New Roman" w:eastAsia="Times New Roman" w:hAnsi="Times New Roman" w:cs="Times New Roman"/>
          <w:color w:val="auto"/>
          <w:lang w:val="ru-RU" w:eastAsia="ru-RU" w:bidi="ar-SA"/>
        </w:rPr>
        <w:t xml:space="preserve"> та </w:t>
      </w:r>
      <w:proofErr w:type="spellStart"/>
      <w:r w:rsidRPr="00A40B10">
        <w:rPr>
          <w:rFonts w:ascii="Times New Roman" w:eastAsia="Times New Roman" w:hAnsi="Times New Roman" w:cs="Times New Roman"/>
          <w:color w:val="auto"/>
          <w:lang w:val="ru-RU" w:eastAsia="ru-RU" w:bidi="ar-SA"/>
        </w:rPr>
        <w:t>конкретизувати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їх</w:t>
      </w:r>
      <w:proofErr w:type="spellEnd"/>
      <w:r w:rsidRPr="00A40B10">
        <w:rPr>
          <w:rFonts w:ascii="Times New Roman" w:eastAsia="Times New Roman" w:hAnsi="Times New Roman" w:cs="Times New Roman"/>
          <w:color w:val="auto"/>
          <w:lang w:val="ru-RU" w:eastAsia="ru-RU" w:bidi="ar-SA"/>
        </w:rPr>
        <w:t xml:space="preserve"> у </w:t>
      </w:r>
      <w:proofErr w:type="spellStart"/>
      <w:r w:rsidRPr="00A40B10">
        <w:rPr>
          <w:rFonts w:ascii="Times New Roman" w:eastAsia="Times New Roman" w:hAnsi="Times New Roman" w:cs="Times New Roman"/>
          <w:color w:val="auto"/>
          <w:lang w:val="ru-RU" w:eastAsia="ru-RU" w:bidi="ar-SA"/>
        </w:rPr>
        <w:t>частині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положення</w:t>
      </w:r>
      <w:proofErr w:type="spellEnd"/>
      <w:r w:rsidRPr="00A40B10">
        <w:rPr>
          <w:rFonts w:ascii="Times New Roman" w:eastAsia="Times New Roman" w:hAnsi="Times New Roman" w:cs="Times New Roman"/>
          <w:color w:val="auto"/>
          <w:lang w:val="ru-RU" w:eastAsia="ru-RU" w:bidi="ar-SA"/>
        </w:rPr>
        <w:t xml:space="preserve"> про </w:t>
      </w:r>
      <w:proofErr w:type="spellStart"/>
      <w:r w:rsidRPr="00A40B10">
        <w:rPr>
          <w:rFonts w:ascii="Times New Roman" w:eastAsia="Times New Roman" w:hAnsi="Times New Roman" w:cs="Times New Roman"/>
          <w:color w:val="auto"/>
          <w:lang w:val="ru-RU" w:eastAsia="ru-RU" w:bidi="ar-SA"/>
        </w:rPr>
        <w:t>внутрішню</w:t>
      </w:r>
      <w:proofErr w:type="spellEnd"/>
      <w:r w:rsidRPr="00A40B10">
        <w:rPr>
          <w:rFonts w:ascii="Times New Roman" w:eastAsia="Times New Roman" w:hAnsi="Times New Roman" w:cs="Times New Roman"/>
          <w:color w:val="auto"/>
          <w:lang w:val="ru-RU" w:eastAsia="ru-RU" w:bidi="ar-SA"/>
        </w:rPr>
        <w:t xml:space="preserve"> систему </w:t>
      </w:r>
      <w:proofErr w:type="spellStart"/>
      <w:r w:rsidRPr="00A40B10">
        <w:rPr>
          <w:rFonts w:ascii="Times New Roman" w:eastAsia="Times New Roman" w:hAnsi="Times New Roman" w:cs="Times New Roman"/>
          <w:color w:val="auto"/>
          <w:lang w:val="ru-RU" w:eastAsia="ru-RU" w:bidi="ar-SA"/>
        </w:rPr>
        <w:t>забезпечення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якості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освіти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Особливості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організації</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оцінювання</w:t>
      </w:r>
      <w:proofErr w:type="spellEnd"/>
      <w:r w:rsidRPr="00A40B10">
        <w:rPr>
          <w:rFonts w:ascii="Times New Roman" w:eastAsia="Times New Roman" w:hAnsi="Times New Roman" w:cs="Times New Roman"/>
          <w:color w:val="auto"/>
          <w:lang w:val="ru-RU" w:eastAsia="ru-RU" w:bidi="ar-SA"/>
        </w:rPr>
        <w:t xml:space="preserve"> в </w:t>
      </w:r>
      <w:proofErr w:type="spellStart"/>
      <w:r w:rsidRPr="00A40B10">
        <w:rPr>
          <w:rFonts w:ascii="Times New Roman" w:eastAsia="Times New Roman" w:hAnsi="Times New Roman" w:cs="Times New Roman"/>
          <w:color w:val="auto"/>
          <w:lang w:val="ru-RU" w:eastAsia="ru-RU" w:bidi="ar-SA"/>
        </w:rPr>
        <w:t>певному</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класі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можуть</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ініціюватися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вчителем</w:t>
      </w:r>
      <w:proofErr w:type="spellEnd"/>
      <w:r w:rsidRPr="00A40B10">
        <w:rPr>
          <w:rFonts w:ascii="Times New Roman" w:eastAsia="Times New Roman" w:hAnsi="Times New Roman" w:cs="Times New Roman"/>
          <w:color w:val="auto"/>
          <w:lang w:val="ru-RU" w:eastAsia="ru-RU" w:bidi="ar-SA"/>
        </w:rPr>
        <w:t xml:space="preserve"> і бути </w:t>
      </w:r>
      <w:proofErr w:type="spellStart"/>
      <w:r w:rsidRPr="00A40B10">
        <w:rPr>
          <w:rFonts w:ascii="Times New Roman" w:eastAsia="Times New Roman" w:hAnsi="Times New Roman" w:cs="Times New Roman"/>
          <w:color w:val="auto"/>
          <w:lang w:val="ru-RU" w:eastAsia="ru-RU" w:bidi="ar-SA"/>
        </w:rPr>
        <w:t>затвердженими</w:t>
      </w:r>
      <w:proofErr w:type="spellEnd"/>
      <w:r w:rsidRPr="00A40B10">
        <w:rPr>
          <w:rFonts w:ascii="Times New Roman" w:eastAsia="Times New Roman" w:hAnsi="Times New Roman" w:cs="Times New Roman"/>
          <w:color w:val="auto"/>
          <w:lang w:val="ru-RU" w:eastAsia="ru-RU" w:bidi="ar-SA"/>
        </w:rPr>
        <w:t xml:space="preserve"> на </w:t>
      </w:r>
      <w:proofErr w:type="spellStart"/>
      <w:r w:rsidRPr="00A40B10">
        <w:rPr>
          <w:rFonts w:ascii="Times New Roman" w:eastAsia="Times New Roman" w:hAnsi="Times New Roman" w:cs="Times New Roman"/>
          <w:color w:val="auto"/>
          <w:lang w:val="ru-RU" w:eastAsia="ru-RU" w:bidi="ar-SA"/>
        </w:rPr>
        <w:t>засіданні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педагогічної</w:t>
      </w:r>
      <w:proofErr w:type="spellEnd"/>
      <w:r w:rsidRPr="00A40B10">
        <w:rPr>
          <w:rFonts w:ascii="Times New Roman" w:eastAsia="Times New Roman" w:hAnsi="Times New Roman" w:cs="Times New Roman"/>
          <w:color w:val="auto"/>
          <w:lang w:val="ru-RU" w:eastAsia="ru-RU" w:bidi="ar-SA"/>
        </w:rPr>
        <w:t xml:space="preserve"> </w:t>
      </w:r>
      <w:proofErr w:type="gramStart"/>
      <w:r w:rsidRPr="00A40B10">
        <w:rPr>
          <w:rFonts w:ascii="Times New Roman" w:eastAsia="Times New Roman" w:hAnsi="Times New Roman" w:cs="Times New Roman"/>
          <w:color w:val="auto"/>
          <w:lang w:val="ru-RU" w:eastAsia="ru-RU" w:bidi="ar-SA"/>
        </w:rPr>
        <w:t>ради закладу</w:t>
      </w:r>
      <w:proofErr w:type="gramEnd"/>
      <w:r w:rsidRPr="00A40B10">
        <w:rPr>
          <w:rFonts w:ascii="Times New Roman" w:eastAsia="Times New Roman" w:hAnsi="Times New Roman" w:cs="Times New Roman"/>
          <w:color w:val="auto"/>
          <w:lang w:val="ru-RU" w:eastAsia="ru-RU" w:bidi="ar-SA"/>
        </w:rPr>
        <w:t>.</w:t>
      </w:r>
    </w:p>
    <w:p w14:paraId="7602D7DE"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ru-RU" w:eastAsia="ru-RU" w:bidi="ar-SA"/>
        </w:rPr>
      </w:pPr>
      <w:r w:rsidRPr="00A40B10">
        <w:rPr>
          <w:rFonts w:ascii="Times New Roman" w:eastAsia="Times New Roman" w:hAnsi="Times New Roman" w:cs="Times New Roman"/>
          <w:color w:val="auto"/>
          <w:bdr w:val="none" w:sz="0" w:space="0" w:color="auto" w:frame="1"/>
          <w:lang w:val="ru-RU" w:eastAsia="ru-RU" w:bidi="ar-SA"/>
        </w:rPr>
        <w:t xml:space="preserve">У </w:t>
      </w:r>
      <w:proofErr w:type="spellStart"/>
      <w:r w:rsidRPr="00A40B10">
        <w:rPr>
          <w:rFonts w:ascii="Times New Roman" w:eastAsia="Times New Roman" w:hAnsi="Times New Roman" w:cs="Times New Roman"/>
          <w:color w:val="auto"/>
          <w:bdr w:val="none" w:sz="0" w:space="0" w:color="auto" w:frame="1"/>
          <w:lang w:val="ru-RU" w:eastAsia="ru-RU" w:bidi="ar-SA"/>
        </w:rPr>
        <w:t>рекомендаціях</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наголошено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що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оцінка</w:t>
      </w:r>
      <w:proofErr w:type="spellEnd"/>
      <w:r w:rsidRPr="00A40B10">
        <w:rPr>
          <w:rFonts w:ascii="Times New Roman" w:eastAsia="Times New Roman" w:hAnsi="Times New Roman" w:cs="Times New Roman"/>
          <w:color w:val="auto"/>
          <w:bdr w:val="none" w:sz="0" w:space="0" w:color="auto" w:frame="1"/>
          <w:lang w:val="ru-RU" w:eastAsia="ru-RU" w:bidi="ar-SA"/>
        </w:rPr>
        <w:t xml:space="preserve"> є </w:t>
      </w:r>
      <w:proofErr w:type="spellStart"/>
      <w:r w:rsidRPr="00A40B10">
        <w:rPr>
          <w:rFonts w:ascii="Times New Roman" w:eastAsia="Times New Roman" w:hAnsi="Times New Roman" w:cs="Times New Roman"/>
          <w:color w:val="auto"/>
          <w:bdr w:val="none" w:sz="0" w:space="0" w:color="auto" w:frame="1"/>
          <w:lang w:val="ru-RU" w:eastAsia="ru-RU" w:bidi="ar-SA"/>
        </w:rPr>
        <w:t>конфіденційною</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інформацією</w:t>
      </w:r>
      <w:proofErr w:type="spellEnd"/>
      <w:r w:rsidRPr="00A40B10">
        <w:rPr>
          <w:rFonts w:ascii="Times New Roman" w:eastAsia="Times New Roman" w:hAnsi="Times New Roman" w:cs="Times New Roman"/>
          <w:color w:val="auto"/>
          <w:bdr w:val="none" w:sz="0" w:space="0" w:color="auto" w:frame="1"/>
          <w:lang w:val="ru-RU" w:eastAsia="ru-RU" w:bidi="ar-SA"/>
        </w:rPr>
        <w:t xml:space="preserve">, доступною </w:t>
      </w:r>
      <w:proofErr w:type="spellStart"/>
      <w:r w:rsidRPr="00A40B10">
        <w:rPr>
          <w:rFonts w:ascii="Times New Roman" w:eastAsia="Times New Roman" w:hAnsi="Times New Roman" w:cs="Times New Roman"/>
          <w:color w:val="auto"/>
          <w:bdr w:val="none" w:sz="0" w:space="0" w:color="auto" w:frame="1"/>
          <w:lang w:val="ru-RU" w:eastAsia="ru-RU" w:bidi="ar-SA"/>
        </w:rPr>
        <w:t>лише</w:t>
      </w:r>
      <w:proofErr w:type="spellEnd"/>
      <w:r w:rsidRPr="00A40B10">
        <w:rPr>
          <w:rFonts w:ascii="Times New Roman" w:eastAsia="Times New Roman" w:hAnsi="Times New Roman" w:cs="Times New Roman"/>
          <w:color w:val="auto"/>
          <w:bdr w:val="none" w:sz="0" w:space="0" w:color="auto" w:frame="1"/>
          <w:lang w:val="ru-RU" w:eastAsia="ru-RU" w:bidi="ar-SA"/>
        </w:rPr>
        <w:t xml:space="preserve"> для </w:t>
      </w:r>
      <w:proofErr w:type="spellStart"/>
      <w:r w:rsidRPr="00A40B10">
        <w:rPr>
          <w:rFonts w:ascii="Times New Roman" w:eastAsia="Times New Roman" w:hAnsi="Times New Roman" w:cs="Times New Roman"/>
          <w:color w:val="auto"/>
          <w:bdr w:val="none" w:sz="0" w:space="0" w:color="auto" w:frame="1"/>
          <w:lang w:val="ru-RU" w:eastAsia="ru-RU" w:bidi="ar-SA"/>
        </w:rPr>
        <w:t>учня</w:t>
      </w:r>
      <w:proofErr w:type="spellEnd"/>
      <w:r w:rsidRPr="00A40B10">
        <w:rPr>
          <w:rFonts w:ascii="Times New Roman" w:eastAsia="Times New Roman" w:hAnsi="Times New Roman" w:cs="Times New Roman"/>
          <w:color w:val="auto"/>
          <w:bdr w:val="none" w:sz="0" w:space="0" w:color="auto" w:frame="1"/>
          <w:lang w:val="ru-RU" w:eastAsia="ru-RU" w:bidi="ar-SA"/>
        </w:rPr>
        <w:t>/</w:t>
      </w:r>
      <w:proofErr w:type="spellStart"/>
      <w:r w:rsidRPr="00A40B10">
        <w:rPr>
          <w:rFonts w:ascii="Times New Roman" w:eastAsia="Times New Roman" w:hAnsi="Times New Roman" w:cs="Times New Roman"/>
          <w:color w:val="auto"/>
          <w:bdr w:val="none" w:sz="0" w:space="0" w:color="auto" w:frame="1"/>
          <w:lang w:val="ru-RU" w:eastAsia="ru-RU" w:bidi="ar-SA"/>
        </w:rPr>
        <w:t>учениці</w:t>
      </w:r>
      <w:proofErr w:type="spellEnd"/>
      <w:r w:rsidRPr="00A40B10">
        <w:rPr>
          <w:rFonts w:ascii="Times New Roman" w:eastAsia="Times New Roman" w:hAnsi="Times New Roman" w:cs="Times New Roman"/>
          <w:color w:val="auto"/>
          <w:bdr w:val="none" w:sz="0" w:space="0" w:color="auto" w:frame="1"/>
          <w:lang w:val="ru-RU" w:eastAsia="ru-RU" w:bidi="ar-SA"/>
        </w:rPr>
        <w:t xml:space="preserve"> та </w:t>
      </w:r>
      <w:proofErr w:type="spellStart"/>
      <w:r w:rsidRPr="00A40B10">
        <w:rPr>
          <w:rFonts w:ascii="Times New Roman" w:eastAsia="Times New Roman" w:hAnsi="Times New Roman" w:cs="Times New Roman"/>
          <w:color w:val="auto"/>
          <w:bdr w:val="none" w:sz="0" w:space="0" w:color="auto" w:frame="1"/>
          <w:lang w:val="ru-RU" w:eastAsia="ru-RU" w:bidi="ar-SA"/>
        </w:rPr>
        <w:t>його</w:t>
      </w:r>
      <w:proofErr w:type="spellEnd"/>
      <w:r w:rsidRPr="00A40B10">
        <w:rPr>
          <w:rFonts w:ascii="Times New Roman" w:eastAsia="Times New Roman" w:hAnsi="Times New Roman" w:cs="Times New Roman"/>
          <w:color w:val="auto"/>
          <w:bdr w:val="none" w:sz="0" w:space="0" w:color="auto" w:frame="1"/>
          <w:lang w:val="ru-RU" w:eastAsia="ru-RU" w:bidi="ar-SA"/>
        </w:rPr>
        <w:t>/</w:t>
      </w:r>
      <w:proofErr w:type="spellStart"/>
      <w:r w:rsidRPr="00A40B10">
        <w:rPr>
          <w:rFonts w:ascii="Times New Roman" w:eastAsia="Times New Roman" w:hAnsi="Times New Roman" w:cs="Times New Roman"/>
          <w:color w:val="auto"/>
          <w:bdr w:val="none" w:sz="0" w:space="0" w:color="auto" w:frame="1"/>
          <w:lang w:val="ru-RU" w:eastAsia="ru-RU" w:bidi="ar-SA"/>
        </w:rPr>
        <w:t>її</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батьків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або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осіб</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що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їх</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замінюють</w:t>
      </w:r>
      <w:proofErr w:type="spellEnd"/>
      <w:r w:rsidRPr="00A40B10">
        <w:rPr>
          <w:rFonts w:ascii="Times New Roman" w:eastAsia="Times New Roman" w:hAnsi="Times New Roman" w:cs="Times New Roman"/>
          <w:color w:val="auto"/>
          <w:bdr w:val="none" w:sz="0" w:space="0" w:color="auto" w:frame="1"/>
          <w:lang w:val="ru-RU" w:eastAsia="ru-RU" w:bidi="ar-SA"/>
        </w:rPr>
        <w:t>).</w:t>
      </w:r>
    </w:p>
    <w:p w14:paraId="662046D3" w14:textId="77777777" w:rsidR="00A40B10" w:rsidRPr="00A40B10" w:rsidRDefault="00A40B10" w:rsidP="00A40B10">
      <w:pPr>
        <w:widowControl/>
        <w:shd w:val="clear" w:color="auto" w:fill="FFFFFF"/>
        <w:jc w:val="both"/>
        <w:textAlignment w:val="baseline"/>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lang w:val="ru-RU" w:eastAsia="ru-RU" w:bidi="ar-SA"/>
        </w:rPr>
        <w:t>Відповідно</w:t>
      </w:r>
      <w:proofErr w:type="spellEnd"/>
      <w:r w:rsidRPr="00A40B10">
        <w:rPr>
          <w:rFonts w:ascii="Times New Roman" w:eastAsia="Times New Roman" w:hAnsi="Times New Roman" w:cs="Times New Roman"/>
          <w:color w:val="auto"/>
          <w:lang w:val="ru-RU" w:eastAsia="ru-RU" w:bidi="ar-SA"/>
        </w:rPr>
        <w:t xml:space="preserve"> до Державного стандарту </w:t>
      </w:r>
      <w:proofErr w:type="spellStart"/>
      <w:r w:rsidRPr="00A40B10">
        <w:rPr>
          <w:rFonts w:ascii="Times New Roman" w:eastAsia="Times New Roman" w:hAnsi="Times New Roman" w:cs="Times New Roman"/>
          <w:color w:val="auto"/>
          <w:lang w:val="ru-RU" w:eastAsia="ru-RU" w:bidi="ar-SA"/>
        </w:rPr>
        <w:t>початкової</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освіти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отримання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даних</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їх</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аналіз</w:t>
      </w:r>
      <w:proofErr w:type="spellEnd"/>
      <w:r w:rsidRPr="00A40B10">
        <w:rPr>
          <w:rFonts w:ascii="Times New Roman" w:eastAsia="Times New Roman" w:hAnsi="Times New Roman" w:cs="Times New Roman"/>
          <w:color w:val="auto"/>
          <w:lang w:val="ru-RU" w:eastAsia="ru-RU" w:bidi="ar-SA"/>
        </w:rPr>
        <w:t xml:space="preserve"> та </w:t>
      </w:r>
      <w:proofErr w:type="spellStart"/>
      <w:r w:rsidRPr="00A40B10">
        <w:rPr>
          <w:rFonts w:ascii="Times New Roman" w:eastAsia="Times New Roman" w:hAnsi="Times New Roman" w:cs="Times New Roman"/>
          <w:color w:val="auto"/>
          <w:lang w:val="ru-RU" w:eastAsia="ru-RU" w:bidi="ar-SA"/>
        </w:rPr>
        <w:t>формулювання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суджень</w:t>
      </w:r>
      <w:proofErr w:type="spellEnd"/>
      <w:r w:rsidRPr="00A40B10">
        <w:rPr>
          <w:rFonts w:ascii="Times New Roman" w:eastAsia="Times New Roman" w:hAnsi="Times New Roman" w:cs="Times New Roman"/>
          <w:color w:val="auto"/>
          <w:lang w:val="ru-RU" w:eastAsia="ru-RU" w:bidi="ar-SA"/>
        </w:rPr>
        <w:t xml:space="preserve"> про </w:t>
      </w:r>
      <w:proofErr w:type="spellStart"/>
      <w:r w:rsidRPr="00A40B10">
        <w:rPr>
          <w:rFonts w:ascii="Times New Roman" w:eastAsia="Times New Roman" w:hAnsi="Times New Roman" w:cs="Times New Roman"/>
          <w:color w:val="auto"/>
          <w:lang w:val="ru-RU" w:eastAsia="ru-RU" w:bidi="ar-SA"/>
        </w:rPr>
        <w:t>результати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навчання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учнів</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здійснюють</w:t>
      </w:r>
      <w:proofErr w:type="spellEnd"/>
      <w:r w:rsidRPr="00A40B10">
        <w:rPr>
          <w:rFonts w:ascii="Times New Roman" w:eastAsia="Times New Roman" w:hAnsi="Times New Roman" w:cs="Times New Roman"/>
          <w:color w:val="auto"/>
          <w:lang w:val="ru-RU" w:eastAsia="ru-RU" w:bidi="ar-SA"/>
        </w:rPr>
        <w:t xml:space="preserve"> у </w:t>
      </w:r>
      <w:proofErr w:type="spellStart"/>
      <w:r w:rsidRPr="00A40B10">
        <w:rPr>
          <w:rFonts w:ascii="Times New Roman" w:eastAsia="Times New Roman" w:hAnsi="Times New Roman" w:cs="Times New Roman"/>
          <w:color w:val="auto"/>
          <w:lang w:val="ru-RU" w:eastAsia="ru-RU" w:bidi="ar-SA"/>
        </w:rPr>
        <w:t>процесі</w:t>
      </w:r>
      <w:proofErr w:type="spellEnd"/>
      <w:r w:rsidRPr="00A40B10">
        <w:rPr>
          <w:rFonts w:ascii="Times New Roman" w:eastAsia="Times New Roman" w:hAnsi="Times New Roman" w:cs="Times New Roman"/>
          <w:color w:val="auto"/>
          <w:lang w:val="ru-RU" w:eastAsia="ru-RU" w:bidi="ar-SA"/>
        </w:rPr>
        <w:t>:</w:t>
      </w:r>
    </w:p>
    <w:p w14:paraId="7F49EB22" w14:textId="77777777" w:rsidR="00A40B10" w:rsidRPr="00A40B10" w:rsidRDefault="00A40B10">
      <w:pPr>
        <w:widowControl/>
        <w:numPr>
          <w:ilvl w:val="0"/>
          <w:numId w:val="7"/>
        </w:numPr>
        <w:shd w:val="clear" w:color="auto" w:fill="FFFFFF"/>
        <w:spacing w:beforeAutospacing="1"/>
        <w:ind w:left="0"/>
        <w:jc w:val="both"/>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bdr w:val="none" w:sz="0" w:space="0" w:color="auto" w:frame="1"/>
          <w:lang w:val="ru-RU" w:eastAsia="ru-RU" w:bidi="ar-SA"/>
        </w:rPr>
        <w:t>формувального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мета </w:t>
      </w:r>
      <w:proofErr w:type="spellStart"/>
      <w:r w:rsidRPr="00A40B10">
        <w:rPr>
          <w:rFonts w:ascii="Times New Roman" w:eastAsia="Times New Roman" w:hAnsi="Times New Roman" w:cs="Times New Roman"/>
          <w:color w:val="auto"/>
          <w:bdr w:val="none" w:sz="0" w:space="0" w:color="auto" w:frame="1"/>
          <w:lang w:val="ru-RU" w:eastAsia="ru-RU" w:bidi="ar-SA"/>
        </w:rPr>
        <w:t>якого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 </w:t>
      </w:r>
      <w:proofErr w:type="spellStart"/>
      <w:r w:rsidRPr="00A40B10">
        <w:rPr>
          <w:rFonts w:ascii="Times New Roman" w:eastAsia="Times New Roman" w:hAnsi="Times New Roman" w:cs="Times New Roman"/>
          <w:color w:val="auto"/>
          <w:bdr w:val="none" w:sz="0" w:space="0" w:color="auto" w:frame="1"/>
          <w:lang w:val="ru-RU" w:eastAsia="ru-RU" w:bidi="ar-SA"/>
        </w:rPr>
        <w:t>відстеження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особистісного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розвитку</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учнів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й </w:t>
      </w:r>
      <w:proofErr w:type="spellStart"/>
      <w:r w:rsidRPr="00A40B10">
        <w:rPr>
          <w:rFonts w:ascii="Times New Roman" w:eastAsia="Times New Roman" w:hAnsi="Times New Roman" w:cs="Times New Roman"/>
          <w:color w:val="auto"/>
          <w:bdr w:val="none" w:sz="0" w:space="0" w:color="auto" w:frame="1"/>
          <w:lang w:val="ru-RU" w:eastAsia="ru-RU" w:bidi="ar-SA"/>
        </w:rPr>
        <w:t>опанування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навчального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досвіду</w:t>
      </w:r>
      <w:proofErr w:type="spellEnd"/>
      <w:r w:rsidRPr="00A40B10">
        <w:rPr>
          <w:rFonts w:ascii="Times New Roman" w:eastAsia="Times New Roman" w:hAnsi="Times New Roman" w:cs="Times New Roman"/>
          <w:color w:val="auto"/>
          <w:bdr w:val="none" w:sz="0" w:space="0" w:color="auto" w:frame="1"/>
          <w:lang w:val="ru-RU" w:eastAsia="ru-RU" w:bidi="ar-SA"/>
        </w:rPr>
        <w:t>;</w:t>
      </w:r>
    </w:p>
    <w:p w14:paraId="51CE796D" w14:textId="77777777" w:rsidR="00A40B10" w:rsidRPr="00A40B10" w:rsidRDefault="00A40B10">
      <w:pPr>
        <w:widowControl/>
        <w:numPr>
          <w:ilvl w:val="0"/>
          <w:numId w:val="7"/>
        </w:numPr>
        <w:shd w:val="clear" w:color="auto" w:fill="FFFFFF"/>
        <w:spacing w:before="100" w:beforeAutospacing="1" w:after="75"/>
        <w:ind w:left="0"/>
        <w:jc w:val="both"/>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lang w:val="ru-RU" w:eastAsia="ru-RU" w:bidi="ar-SA"/>
        </w:rPr>
        <w:t>підсумкового</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оцінювання</w:t>
      </w:r>
      <w:proofErr w:type="spellEnd"/>
      <w:r w:rsidRPr="00A40B10">
        <w:rPr>
          <w:rFonts w:ascii="Times New Roman" w:eastAsia="Times New Roman" w:hAnsi="Times New Roman" w:cs="Times New Roman"/>
          <w:color w:val="auto"/>
          <w:lang w:val="ru-RU" w:eastAsia="ru-RU" w:bidi="ar-SA"/>
        </w:rPr>
        <w:t xml:space="preserve">, мета </w:t>
      </w:r>
      <w:proofErr w:type="spellStart"/>
      <w:r w:rsidRPr="00A40B10">
        <w:rPr>
          <w:rFonts w:ascii="Times New Roman" w:eastAsia="Times New Roman" w:hAnsi="Times New Roman" w:cs="Times New Roman"/>
          <w:color w:val="auto"/>
          <w:lang w:val="ru-RU" w:eastAsia="ru-RU" w:bidi="ar-SA"/>
        </w:rPr>
        <w:t>якого</w:t>
      </w:r>
      <w:proofErr w:type="spellEnd"/>
      <w:r w:rsidRPr="00A40B10">
        <w:rPr>
          <w:rFonts w:ascii="Times New Roman" w:eastAsia="Times New Roman" w:hAnsi="Times New Roman" w:cs="Times New Roman"/>
          <w:color w:val="auto"/>
          <w:lang w:val="ru-RU" w:eastAsia="ru-RU" w:bidi="ar-SA"/>
        </w:rPr>
        <w:t xml:space="preserve"> – </w:t>
      </w:r>
      <w:proofErr w:type="spellStart"/>
      <w:r w:rsidRPr="00A40B10">
        <w:rPr>
          <w:rFonts w:ascii="Times New Roman" w:eastAsia="Times New Roman" w:hAnsi="Times New Roman" w:cs="Times New Roman"/>
          <w:color w:val="auto"/>
          <w:lang w:val="ru-RU" w:eastAsia="ru-RU" w:bidi="ar-SA"/>
        </w:rPr>
        <w:t>співвіднести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навчальні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досягнення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учнів</w:t>
      </w:r>
      <w:proofErr w:type="spellEnd"/>
      <w:r w:rsidRPr="00A40B10">
        <w:rPr>
          <w:rFonts w:ascii="Times New Roman" w:eastAsia="Times New Roman" w:hAnsi="Times New Roman" w:cs="Times New Roman"/>
          <w:color w:val="auto"/>
          <w:lang w:val="ru-RU" w:eastAsia="ru-RU" w:bidi="ar-SA"/>
        </w:rPr>
        <w:t xml:space="preserve"> з </w:t>
      </w:r>
      <w:proofErr w:type="spellStart"/>
      <w:r w:rsidRPr="00A40B10">
        <w:rPr>
          <w:rFonts w:ascii="Times New Roman" w:eastAsia="Times New Roman" w:hAnsi="Times New Roman" w:cs="Times New Roman"/>
          <w:color w:val="auto"/>
          <w:lang w:val="ru-RU" w:eastAsia="ru-RU" w:bidi="ar-SA"/>
        </w:rPr>
        <w:t>обов'язковими</w:t>
      </w:r>
      <w:proofErr w:type="spellEnd"/>
      <w:r w:rsidRPr="00A40B10">
        <w:rPr>
          <w:rFonts w:ascii="Times New Roman" w:eastAsia="Times New Roman" w:hAnsi="Times New Roman" w:cs="Times New Roman"/>
          <w:color w:val="auto"/>
          <w:lang w:val="ru-RU" w:eastAsia="ru-RU" w:bidi="ar-SA"/>
        </w:rPr>
        <w:t>/</w:t>
      </w:r>
      <w:proofErr w:type="spellStart"/>
      <w:r w:rsidRPr="00A40B10">
        <w:rPr>
          <w:rFonts w:ascii="Times New Roman" w:eastAsia="Times New Roman" w:hAnsi="Times New Roman" w:cs="Times New Roman"/>
          <w:color w:val="auto"/>
          <w:lang w:val="ru-RU" w:eastAsia="ru-RU" w:bidi="ar-SA"/>
        </w:rPr>
        <w:t>очікуваними</w:t>
      </w:r>
      <w:proofErr w:type="spellEnd"/>
      <w:r w:rsidRPr="00A40B10">
        <w:rPr>
          <w:rFonts w:ascii="Times New Roman" w:eastAsia="Times New Roman" w:hAnsi="Times New Roman" w:cs="Times New Roman"/>
          <w:color w:val="auto"/>
          <w:lang w:val="ru-RU" w:eastAsia="ru-RU" w:bidi="ar-SA"/>
        </w:rPr>
        <w:t xml:space="preserve"> результатами </w:t>
      </w:r>
      <w:proofErr w:type="spellStart"/>
      <w:r w:rsidRPr="00A40B10">
        <w:rPr>
          <w:rFonts w:ascii="Times New Roman" w:eastAsia="Times New Roman" w:hAnsi="Times New Roman" w:cs="Times New Roman"/>
          <w:color w:val="auto"/>
          <w:lang w:val="ru-RU" w:eastAsia="ru-RU" w:bidi="ar-SA"/>
        </w:rPr>
        <w:t>навчання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визначеними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Держстандартом</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або</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освітньою</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програмою</w:t>
      </w:r>
      <w:proofErr w:type="spellEnd"/>
      <w:r w:rsidRPr="00A40B10">
        <w:rPr>
          <w:rFonts w:ascii="Times New Roman" w:eastAsia="Times New Roman" w:hAnsi="Times New Roman" w:cs="Times New Roman"/>
          <w:color w:val="auto"/>
          <w:lang w:val="ru-RU" w:eastAsia="ru-RU" w:bidi="ar-SA"/>
        </w:rPr>
        <w:t>.</w:t>
      </w:r>
    </w:p>
    <w:p w14:paraId="79153105"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ru-RU" w:eastAsia="ru-RU" w:bidi="ar-SA"/>
        </w:rPr>
      </w:pPr>
      <w:r w:rsidRPr="00A40B10">
        <w:rPr>
          <w:rFonts w:ascii="Times New Roman" w:eastAsia="Times New Roman" w:hAnsi="Times New Roman" w:cs="Times New Roman"/>
          <w:color w:val="auto"/>
          <w:bdr w:val="none" w:sz="0" w:space="0" w:color="auto" w:frame="1"/>
          <w:lang w:val="ru-RU" w:eastAsia="ru-RU" w:bidi="ar-SA"/>
        </w:rPr>
        <w:t xml:space="preserve">Рекомендовано </w:t>
      </w:r>
      <w:proofErr w:type="spellStart"/>
      <w:r w:rsidRPr="00A40B10">
        <w:rPr>
          <w:rFonts w:ascii="Times New Roman" w:eastAsia="Times New Roman" w:hAnsi="Times New Roman" w:cs="Times New Roman"/>
          <w:color w:val="auto"/>
          <w:bdr w:val="none" w:sz="0" w:space="0" w:color="auto" w:frame="1"/>
          <w:lang w:val="ru-RU" w:eastAsia="ru-RU" w:bidi="ar-SA"/>
        </w:rPr>
        <w:t>враховувати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що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формувальне</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розпочинається</w:t>
      </w:r>
      <w:proofErr w:type="spellEnd"/>
      <w:r w:rsidRPr="00A40B10">
        <w:rPr>
          <w:rFonts w:ascii="Times New Roman" w:eastAsia="Times New Roman" w:hAnsi="Times New Roman" w:cs="Times New Roman"/>
          <w:color w:val="auto"/>
          <w:bdr w:val="none" w:sz="0" w:space="0" w:color="auto" w:frame="1"/>
          <w:lang w:val="ru-RU" w:eastAsia="ru-RU" w:bidi="ar-SA"/>
        </w:rPr>
        <w:t xml:space="preserve"> з перших </w:t>
      </w:r>
      <w:proofErr w:type="spellStart"/>
      <w:r w:rsidRPr="00A40B10">
        <w:rPr>
          <w:rFonts w:ascii="Times New Roman" w:eastAsia="Times New Roman" w:hAnsi="Times New Roman" w:cs="Times New Roman"/>
          <w:color w:val="auto"/>
          <w:bdr w:val="none" w:sz="0" w:space="0" w:color="auto" w:frame="1"/>
          <w:lang w:val="ru-RU" w:eastAsia="ru-RU" w:bidi="ar-SA"/>
        </w:rPr>
        <w:t>днів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навчання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у </w:t>
      </w:r>
      <w:proofErr w:type="spellStart"/>
      <w:r w:rsidRPr="00A40B10">
        <w:rPr>
          <w:rFonts w:ascii="Times New Roman" w:eastAsia="Times New Roman" w:hAnsi="Times New Roman" w:cs="Times New Roman"/>
          <w:color w:val="auto"/>
          <w:bdr w:val="none" w:sz="0" w:space="0" w:color="auto" w:frame="1"/>
          <w:lang w:val="ru-RU" w:eastAsia="ru-RU" w:bidi="ar-SA"/>
        </w:rPr>
        <w:t>школі</w:t>
      </w:r>
      <w:proofErr w:type="spellEnd"/>
      <w:r w:rsidRPr="00A40B10">
        <w:rPr>
          <w:rFonts w:ascii="Times New Roman" w:eastAsia="Times New Roman" w:hAnsi="Times New Roman" w:cs="Times New Roman"/>
          <w:color w:val="auto"/>
          <w:bdr w:val="none" w:sz="0" w:space="0" w:color="auto" w:frame="1"/>
          <w:lang w:val="ru-RU" w:eastAsia="ru-RU" w:bidi="ar-SA"/>
        </w:rPr>
        <w:t xml:space="preserve"> і </w:t>
      </w:r>
      <w:proofErr w:type="spellStart"/>
      <w:r w:rsidRPr="00A40B10">
        <w:rPr>
          <w:rFonts w:ascii="Times New Roman" w:eastAsia="Times New Roman" w:hAnsi="Times New Roman" w:cs="Times New Roman"/>
          <w:color w:val="auto"/>
          <w:bdr w:val="none" w:sz="0" w:space="0" w:color="auto" w:frame="1"/>
          <w:lang w:val="ru-RU" w:eastAsia="ru-RU" w:bidi="ar-SA"/>
        </w:rPr>
        <w:t>триває</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постійно</w:t>
      </w:r>
      <w:proofErr w:type="spellEnd"/>
      <w:r w:rsidRPr="00A40B10">
        <w:rPr>
          <w:rFonts w:ascii="Times New Roman" w:eastAsia="Times New Roman" w:hAnsi="Times New Roman" w:cs="Times New Roman"/>
          <w:color w:val="auto"/>
          <w:bdr w:val="none" w:sz="0" w:space="0" w:color="auto" w:frame="1"/>
          <w:lang w:val="ru-RU" w:eastAsia="ru-RU" w:bidi="ar-SA"/>
        </w:rPr>
        <w:t xml:space="preserve">. Для </w:t>
      </w:r>
      <w:proofErr w:type="spellStart"/>
      <w:r w:rsidRPr="00A40B10">
        <w:rPr>
          <w:rFonts w:ascii="Times New Roman" w:eastAsia="Times New Roman" w:hAnsi="Times New Roman" w:cs="Times New Roman"/>
          <w:color w:val="auto"/>
          <w:bdr w:val="none" w:sz="0" w:space="0" w:color="auto" w:frame="1"/>
          <w:lang w:val="ru-RU" w:eastAsia="ru-RU" w:bidi="ar-SA"/>
        </w:rPr>
        <w:t>ефективності</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формувального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рекомендовано </w:t>
      </w:r>
      <w:proofErr w:type="spellStart"/>
      <w:r w:rsidRPr="00A40B10">
        <w:rPr>
          <w:rFonts w:ascii="Times New Roman" w:eastAsia="Times New Roman" w:hAnsi="Times New Roman" w:cs="Times New Roman"/>
          <w:color w:val="auto"/>
          <w:bdr w:val="none" w:sz="0" w:space="0" w:color="auto" w:frame="1"/>
          <w:lang w:val="ru-RU" w:eastAsia="ru-RU" w:bidi="ar-SA"/>
        </w:rPr>
        <w:t>дотримуватись</w:t>
      </w:r>
      <w:proofErr w:type="spellEnd"/>
      <w:r w:rsidRPr="00A40B10">
        <w:rPr>
          <w:rFonts w:ascii="Times New Roman" w:eastAsia="Times New Roman" w:hAnsi="Times New Roman" w:cs="Times New Roman"/>
          <w:color w:val="auto"/>
          <w:bdr w:val="none" w:sz="0" w:space="0" w:color="auto" w:frame="1"/>
          <w:lang w:val="ru-RU" w:eastAsia="ru-RU" w:bidi="ar-SA"/>
        </w:rPr>
        <w:t xml:space="preserve"> алгоритму </w:t>
      </w:r>
      <w:proofErr w:type="spellStart"/>
      <w:r w:rsidRPr="00A40B10">
        <w:rPr>
          <w:rFonts w:ascii="Times New Roman" w:eastAsia="Times New Roman" w:hAnsi="Times New Roman" w:cs="Times New Roman"/>
          <w:color w:val="auto"/>
          <w:bdr w:val="none" w:sz="0" w:space="0" w:color="auto" w:frame="1"/>
          <w:lang w:val="ru-RU" w:eastAsia="ru-RU" w:bidi="ar-SA"/>
        </w:rPr>
        <w:t>діяльності</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вчителя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під</w:t>
      </w:r>
      <w:proofErr w:type="spellEnd"/>
      <w:r w:rsidRPr="00A40B10">
        <w:rPr>
          <w:rFonts w:ascii="Times New Roman" w:eastAsia="Times New Roman" w:hAnsi="Times New Roman" w:cs="Times New Roman"/>
          <w:color w:val="auto"/>
          <w:bdr w:val="none" w:sz="0" w:space="0" w:color="auto" w:frame="1"/>
          <w:lang w:val="ru-RU" w:eastAsia="ru-RU" w:bidi="ar-SA"/>
        </w:rPr>
        <w:t xml:space="preserve"> час </w:t>
      </w:r>
      <w:proofErr w:type="spellStart"/>
      <w:r w:rsidRPr="00A40B10">
        <w:rPr>
          <w:rFonts w:ascii="Times New Roman" w:eastAsia="Times New Roman" w:hAnsi="Times New Roman" w:cs="Times New Roman"/>
          <w:color w:val="auto"/>
          <w:bdr w:val="none" w:sz="0" w:space="0" w:color="auto" w:frame="1"/>
          <w:lang w:val="ru-RU" w:eastAsia="ru-RU" w:bidi="ar-SA"/>
        </w:rPr>
        <w:t>його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організації</w:t>
      </w:r>
      <w:proofErr w:type="spellEnd"/>
      <w:r w:rsidRPr="00A40B10">
        <w:rPr>
          <w:rFonts w:ascii="Times New Roman" w:eastAsia="Times New Roman" w:hAnsi="Times New Roman" w:cs="Times New Roman"/>
          <w:color w:val="auto"/>
          <w:bdr w:val="none" w:sz="0" w:space="0" w:color="auto" w:frame="1"/>
          <w:lang w:val="ru-RU" w:eastAsia="ru-RU" w:bidi="ar-SA"/>
        </w:rPr>
        <w:t>:</w:t>
      </w:r>
    </w:p>
    <w:p w14:paraId="3D0698A2" w14:textId="77777777" w:rsidR="00A40B10" w:rsidRPr="00A40B10" w:rsidRDefault="00A40B10">
      <w:pPr>
        <w:widowControl/>
        <w:numPr>
          <w:ilvl w:val="0"/>
          <w:numId w:val="8"/>
        </w:numPr>
        <w:shd w:val="clear" w:color="auto" w:fill="FFFFFF"/>
        <w:spacing w:before="100" w:beforeAutospacing="1" w:after="192"/>
        <w:ind w:left="0"/>
        <w:jc w:val="both"/>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lang w:val="ru-RU" w:eastAsia="ru-RU" w:bidi="ar-SA"/>
        </w:rPr>
        <w:t>формулювання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об'єктивних</w:t>
      </w:r>
      <w:proofErr w:type="spellEnd"/>
      <w:r w:rsidRPr="00A40B10">
        <w:rPr>
          <w:rFonts w:ascii="Times New Roman" w:eastAsia="Times New Roman" w:hAnsi="Times New Roman" w:cs="Times New Roman"/>
          <w:color w:val="auto"/>
          <w:lang w:val="ru-RU" w:eastAsia="ru-RU" w:bidi="ar-SA"/>
        </w:rPr>
        <w:t xml:space="preserve"> і </w:t>
      </w:r>
      <w:proofErr w:type="spellStart"/>
      <w:r w:rsidRPr="00A40B10">
        <w:rPr>
          <w:rFonts w:ascii="Times New Roman" w:eastAsia="Times New Roman" w:hAnsi="Times New Roman" w:cs="Times New Roman"/>
          <w:color w:val="auto"/>
          <w:lang w:val="ru-RU" w:eastAsia="ru-RU" w:bidi="ar-SA"/>
        </w:rPr>
        <w:t>зрозумілих</w:t>
      </w:r>
      <w:proofErr w:type="spellEnd"/>
      <w:r w:rsidRPr="00A40B10">
        <w:rPr>
          <w:rFonts w:ascii="Times New Roman" w:eastAsia="Times New Roman" w:hAnsi="Times New Roman" w:cs="Times New Roman"/>
          <w:color w:val="auto"/>
          <w:lang w:val="ru-RU" w:eastAsia="ru-RU" w:bidi="ar-SA"/>
        </w:rPr>
        <w:t xml:space="preserve"> для </w:t>
      </w:r>
      <w:proofErr w:type="spellStart"/>
      <w:r w:rsidRPr="00A40B10">
        <w:rPr>
          <w:rFonts w:ascii="Times New Roman" w:eastAsia="Times New Roman" w:hAnsi="Times New Roman" w:cs="Times New Roman"/>
          <w:color w:val="auto"/>
          <w:lang w:val="ru-RU" w:eastAsia="ru-RU" w:bidi="ar-SA"/>
        </w:rPr>
        <w:t>учнів</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навчальних</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цілей</w:t>
      </w:r>
      <w:proofErr w:type="spellEnd"/>
      <w:r w:rsidRPr="00A40B10">
        <w:rPr>
          <w:rFonts w:ascii="Times New Roman" w:eastAsia="Times New Roman" w:hAnsi="Times New Roman" w:cs="Times New Roman"/>
          <w:color w:val="auto"/>
          <w:lang w:val="ru-RU" w:eastAsia="ru-RU" w:bidi="ar-SA"/>
        </w:rPr>
        <w:t>;</w:t>
      </w:r>
    </w:p>
    <w:p w14:paraId="411A5698" w14:textId="77777777" w:rsidR="00A40B10" w:rsidRPr="00A40B10" w:rsidRDefault="00A40B10">
      <w:pPr>
        <w:widowControl/>
        <w:numPr>
          <w:ilvl w:val="0"/>
          <w:numId w:val="8"/>
        </w:numPr>
        <w:shd w:val="clear" w:color="auto" w:fill="FFFFFF"/>
        <w:spacing w:beforeAutospacing="1"/>
        <w:ind w:left="0"/>
        <w:jc w:val="both"/>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bdr w:val="none" w:sz="0" w:space="0" w:color="auto" w:frame="1"/>
          <w:lang w:val="ru-RU" w:eastAsia="ru-RU" w:bidi="ar-SA"/>
        </w:rPr>
        <w:t>визначення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разом з </w:t>
      </w:r>
      <w:proofErr w:type="spellStart"/>
      <w:r w:rsidRPr="00A40B10">
        <w:rPr>
          <w:rFonts w:ascii="Times New Roman" w:eastAsia="Times New Roman" w:hAnsi="Times New Roman" w:cs="Times New Roman"/>
          <w:color w:val="auto"/>
          <w:bdr w:val="none" w:sz="0" w:space="0" w:color="auto" w:frame="1"/>
          <w:lang w:val="ru-RU" w:eastAsia="ru-RU" w:bidi="ar-SA"/>
        </w:rPr>
        <w:t>учнями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критеріїв</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w:t>
      </w:r>
    </w:p>
    <w:p w14:paraId="2A78D398" w14:textId="77777777" w:rsidR="00A40B10" w:rsidRPr="00A40B10" w:rsidRDefault="00A40B10">
      <w:pPr>
        <w:widowControl/>
        <w:numPr>
          <w:ilvl w:val="0"/>
          <w:numId w:val="8"/>
        </w:numPr>
        <w:shd w:val="clear" w:color="auto" w:fill="FFFFFF"/>
        <w:spacing w:before="100" w:beforeAutospacing="1" w:after="192"/>
        <w:ind w:left="0"/>
        <w:jc w:val="both"/>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lang w:val="ru-RU" w:eastAsia="ru-RU" w:bidi="ar-SA"/>
        </w:rPr>
        <w:t>формування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суб'єктної</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позиції</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учнів</w:t>
      </w:r>
      <w:proofErr w:type="spellEnd"/>
      <w:r w:rsidRPr="00A40B10">
        <w:rPr>
          <w:rFonts w:ascii="Times New Roman" w:eastAsia="Times New Roman" w:hAnsi="Times New Roman" w:cs="Times New Roman"/>
          <w:color w:val="auto"/>
          <w:lang w:val="ru-RU" w:eastAsia="ru-RU" w:bidi="ar-SA"/>
        </w:rPr>
        <w:t xml:space="preserve"> у </w:t>
      </w:r>
      <w:proofErr w:type="spellStart"/>
      <w:r w:rsidRPr="00A40B10">
        <w:rPr>
          <w:rFonts w:ascii="Times New Roman" w:eastAsia="Times New Roman" w:hAnsi="Times New Roman" w:cs="Times New Roman"/>
          <w:color w:val="auto"/>
          <w:lang w:val="ru-RU" w:eastAsia="ru-RU" w:bidi="ar-SA"/>
        </w:rPr>
        <w:t>процесі</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оцінювання</w:t>
      </w:r>
      <w:proofErr w:type="spellEnd"/>
      <w:r w:rsidRPr="00A40B10">
        <w:rPr>
          <w:rFonts w:ascii="Times New Roman" w:eastAsia="Times New Roman" w:hAnsi="Times New Roman" w:cs="Times New Roman"/>
          <w:color w:val="auto"/>
          <w:lang w:val="ru-RU" w:eastAsia="ru-RU" w:bidi="ar-SA"/>
        </w:rPr>
        <w:t>;</w:t>
      </w:r>
    </w:p>
    <w:p w14:paraId="785A47E8" w14:textId="77777777" w:rsidR="00A40B10" w:rsidRPr="00A40B10" w:rsidRDefault="00A40B10">
      <w:pPr>
        <w:widowControl/>
        <w:numPr>
          <w:ilvl w:val="0"/>
          <w:numId w:val="8"/>
        </w:numPr>
        <w:shd w:val="clear" w:color="auto" w:fill="FFFFFF"/>
        <w:spacing w:beforeAutospacing="1"/>
        <w:ind w:left="0"/>
        <w:jc w:val="both"/>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bdr w:val="none" w:sz="0" w:space="0" w:color="auto" w:frame="1"/>
          <w:lang w:val="ru-RU" w:eastAsia="ru-RU" w:bidi="ar-SA"/>
        </w:rPr>
        <w:lastRenderedPageBreak/>
        <w:t>створення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умов для </w:t>
      </w:r>
      <w:proofErr w:type="spellStart"/>
      <w:r w:rsidRPr="00A40B10">
        <w:rPr>
          <w:rFonts w:ascii="Times New Roman" w:eastAsia="Times New Roman" w:hAnsi="Times New Roman" w:cs="Times New Roman"/>
          <w:color w:val="auto"/>
          <w:bdr w:val="none" w:sz="0" w:space="0" w:color="auto" w:frame="1"/>
          <w:lang w:val="ru-RU" w:eastAsia="ru-RU" w:bidi="ar-SA"/>
        </w:rPr>
        <w:t>формування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вміння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учнів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аналізувати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власну</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навчальну</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діяльність</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рефлексія</w:t>
      </w:r>
      <w:proofErr w:type="spellEnd"/>
      <w:r w:rsidRPr="00A40B10">
        <w:rPr>
          <w:rFonts w:ascii="Times New Roman" w:eastAsia="Times New Roman" w:hAnsi="Times New Roman" w:cs="Times New Roman"/>
          <w:color w:val="auto"/>
          <w:bdr w:val="none" w:sz="0" w:space="0" w:color="auto" w:frame="1"/>
          <w:lang w:val="ru-RU" w:eastAsia="ru-RU" w:bidi="ar-SA"/>
        </w:rPr>
        <w:t>);</w:t>
      </w:r>
    </w:p>
    <w:p w14:paraId="3A857961" w14:textId="77777777" w:rsidR="00A40B10" w:rsidRPr="00A40B10" w:rsidRDefault="00A40B10">
      <w:pPr>
        <w:widowControl/>
        <w:numPr>
          <w:ilvl w:val="0"/>
          <w:numId w:val="8"/>
        </w:numPr>
        <w:shd w:val="clear" w:color="auto" w:fill="FFFFFF"/>
        <w:spacing w:before="100" w:beforeAutospacing="1" w:after="192"/>
        <w:ind w:left="0"/>
        <w:jc w:val="both"/>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lang w:val="ru-RU" w:eastAsia="ru-RU" w:bidi="ar-SA"/>
        </w:rPr>
        <w:t>коригування</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спільно</w:t>
      </w:r>
      <w:proofErr w:type="spellEnd"/>
      <w:r w:rsidRPr="00A40B10">
        <w:rPr>
          <w:rFonts w:ascii="Times New Roman" w:eastAsia="Times New Roman" w:hAnsi="Times New Roman" w:cs="Times New Roman"/>
          <w:color w:val="auto"/>
          <w:lang w:val="ru-RU" w:eastAsia="ru-RU" w:bidi="ar-SA"/>
        </w:rPr>
        <w:t xml:space="preserve"> з </w:t>
      </w:r>
      <w:proofErr w:type="spellStart"/>
      <w:r w:rsidRPr="00A40B10">
        <w:rPr>
          <w:rFonts w:ascii="Times New Roman" w:eastAsia="Times New Roman" w:hAnsi="Times New Roman" w:cs="Times New Roman"/>
          <w:color w:val="auto"/>
          <w:lang w:val="ru-RU" w:eastAsia="ru-RU" w:bidi="ar-SA"/>
        </w:rPr>
        <w:t>учнями</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підходів</w:t>
      </w:r>
      <w:proofErr w:type="spellEnd"/>
      <w:r w:rsidRPr="00A40B10">
        <w:rPr>
          <w:rFonts w:ascii="Times New Roman" w:eastAsia="Times New Roman" w:hAnsi="Times New Roman" w:cs="Times New Roman"/>
          <w:color w:val="auto"/>
          <w:lang w:val="ru-RU" w:eastAsia="ru-RU" w:bidi="ar-SA"/>
        </w:rPr>
        <w:t xml:space="preserve"> до </w:t>
      </w:r>
      <w:proofErr w:type="spellStart"/>
      <w:r w:rsidRPr="00A40B10">
        <w:rPr>
          <w:rFonts w:ascii="Times New Roman" w:eastAsia="Times New Roman" w:hAnsi="Times New Roman" w:cs="Times New Roman"/>
          <w:color w:val="auto"/>
          <w:lang w:val="ru-RU" w:eastAsia="ru-RU" w:bidi="ar-SA"/>
        </w:rPr>
        <w:t>навчання</w:t>
      </w:r>
      <w:proofErr w:type="spellEnd"/>
      <w:r w:rsidRPr="00A40B10">
        <w:rPr>
          <w:rFonts w:ascii="Times New Roman" w:eastAsia="Times New Roman" w:hAnsi="Times New Roman" w:cs="Times New Roman"/>
          <w:color w:val="auto"/>
          <w:lang w:val="ru-RU" w:eastAsia="ru-RU" w:bidi="ar-SA"/>
        </w:rPr>
        <w:t xml:space="preserve"> з </w:t>
      </w:r>
      <w:proofErr w:type="spellStart"/>
      <w:r w:rsidRPr="00A40B10">
        <w:rPr>
          <w:rFonts w:ascii="Times New Roman" w:eastAsia="Times New Roman" w:hAnsi="Times New Roman" w:cs="Times New Roman"/>
          <w:color w:val="auto"/>
          <w:lang w:val="ru-RU" w:eastAsia="ru-RU" w:bidi="ar-SA"/>
        </w:rPr>
        <w:t>урахуванням</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результатів</w:t>
      </w:r>
      <w:proofErr w:type="spellEnd"/>
      <w:r w:rsidRPr="00A40B10">
        <w:rPr>
          <w:rFonts w:ascii="Times New Roman" w:eastAsia="Times New Roman" w:hAnsi="Times New Roman" w:cs="Times New Roman"/>
          <w:color w:val="auto"/>
          <w:lang w:val="ru-RU" w:eastAsia="ru-RU" w:bidi="ar-SA"/>
        </w:rPr>
        <w:t xml:space="preserve"> </w:t>
      </w:r>
      <w:proofErr w:type="spellStart"/>
      <w:r w:rsidRPr="00A40B10">
        <w:rPr>
          <w:rFonts w:ascii="Times New Roman" w:eastAsia="Times New Roman" w:hAnsi="Times New Roman" w:cs="Times New Roman"/>
          <w:color w:val="auto"/>
          <w:lang w:val="ru-RU" w:eastAsia="ru-RU" w:bidi="ar-SA"/>
        </w:rPr>
        <w:t>оцінювання</w:t>
      </w:r>
      <w:proofErr w:type="spellEnd"/>
      <w:r w:rsidRPr="00A40B10">
        <w:rPr>
          <w:rFonts w:ascii="Times New Roman" w:eastAsia="Times New Roman" w:hAnsi="Times New Roman" w:cs="Times New Roman"/>
          <w:color w:val="auto"/>
          <w:lang w:val="ru-RU" w:eastAsia="ru-RU" w:bidi="ar-SA"/>
        </w:rPr>
        <w:t>.</w:t>
      </w:r>
    </w:p>
    <w:p w14:paraId="2D8E5FDF" w14:textId="77777777" w:rsidR="00A40B10" w:rsidRPr="00A40B10" w:rsidRDefault="00A40B10" w:rsidP="00A40B10">
      <w:pPr>
        <w:widowControl/>
        <w:shd w:val="clear" w:color="auto" w:fill="FFFFFF"/>
        <w:ind w:firstLine="708"/>
        <w:jc w:val="both"/>
        <w:textAlignment w:val="baseline"/>
        <w:rPr>
          <w:rFonts w:ascii="Times New Roman" w:eastAsia="Times New Roman" w:hAnsi="Times New Roman" w:cs="Times New Roman"/>
          <w:color w:val="auto"/>
          <w:lang w:val="ru-RU" w:eastAsia="ru-RU" w:bidi="ar-SA"/>
        </w:rPr>
      </w:pPr>
      <w:proofErr w:type="spellStart"/>
      <w:r w:rsidRPr="00A40B10">
        <w:rPr>
          <w:rFonts w:ascii="Times New Roman" w:eastAsia="Times New Roman" w:hAnsi="Times New Roman" w:cs="Times New Roman"/>
          <w:color w:val="auto"/>
          <w:bdr w:val="none" w:sz="0" w:space="0" w:color="auto" w:frame="1"/>
          <w:lang w:val="ru-RU" w:eastAsia="ru-RU" w:bidi="ar-SA"/>
        </w:rPr>
        <w:t>Об'єктом</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підсумкового</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є </w:t>
      </w:r>
      <w:proofErr w:type="spellStart"/>
      <w:r w:rsidRPr="00A40B10">
        <w:rPr>
          <w:rFonts w:ascii="Times New Roman" w:eastAsia="Times New Roman" w:hAnsi="Times New Roman" w:cs="Times New Roman"/>
          <w:color w:val="auto"/>
          <w:bdr w:val="none" w:sz="0" w:space="0" w:color="auto" w:frame="1"/>
          <w:lang w:val="ru-RU" w:eastAsia="ru-RU" w:bidi="ar-SA"/>
        </w:rPr>
        <w:t>результати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навчання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учнів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за </w:t>
      </w:r>
      <w:proofErr w:type="spellStart"/>
      <w:r w:rsidRPr="00A40B10">
        <w:rPr>
          <w:rFonts w:ascii="Times New Roman" w:eastAsia="Times New Roman" w:hAnsi="Times New Roman" w:cs="Times New Roman"/>
          <w:color w:val="auto"/>
          <w:bdr w:val="none" w:sz="0" w:space="0" w:color="auto" w:frame="1"/>
          <w:lang w:val="ru-RU" w:eastAsia="ru-RU" w:bidi="ar-SA"/>
        </w:rPr>
        <w:t>рік</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Під</w:t>
      </w:r>
      <w:proofErr w:type="spellEnd"/>
      <w:r w:rsidRPr="00A40B10">
        <w:rPr>
          <w:rFonts w:ascii="Times New Roman" w:eastAsia="Times New Roman" w:hAnsi="Times New Roman" w:cs="Times New Roman"/>
          <w:color w:val="auto"/>
          <w:bdr w:val="none" w:sz="0" w:space="0" w:color="auto" w:frame="1"/>
          <w:lang w:val="ru-RU" w:eastAsia="ru-RU" w:bidi="ar-SA"/>
        </w:rPr>
        <w:t xml:space="preserve"> час такого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рекомендовано </w:t>
      </w:r>
      <w:proofErr w:type="spellStart"/>
      <w:r w:rsidRPr="00A40B10">
        <w:rPr>
          <w:rFonts w:ascii="Times New Roman" w:eastAsia="Times New Roman" w:hAnsi="Times New Roman" w:cs="Times New Roman"/>
          <w:color w:val="auto"/>
          <w:bdr w:val="none" w:sz="0" w:space="0" w:color="auto" w:frame="1"/>
          <w:lang w:val="ru-RU" w:eastAsia="ru-RU" w:bidi="ar-SA"/>
        </w:rPr>
        <w:t>зіставляти</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навчальні</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досягнення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учнів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з </w:t>
      </w:r>
      <w:proofErr w:type="spellStart"/>
      <w:r w:rsidRPr="00A40B10">
        <w:rPr>
          <w:rFonts w:ascii="Times New Roman" w:eastAsia="Times New Roman" w:hAnsi="Times New Roman" w:cs="Times New Roman"/>
          <w:color w:val="auto"/>
          <w:bdr w:val="none" w:sz="0" w:space="0" w:color="auto" w:frame="1"/>
          <w:lang w:val="ru-RU" w:eastAsia="ru-RU" w:bidi="ar-SA"/>
        </w:rPr>
        <w:t>очікуваними</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результатами </w:t>
      </w:r>
      <w:proofErr w:type="spellStart"/>
      <w:r w:rsidRPr="00A40B10">
        <w:rPr>
          <w:rFonts w:ascii="Times New Roman" w:eastAsia="Times New Roman" w:hAnsi="Times New Roman" w:cs="Times New Roman"/>
          <w:color w:val="auto"/>
          <w:bdr w:val="none" w:sz="0" w:space="0" w:color="auto" w:frame="1"/>
          <w:lang w:val="ru-RU" w:eastAsia="ru-RU" w:bidi="ar-SA"/>
        </w:rPr>
        <w:t>навчання</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визначеними</w:t>
      </w:r>
      <w:proofErr w:type="spellEnd"/>
      <w:r w:rsidRPr="00A40B10">
        <w:rPr>
          <w:rFonts w:ascii="Times New Roman" w:eastAsia="Times New Roman" w:hAnsi="Times New Roman" w:cs="Times New Roman"/>
          <w:color w:val="auto"/>
          <w:bdr w:val="none" w:sz="0" w:space="0" w:color="auto" w:frame="1"/>
          <w:lang w:val="ru-RU" w:eastAsia="ru-RU" w:bidi="ar-SA"/>
        </w:rPr>
        <w:t xml:space="preserve"> в </w:t>
      </w:r>
      <w:proofErr w:type="spellStart"/>
      <w:r w:rsidRPr="00A40B10">
        <w:rPr>
          <w:rFonts w:ascii="Times New Roman" w:eastAsia="Times New Roman" w:hAnsi="Times New Roman" w:cs="Times New Roman"/>
          <w:color w:val="auto"/>
          <w:bdr w:val="none" w:sz="0" w:space="0" w:color="auto" w:frame="1"/>
          <w:lang w:val="ru-RU" w:eastAsia="ru-RU" w:bidi="ar-SA"/>
        </w:rPr>
        <w:t>освітніх</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програмах</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закладів</w:t>
      </w:r>
      <w:proofErr w:type="spellEnd"/>
      <w:r w:rsidRPr="00A40B10">
        <w:rPr>
          <w:rFonts w:ascii="Times New Roman" w:eastAsia="Times New Roman" w:hAnsi="Times New Roman" w:cs="Times New Roman"/>
          <w:color w:val="auto"/>
          <w:bdr w:val="none" w:sz="0" w:space="0" w:color="auto" w:frame="1"/>
          <w:lang w:val="ru-RU" w:eastAsia="ru-RU" w:bidi="ar-SA"/>
        </w:rPr>
        <w:t xml:space="preserve"> з </w:t>
      </w:r>
      <w:proofErr w:type="spellStart"/>
      <w:r w:rsidRPr="00A40B10">
        <w:rPr>
          <w:rFonts w:ascii="Times New Roman" w:eastAsia="Times New Roman" w:hAnsi="Times New Roman" w:cs="Times New Roman"/>
          <w:color w:val="auto"/>
          <w:bdr w:val="none" w:sz="0" w:space="0" w:color="auto" w:frame="1"/>
          <w:lang w:val="ru-RU" w:eastAsia="ru-RU" w:bidi="ar-SA"/>
        </w:rPr>
        <w:t>урахуванням</w:t>
      </w:r>
      <w:proofErr w:type="spellEnd"/>
      <w:r w:rsidRPr="00A40B10">
        <w:rPr>
          <w:rFonts w:ascii="Times New Roman" w:eastAsia="Times New Roman" w:hAnsi="Times New Roman" w:cs="Times New Roman"/>
          <w:color w:val="auto"/>
          <w:bdr w:val="none" w:sz="0" w:space="0" w:color="auto" w:frame="1"/>
          <w:lang w:val="ru-RU" w:eastAsia="ru-RU" w:bidi="ar-SA"/>
        </w:rPr>
        <w:t xml:space="preserve"> </w:t>
      </w:r>
      <w:proofErr w:type="spellStart"/>
      <w:r w:rsidRPr="00A40B10">
        <w:rPr>
          <w:rFonts w:ascii="Times New Roman" w:eastAsia="Times New Roman" w:hAnsi="Times New Roman" w:cs="Times New Roman"/>
          <w:color w:val="auto"/>
          <w:bdr w:val="none" w:sz="0" w:space="0" w:color="auto" w:frame="1"/>
          <w:lang w:val="ru-RU" w:eastAsia="ru-RU" w:bidi="ar-SA"/>
        </w:rPr>
        <w:t>Орієнтовної</w:t>
      </w:r>
      <w:proofErr w:type="spellEnd"/>
      <w:r w:rsidRPr="00A40B10">
        <w:rPr>
          <w:rFonts w:ascii="Times New Roman" w:eastAsia="Times New Roman" w:hAnsi="Times New Roman" w:cs="Times New Roman"/>
          <w:color w:val="auto"/>
          <w:bdr w:val="none" w:sz="0" w:space="0" w:color="auto" w:frame="1"/>
          <w:lang w:val="ru-RU" w:eastAsia="ru-RU" w:bidi="ar-SA"/>
        </w:rPr>
        <w:t xml:space="preserve"> рамки </w:t>
      </w:r>
      <w:proofErr w:type="spellStart"/>
      <w:r w:rsidRPr="00A40B10">
        <w:rPr>
          <w:rFonts w:ascii="Times New Roman" w:eastAsia="Times New Roman" w:hAnsi="Times New Roman" w:cs="Times New Roman"/>
          <w:color w:val="auto"/>
          <w:bdr w:val="none" w:sz="0" w:space="0" w:color="auto" w:frame="1"/>
          <w:lang w:val="ru-RU" w:eastAsia="ru-RU" w:bidi="ar-SA"/>
        </w:rPr>
        <w:t>оцінювання</w:t>
      </w:r>
      <w:proofErr w:type="spellEnd"/>
      <w:r w:rsidRPr="00A40B10">
        <w:rPr>
          <w:rFonts w:ascii="Times New Roman" w:eastAsia="Times New Roman" w:hAnsi="Times New Roman" w:cs="Times New Roman"/>
          <w:color w:val="auto"/>
          <w:bdr w:val="none" w:sz="0" w:space="0" w:color="auto" w:frame="1"/>
          <w:lang w:val="ru-RU" w:eastAsia="ru-RU" w:bidi="ar-SA"/>
        </w:rPr>
        <w:t>.</w:t>
      </w:r>
    </w:p>
    <w:p w14:paraId="4A00BB7D" w14:textId="747189D3" w:rsidR="00A40B10" w:rsidRPr="00A40B10" w:rsidRDefault="00223E4C" w:rsidP="00A40B10">
      <w:pPr>
        <w:widowControl/>
        <w:shd w:val="clear" w:color="auto" w:fill="FFFFFF"/>
        <w:ind w:firstLine="450"/>
        <w:jc w:val="both"/>
        <w:textAlignment w:val="baseline"/>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 xml:space="preserve">   </w:t>
      </w:r>
      <w:r w:rsidR="00A40B10" w:rsidRPr="00A40B10">
        <w:rPr>
          <w:rFonts w:ascii="Times New Roman" w:eastAsia="Times New Roman" w:hAnsi="Times New Roman" w:cs="Times New Roman"/>
          <w:color w:val="auto"/>
          <w:lang w:val="ru-RU" w:eastAsia="ru-RU" w:bidi="ar-SA"/>
        </w:rPr>
        <w:t xml:space="preserve">Основою для </w:t>
      </w:r>
      <w:proofErr w:type="spellStart"/>
      <w:r w:rsidR="00A40B10" w:rsidRPr="00A40B10">
        <w:rPr>
          <w:rFonts w:ascii="Times New Roman" w:eastAsia="Times New Roman" w:hAnsi="Times New Roman" w:cs="Times New Roman"/>
          <w:color w:val="auto"/>
          <w:lang w:val="ru-RU" w:eastAsia="ru-RU" w:bidi="ar-SA"/>
        </w:rPr>
        <w:t>підсумкового</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оцінювання</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можуть</w:t>
      </w:r>
      <w:proofErr w:type="spellEnd"/>
      <w:r w:rsidR="00A40B10" w:rsidRPr="00A40B10">
        <w:rPr>
          <w:rFonts w:ascii="Times New Roman" w:eastAsia="Times New Roman" w:hAnsi="Times New Roman" w:cs="Times New Roman"/>
          <w:color w:val="auto"/>
          <w:lang w:val="ru-RU" w:eastAsia="ru-RU" w:bidi="ar-SA"/>
        </w:rPr>
        <w:t xml:space="preserve"> бути </w:t>
      </w:r>
      <w:proofErr w:type="spellStart"/>
      <w:r w:rsidR="00A40B10" w:rsidRPr="00A40B10">
        <w:rPr>
          <w:rFonts w:ascii="Times New Roman" w:eastAsia="Times New Roman" w:hAnsi="Times New Roman" w:cs="Times New Roman"/>
          <w:color w:val="auto"/>
          <w:lang w:val="ru-RU" w:eastAsia="ru-RU" w:bidi="ar-SA"/>
        </w:rPr>
        <w:t>результати</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виконання</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тематичних</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діагностувальних</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робіт</w:t>
      </w:r>
      <w:proofErr w:type="spellEnd"/>
      <w:r w:rsidR="00A40B10" w:rsidRPr="00A40B10">
        <w:rPr>
          <w:rFonts w:ascii="Times New Roman" w:eastAsia="Times New Roman" w:hAnsi="Times New Roman" w:cs="Times New Roman"/>
          <w:color w:val="auto"/>
          <w:lang w:val="ru-RU" w:eastAsia="ru-RU" w:bidi="ar-SA"/>
        </w:rPr>
        <w:t xml:space="preserve">, записи </w:t>
      </w:r>
      <w:proofErr w:type="spellStart"/>
      <w:r w:rsidR="00A40B10" w:rsidRPr="00A40B10">
        <w:rPr>
          <w:rFonts w:ascii="Times New Roman" w:eastAsia="Times New Roman" w:hAnsi="Times New Roman" w:cs="Times New Roman"/>
          <w:color w:val="auto"/>
          <w:lang w:val="ru-RU" w:eastAsia="ru-RU" w:bidi="ar-SA"/>
        </w:rPr>
        <w:t>оцінювальних</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суджень</w:t>
      </w:r>
      <w:proofErr w:type="spellEnd"/>
      <w:r w:rsidR="00A40B10" w:rsidRPr="00A40B10">
        <w:rPr>
          <w:rFonts w:ascii="Times New Roman" w:eastAsia="Times New Roman" w:hAnsi="Times New Roman" w:cs="Times New Roman"/>
          <w:color w:val="auto"/>
          <w:lang w:val="ru-RU" w:eastAsia="ru-RU" w:bidi="ar-SA"/>
        </w:rPr>
        <w:t xml:space="preserve"> про </w:t>
      </w:r>
      <w:proofErr w:type="spellStart"/>
      <w:r w:rsidR="00A40B10" w:rsidRPr="00A40B10">
        <w:rPr>
          <w:rFonts w:ascii="Times New Roman" w:eastAsia="Times New Roman" w:hAnsi="Times New Roman" w:cs="Times New Roman"/>
          <w:color w:val="auto"/>
          <w:lang w:val="ru-RU" w:eastAsia="ru-RU" w:bidi="ar-SA"/>
        </w:rPr>
        <w:t>результати</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навчання</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зафіксовані</w:t>
      </w:r>
      <w:proofErr w:type="spellEnd"/>
      <w:r w:rsidR="00A40B10" w:rsidRPr="00A40B10">
        <w:rPr>
          <w:rFonts w:ascii="Times New Roman" w:eastAsia="Times New Roman" w:hAnsi="Times New Roman" w:cs="Times New Roman"/>
          <w:color w:val="auto"/>
          <w:lang w:val="ru-RU" w:eastAsia="ru-RU" w:bidi="ar-SA"/>
        </w:rPr>
        <w:t xml:space="preserve"> на </w:t>
      </w:r>
      <w:proofErr w:type="spellStart"/>
      <w:r w:rsidR="00A40B10" w:rsidRPr="00A40B10">
        <w:rPr>
          <w:rFonts w:ascii="Times New Roman" w:eastAsia="Times New Roman" w:hAnsi="Times New Roman" w:cs="Times New Roman"/>
          <w:color w:val="auto"/>
          <w:lang w:val="ru-RU" w:eastAsia="ru-RU" w:bidi="ar-SA"/>
        </w:rPr>
        <w:t>носіях</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зворотного</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зв’язку</w:t>
      </w:r>
      <w:proofErr w:type="spellEnd"/>
      <w:r w:rsidR="00A40B10" w:rsidRPr="00A40B10">
        <w:rPr>
          <w:rFonts w:ascii="Times New Roman" w:eastAsia="Times New Roman" w:hAnsi="Times New Roman" w:cs="Times New Roman"/>
          <w:color w:val="auto"/>
          <w:lang w:val="ru-RU" w:eastAsia="ru-RU" w:bidi="ar-SA"/>
        </w:rPr>
        <w:t xml:space="preserve"> з батьками, </w:t>
      </w:r>
      <w:proofErr w:type="spellStart"/>
      <w:r w:rsidR="00A40B10" w:rsidRPr="00A40B10">
        <w:rPr>
          <w:rFonts w:ascii="Times New Roman" w:eastAsia="Times New Roman" w:hAnsi="Times New Roman" w:cs="Times New Roman"/>
          <w:color w:val="auto"/>
          <w:lang w:val="ru-RU" w:eastAsia="ru-RU" w:bidi="ar-SA"/>
        </w:rPr>
        <w:t>спостереження</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вчителя</w:t>
      </w:r>
      <w:proofErr w:type="spellEnd"/>
      <w:r w:rsidR="00A40B10" w:rsidRPr="00A40B10">
        <w:rPr>
          <w:rFonts w:ascii="Times New Roman" w:eastAsia="Times New Roman" w:hAnsi="Times New Roman" w:cs="Times New Roman"/>
          <w:color w:val="auto"/>
          <w:lang w:val="ru-RU" w:eastAsia="ru-RU" w:bidi="ar-SA"/>
        </w:rPr>
        <w:t xml:space="preserve"> у </w:t>
      </w:r>
      <w:proofErr w:type="spellStart"/>
      <w:r w:rsidR="00A40B10" w:rsidRPr="00A40B10">
        <w:rPr>
          <w:rFonts w:ascii="Times New Roman" w:eastAsia="Times New Roman" w:hAnsi="Times New Roman" w:cs="Times New Roman"/>
          <w:color w:val="auto"/>
          <w:lang w:val="ru-RU" w:eastAsia="ru-RU" w:bidi="ar-SA"/>
        </w:rPr>
        <w:t>процесі</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формувального</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оцінювання</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Підсумкову</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оцінку</w:t>
      </w:r>
      <w:proofErr w:type="spellEnd"/>
      <w:r w:rsidR="00A40B10" w:rsidRPr="00A40B10">
        <w:rPr>
          <w:rFonts w:ascii="Times New Roman" w:eastAsia="Times New Roman" w:hAnsi="Times New Roman" w:cs="Times New Roman"/>
          <w:color w:val="auto"/>
          <w:lang w:val="ru-RU" w:eastAsia="ru-RU" w:bidi="ar-SA"/>
        </w:rPr>
        <w:t xml:space="preserve"> за </w:t>
      </w:r>
      <w:proofErr w:type="spellStart"/>
      <w:r w:rsidR="00A40B10" w:rsidRPr="00A40B10">
        <w:rPr>
          <w:rFonts w:ascii="Times New Roman" w:eastAsia="Times New Roman" w:hAnsi="Times New Roman" w:cs="Times New Roman"/>
          <w:color w:val="auto"/>
          <w:lang w:val="ru-RU" w:eastAsia="ru-RU" w:bidi="ar-SA"/>
        </w:rPr>
        <w:t>рік</w:t>
      </w:r>
      <w:proofErr w:type="spellEnd"/>
      <w:r w:rsidR="00A40B10" w:rsidRPr="00A40B10">
        <w:rPr>
          <w:rFonts w:ascii="Times New Roman" w:eastAsia="Times New Roman" w:hAnsi="Times New Roman" w:cs="Times New Roman"/>
          <w:color w:val="auto"/>
          <w:lang w:val="ru-RU" w:eastAsia="ru-RU" w:bidi="ar-SA"/>
        </w:rPr>
        <w:t xml:space="preserve"> рекомендовано </w:t>
      </w:r>
      <w:proofErr w:type="spellStart"/>
      <w:r w:rsidR="00A40B10" w:rsidRPr="00A40B10">
        <w:rPr>
          <w:rFonts w:ascii="Times New Roman" w:eastAsia="Times New Roman" w:hAnsi="Times New Roman" w:cs="Times New Roman"/>
          <w:color w:val="auto"/>
          <w:lang w:val="ru-RU" w:eastAsia="ru-RU" w:bidi="ar-SA"/>
        </w:rPr>
        <w:t>визначати</w:t>
      </w:r>
      <w:proofErr w:type="spellEnd"/>
      <w:r w:rsidR="00A40B10" w:rsidRPr="00A40B10">
        <w:rPr>
          <w:rFonts w:ascii="Times New Roman" w:eastAsia="Times New Roman" w:hAnsi="Times New Roman" w:cs="Times New Roman"/>
          <w:color w:val="auto"/>
          <w:lang w:val="ru-RU" w:eastAsia="ru-RU" w:bidi="ar-SA"/>
        </w:rPr>
        <w:t xml:space="preserve"> з </w:t>
      </w:r>
      <w:proofErr w:type="spellStart"/>
      <w:r w:rsidR="00A40B10" w:rsidRPr="00A40B10">
        <w:rPr>
          <w:rFonts w:ascii="Times New Roman" w:eastAsia="Times New Roman" w:hAnsi="Times New Roman" w:cs="Times New Roman"/>
          <w:color w:val="auto"/>
          <w:lang w:val="ru-RU" w:eastAsia="ru-RU" w:bidi="ar-SA"/>
        </w:rPr>
        <w:t>урахуванням</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динаміки</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досягнення</w:t>
      </w:r>
      <w:proofErr w:type="spellEnd"/>
      <w:r w:rsidR="00A40B10" w:rsidRPr="00A40B10">
        <w:rPr>
          <w:rFonts w:ascii="Times New Roman" w:eastAsia="Times New Roman" w:hAnsi="Times New Roman" w:cs="Times New Roman"/>
          <w:color w:val="auto"/>
          <w:lang w:val="ru-RU" w:eastAsia="ru-RU" w:bidi="ar-SA"/>
        </w:rPr>
        <w:t xml:space="preserve"> того </w:t>
      </w:r>
      <w:proofErr w:type="spellStart"/>
      <w:r w:rsidR="00A40B10" w:rsidRPr="00A40B10">
        <w:rPr>
          <w:rFonts w:ascii="Times New Roman" w:eastAsia="Times New Roman" w:hAnsi="Times New Roman" w:cs="Times New Roman"/>
          <w:color w:val="auto"/>
          <w:lang w:val="ru-RU" w:eastAsia="ru-RU" w:bidi="ar-SA"/>
        </w:rPr>
        <w:t>чи</w:t>
      </w:r>
      <w:proofErr w:type="spellEnd"/>
      <w:r w:rsidR="00A40B10" w:rsidRPr="00A40B10">
        <w:rPr>
          <w:rFonts w:ascii="Times New Roman" w:eastAsia="Times New Roman" w:hAnsi="Times New Roman" w:cs="Times New Roman"/>
          <w:color w:val="auto"/>
          <w:lang w:val="ru-RU" w:eastAsia="ru-RU" w:bidi="ar-SA"/>
        </w:rPr>
        <w:t xml:space="preserve"> </w:t>
      </w:r>
      <w:proofErr w:type="spellStart"/>
      <w:r w:rsidR="00A40B10" w:rsidRPr="00A40B10">
        <w:rPr>
          <w:rFonts w:ascii="Times New Roman" w:eastAsia="Times New Roman" w:hAnsi="Times New Roman" w:cs="Times New Roman"/>
          <w:color w:val="auto"/>
          <w:lang w:val="ru-RU" w:eastAsia="ru-RU" w:bidi="ar-SA"/>
        </w:rPr>
        <w:t>іншого</w:t>
      </w:r>
      <w:proofErr w:type="spellEnd"/>
      <w:r w:rsidR="00A40B10" w:rsidRPr="00A40B10">
        <w:rPr>
          <w:rFonts w:ascii="Times New Roman" w:eastAsia="Times New Roman" w:hAnsi="Times New Roman" w:cs="Times New Roman"/>
          <w:color w:val="auto"/>
          <w:lang w:val="ru-RU" w:eastAsia="ru-RU" w:bidi="ar-SA"/>
        </w:rPr>
        <w:t xml:space="preserve"> результату </w:t>
      </w:r>
      <w:proofErr w:type="spellStart"/>
      <w:r w:rsidR="00A40B10" w:rsidRPr="00A40B10">
        <w:rPr>
          <w:rFonts w:ascii="Times New Roman" w:eastAsia="Times New Roman" w:hAnsi="Times New Roman" w:cs="Times New Roman"/>
          <w:color w:val="auto"/>
          <w:lang w:val="ru-RU" w:eastAsia="ru-RU" w:bidi="ar-SA"/>
        </w:rPr>
        <w:t>навчання</w:t>
      </w:r>
      <w:proofErr w:type="spellEnd"/>
      <w:r w:rsidR="00A40B10" w:rsidRPr="00A40B10">
        <w:rPr>
          <w:rFonts w:ascii="Times New Roman" w:eastAsia="Times New Roman" w:hAnsi="Times New Roman" w:cs="Times New Roman"/>
          <w:color w:val="auto"/>
          <w:lang w:val="ru-RU" w:eastAsia="ru-RU" w:bidi="ar-SA"/>
        </w:rPr>
        <w:t>.</w:t>
      </w:r>
    </w:p>
    <w:p w14:paraId="19257D35" w14:textId="439BA3A9" w:rsidR="00CB13F9" w:rsidRPr="00161C4F" w:rsidRDefault="005E2B9D" w:rsidP="00CB13F9">
      <w:pPr>
        <w:shd w:val="clear" w:color="auto" w:fill="FFFFFF"/>
        <w:spacing w:line="226" w:lineRule="auto"/>
        <w:ind w:firstLine="450"/>
        <w:jc w:val="both"/>
        <w:rPr>
          <w:rFonts w:ascii="Times New Roman" w:eastAsia="Times New Roman" w:hAnsi="Times New Roman" w:cs="Times New Roman"/>
          <w:color w:val="auto"/>
          <w:spacing w:val="-4"/>
          <w:lang w:val="uk-UA" w:eastAsia="uk-UA"/>
        </w:rPr>
      </w:pPr>
      <w:r>
        <w:rPr>
          <w:rFonts w:ascii="Times New Roman" w:hAnsi="Times New Roman" w:cs="Times New Roman"/>
          <w:spacing w:val="-4"/>
          <w:lang w:val="uk-UA"/>
        </w:rPr>
        <w:t xml:space="preserve">    </w:t>
      </w:r>
      <w:r w:rsidR="00537312" w:rsidRPr="00161C4F">
        <w:rPr>
          <w:rFonts w:ascii="Times New Roman" w:hAnsi="Times New Roman" w:cs="Times New Roman"/>
          <w:spacing w:val="-4"/>
          <w:lang w:val="uk-UA"/>
        </w:rPr>
        <w:t>Здобувачі початкової освіти проходять державну підсумкову атестацію, яка здійснюється з метою моніторингу якості освітньої діяльності закладу освіти та (або) якості освіти</w:t>
      </w:r>
      <w:r w:rsidR="009113E3" w:rsidRPr="00161C4F">
        <w:rPr>
          <w:rFonts w:ascii="Times New Roman" w:hAnsi="Times New Roman" w:cs="Times New Roman"/>
          <w:spacing w:val="-4"/>
          <w:lang w:val="uk-UA"/>
        </w:rPr>
        <w:t xml:space="preserve"> </w:t>
      </w:r>
      <w:hyperlink r:id="rId28" w:history="1">
        <w:r w:rsidR="00CB13F9" w:rsidRPr="00161C4F">
          <w:rPr>
            <w:rStyle w:val="af"/>
            <w:rFonts w:ascii="Times New Roman" w:eastAsia="Times New Roman" w:hAnsi="Times New Roman" w:cs="Times New Roman"/>
            <w:spacing w:val="-4"/>
            <w:lang w:val="uk-UA" w:eastAsia="uk-UA"/>
          </w:rPr>
          <w:t xml:space="preserve">(наказ МОН України від 07.12.2018 № 1369 </w:t>
        </w:r>
        <w:r w:rsidR="00C8651C">
          <w:rPr>
            <w:rStyle w:val="af"/>
            <w:rFonts w:ascii="Times New Roman" w:eastAsia="Times New Roman" w:hAnsi="Times New Roman" w:cs="Times New Roman"/>
            <w:spacing w:val="-4"/>
            <w:lang w:val="uk-UA" w:eastAsia="uk-UA"/>
          </w:rPr>
          <w:t>«</w:t>
        </w:r>
        <w:r w:rsidR="00CB13F9" w:rsidRPr="00161C4F">
          <w:rPr>
            <w:rStyle w:val="af"/>
            <w:rFonts w:ascii="Times New Roman" w:eastAsia="Times New Roman" w:hAnsi="Times New Roman" w:cs="Times New Roman"/>
            <w:spacing w:val="-4"/>
            <w:lang w:val="uk-UA" w:eastAsia="uk-UA"/>
          </w:rPr>
          <w:t>Про затвердження порядку проведення державної підсумкової атестації</w:t>
        </w:r>
        <w:r w:rsidR="00C8651C">
          <w:rPr>
            <w:rStyle w:val="af"/>
            <w:rFonts w:ascii="Times New Roman" w:eastAsia="Times New Roman" w:hAnsi="Times New Roman" w:cs="Times New Roman"/>
            <w:spacing w:val="-4"/>
            <w:lang w:val="uk-UA" w:eastAsia="uk-UA"/>
          </w:rPr>
          <w:t>»</w:t>
        </w:r>
        <w:r w:rsidR="00CB13F9" w:rsidRPr="00161C4F">
          <w:rPr>
            <w:rStyle w:val="af"/>
            <w:rFonts w:ascii="Times New Roman" w:eastAsia="Times New Roman" w:hAnsi="Times New Roman" w:cs="Times New Roman"/>
            <w:spacing w:val="-4"/>
            <w:lang w:val="uk-UA" w:eastAsia="uk-UA"/>
          </w:rPr>
          <w:t>).</w:t>
        </w:r>
      </w:hyperlink>
    </w:p>
    <w:p w14:paraId="4E412914" w14:textId="6642946B" w:rsidR="00390978" w:rsidRPr="00161C4F" w:rsidRDefault="00B52324" w:rsidP="0055268D">
      <w:pPr>
        <w:spacing w:line="225" w:lineRule="auto"/>
        <w:ind w:firstLine="708"/>
        <w:jc w:val="both"/>
        <w:rPr>
          <w:rFonts w:ascii="Times New Roman" w:hAnsi="Times New Roman" w:cs="Times New Roman"/>
          <w:spacing w:val="-4"/>
          <w:lang w:val="uk-UA"/>
        </w:rPr>
      </w:pPr>
      <w:r w:rsidRPr="00161C4F">
        <w:rPr>
          <w:rFonts w:ascii="Times New Roman" w:hAnsi="Times New Roman" w:cs="Times New Roman"/>
          <w:b/>
          <w:spacing w:val="-4"/>
          <w:lang w:val="uk-UA"/>
        </w:rPr>
        <w:t>Моніторинг</w:t>
      </w:r>
      <w:r w:rsidR="00160BBB" w:rsidRPr="00161C4F">
        <w:rPr>
          <w:rFonts w:ascii="Times New Roman" w:hAnsi="Times New Roman" w:cs="Times New Roman"/>
          <w:b/>
          <w:spacing w:val="-4"/>
          <w:lang w:val="uk-UA"/>
        </w:rPr>
        <w:t>ове дослідження якості початкової освіти</w:t>
      </w:r>
      <w:r w:rsidR="00160BBB" w:rsidRPr="00161C4F">
        <w:rPr>
          <w:rFonts w:ascii="Times New Roman" w:hAnsi="Times New Roman" w:cs="Times New Roman"/>
          <w:spacing w:val="-4"/>
          <w:lang w:val="uk-UA"/>
        </w:rPr>
        <w:t xml:space="preserve"> проводиться відповідно до </w:t>
      </w:r>
      <w:r w:rsidR="00390978" w:rsidRPr="00161C4F">
        <w:rPr>
          <w:rFonts w:ascii="Times New Roman" w:hAnsi="Times New Roman" w:cs="Times New Roman"/>
          <w:shd w:val="clear" w:color="auto" w:fill="FFFFFF"/>
          <w:lang w:val="uk-UA"/>
        </w:rPr>
        <w:t>під</w:t>
      </w:r>
      <w:r w:rsidR="00DA05B1">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пунктів 3, 5, 6 пункту 14 Порядку проведення зовнішнього</w:t>
      </w:r>
      <w:r w:rsidR="007B3144" w:rsidRPr="00161C4F">
        <w:rPr>
          <w:rFonts w:ascii="Times New Roman" w:hAnsi="Times New Roman" w:cs="Times New Roman"/>
          <w:shd w:val="clear" w:color="auto" w:fill="FFFFFF"/>
          <w:lang w:val="uk-UA"/>
        </w:rPr>
        <w:t xml:space="preserve"> </w:t>
      </w:r>
      <w:r w:rsidR="00390978" w:rsidRPr="00161C4F">
        <w:rPr>
          <w:rFonts w:ascii="Times New Roman" w:hAnsi="Times New Roman" w:cs="Times New Roman"/>
          <w:shd w:val="clear" w:color="auto" w:fill="FFFFFF"/>
          <w:lang w:val="uk-UA"/>
        </w:rPr>
        <w:t>незалежного</w:t>
      </w:r>
      <w:r w:rsidR="007B3144" w:rsidRPr="00161C4F">
        <w:rPr>
          <w:rFonts w:ascii="Times New Roman" w:hAnsi="Times New Roman" w:cs="Times New Roman"/>
          <w:shd w:val="clear" w:color="auto" w:fill="FFFFFF"/>
          <w:lang w:val="uk-UA"/>
        </w:rPr>
        <w:t xml:space="preserve"> </w:t>
      </w:r>
      <w:r w:rsidR="00390978" w:rsidRPr="00161C4F">
        <w:rPr>
          <w:rFonts w:ascii="Times New Roman" w:hAnsi="Times New Roman" w:cs="Times New Roman"/>
          <w:shd w:val="clear" w:color="auto" w:fill="FFFFFF"/>
          <w:lang w:val="uk-UA"/>
        </w:rPr>
        <w:t>оцінювання т</w:t>
      </w:r>
      <w:r w:rsidR="00390978" w:rsidRPr="00161C4F">
        <w:rPr>
          <w:rFonts w:ascii="Times New Roman" w:hAnsi="Times New Roman" w:cs="Times New Roman"/>
          <w:shd w:val="clear" w:color="auto" w:fill="FFFFFF"/>
        </w:rPr>
        <w:t>a</w:t>
      </w:r>
      <w:r w:rsidR="00390978" w:rsidRPr="00161C4F">
        <w:rPr>
          <w:rFonts w:ascii="Times New Roman" w:hAnsi="Times New Roman" w:cs="Times New Roman"/>
          <w:shd w:val="clear" w:color="auto" w:fill="FFFFFF"/>
          <w:lang w:val="uk-UA"/>
        </w:rPr>
        <w:t xml:space="preserve"> моні</w:t>
      </w:r>
      <w:r w:rsidR="00DA05B1">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торингу якості освіти, затвердженого поста</w:t>
      </w:r>
      <w:r w:rsidR="007B3144" w:rsidRPr="00161C4F">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новою Кабінету Міністрів України від 25 серпня 2004 року</w:t>
      </w:r>
      <w:r w:rsidR="007B3144" w:rsidRPr="00161C4F">
        <w:rPr>
          <w:rFonts w:ascii="Times New Roman" w:hAnsi="Times New Roman" w:cs="Times New Roman"/>
          <w:shd w:val="clear" w:color="auto" w:fill="FFFFFF"/>
          <w:lang w:val="uk-UA"/>
        </w:rPr>
        <w:t xml:space="preserve"> </w:t>
      </w:r>
      <w:hyperlink r:id="rId29" w:history="1">
        <w:r w:rsidR="007B3144" w:rsidRPr="00161C4F">
          <w:rPr>
            <w:rStyle w:val="af"/>
            <w:rFonts w:ascii="Times New Roman" w:hAnsi="Times New Roman" w:cs="Times New Roman"/>
            <w:bdr w:val="none" w:sz="0" w:space="0" w:color="auto" w:frame="1"/>
            <w:shd w:val="clear" w:color="auto" w:fill="FFFFFF"/>
            <w:lang w:val="uk-UA"/>
          </w:rPr>
          <w:t>№ </w:t>
        </w:r>
        <w:r w:rsidR="00390978" w:rsidRPr="00161C4F">
          <w:rPr>
            <w:rStyle w:val="af"/>
            <w:rFonts w:ascii="Times New Roman" w:hAnsi="Times New Roman" w:cs="Times New Roman"/>
            <w:bdr w:val="none" w:sz="0" w:space="0" w:color="auto" w:frame="1"/>
            <w:shd w:val="clear" w:color="auto" w:fill="FFFFFF"/>
            <w:lang w:val="uk-UA"/>
          </w:rPr>
          <w:t>1095</w:t>
        </w:r>
      </w:hyperlink>
      <w:r w:rsidR="007B3144" w:rsidRPr="00161C4F">
        <w:rPr>
          <w:rFonts w:ascii="Times New Roman" w:hAnsi="Times New Roman" w:cs="Times New Roman"/>
          <w:color w:val="auto"/>
          <w:lang w:val="uk-UA"/>
        </w:rPr>
        <w:t xml:space="preserve"> </w:t>
      </w:r>
      <w:r w:rsidR="00C8651C">
        <w:rPr>
          <w:rFonts w:ascii="Times New Roman" w:hAnsi="Times New Roman" w:cs="Times New Roman"/>
          <w:shd w:val="clear" w:color="auto" w:fill="FFFFFF"/>
          <w:lang w:val="uk-UA"/>
        </w:rPr>
        <w:t>«</w:t>
      </w:r>
      <w:r w:rsidR="00390978" w:rsidRPr="00161C4F">
        <w:rPr>
          <w:rFonts w:ascii="Times New Roman" w:hAnsi="Times New Roman" w:cs="Times New Roman"/>
          <w:shd w:val="clear" w:color="auto" w:fill="FFFFFF"/>
          <w:lang w:val="uk-UA"/>
        </w:rPr>
        <w:t>Деякі питання запровадження зовнішнього незалежного оцінювання та моніто</w:t>
      </w:r>
      <w:r w:rsidR="009A24BE" w:rsidRPr="00161C4F">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рин</w:t>
      </w:r>
      <w:r w:rsidR="00F26885" w:rsidRPr="00161C4F">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гу якості освіти</w:t>
      </w:r>
      <w:r w:rsidR="00C8651C">
        <w:rPr>
          <w:rFonts w:ascii="Times New Roman" w:hAnsi="Times New Roman" w:cs="Times New Roman"/>
          <w:shd w:val="clear" w:color="auto" w:fill="FFFFFF"/>
          <w:lang w:val="uk-UA"/>
        </w:rPr>
        <w:t>»</w:t>
      </w:r>
      <w:r w:rsidR="00390978" w:rsidRPr="00161C4F">
        <w:rPr>
          <w:rFonts w:ascii="Times New Roman" w:hAnsi="Times New Roman" w:cs="Times New Roman"/>
          <w:shd w:val="clear" w:color="auto" w:fill="FFFFFF"/>
          <w:lang w:val="uk-UA"/>
        </w:rPr>
        <w:t xml:space="preserve"> (</w:t>
      </w:r>
      <w:r w:rsidR="009A24BE" w:rsidRPr="00161C4F">
        <w:rPr>
          <w:rFonts w:ascii="Times New Roman" w:hAnsi="Times New Roman" w:cs="Times New Roman"/>
          <w:shd w:val="clear" w:color="auto" w:fill="FFFFFF"/>
          <w:lang w:val="uk-UA"/>
        </w:rPr>
        <w:t>зі змінами</w:t>
      </w:r>
      <w:r w:rsidR="00390978" w:rsidRPr="00161C4F">
        <w:rPr>
          <w:rFonts w:ascii="Times New Roman" w:hAnsi="Times New Roman" w:cs="Times New Roman"/>
          <w:shd w:val="clear" w:color="auto" w:fill="FFFFFF"/>
          <w:lang w:val="uk-UA"/>
        </w:rPr>
        <w:t>), Програми загальнодержавного моніторин</w:t>
      </w:r>
      <w:r w:rsidR="00F26885" w:rsidRPr="00161C4F">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го</w:t>
      </w:r>
      <w:r w:rsidR="00F26885" w:rsidRPr="00161C4F">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 xml:space="preserve">вого дослідження якості початкової освіти </w:t>
      </w:r>
      <w:r w:rsidR="00C8651C">
        <w:rPr>
          <w:rFonts w:ascii="Times New Roman" w:hAnsi="Times New Roman" w:cs="Times New Roman"/>
          <w:shd w:val="clear" w:color="auto" w:fill="FFFFFF"/>
          <w:lang w:val="uk-UA"/>
        </w:rPr>
        <w:t>«</w:t>
      </w:r>
      <w:r w:rsidR="00390978" w:rsidRPr="00161C4F">
        <w:rPr>
          <w:rFonts w:ascii="Times New Roman" w:hAnsi="Times New Roman" w:cs="Times New Roman"/>
          <w:shd w:val="clear" w:color="auto" w:fill="FFFFFF"/>
          <w:lang w:val="uk-UA"/>
        </w:rPr>
        <w:t xml:space="preserve">Стан сформованості читацької та математичної </w:t>
      </w:r>
      <w:proofErr w:type="spellStart"/>
      <w:r w:rsidR="00390978" w:rsidRPr="00161C4F">
        <w:rPr>
          <w:rFonts w:ascii="Times New Roman" w:hAnsi="Times New Roman" w:cs="Times New Roman"/>
          <w:shd w:val="clear" w:color="auto" w:fill="FFFFFF"/>
          <w:lang w:val="uk-UA"/>
        </w:rPr>
        <w:t>ком</w:t>
      </w:r>
      <w:r w:rsidR="00DA05B1">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петентностей</w:t>
      </w:r>
      <w:proofErr w:type="spellEnd"/>
      <w:r w:rsidR="00390978" w:rsidRPr="00161C4F">
        <w:rPr>
          <w:rFonts w:ascii="Times New Roman" w:hAnsi="Times New Roman" w:cs="Times New Roman"/>
          <w:shd w:val="clear" w:color="auto" w:fill="FFFFFF"/>
          <w:lang w:val="uk-UA"/>
        </w:rPr>
        <w:t xml:space="preserve"> випускників початкової школи закладів загаль</w:t>
      </w:r>
      <w:r w:rsidR="00D912EB" w:rsidRPr="00161C4F">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ної середньої освіти</w:t>
      </w:r>
      <w:r w:rsidR="00C8651C">
        <w:rPr>
          <w:rFonts w:ascii="Times New Roman" w:hAnsi="Times New Roman" w:cs="Times New Roman"/>
          <w:shd w:val="clear" w:color="auto" w:fill="FFFFFF"/>
          <w:lang w:val="uk-UA"/>
        </w:rPr>
        <w:t>»</w:t>
      </w:r>
      <w:r w:rsidR="00390978" w:rsidRPr="00161C4F">
        <w:rPr>
          <w:rFonts w:ascii="Times New Roman" w:hAnsi="Times New Roman" w:cs="Times New Roman"/>
          <w:shd w:val="clear" w:color="auto" w:fill="FFFFFF"/>
          <w:lang w:val="uk-UA"/>
        </w:rPr>
        <w:t>, за</w:t>
      </w:r>
      <w:r w:rsidR="00DA05B1">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твер</w:t>
      </w:r>
      <w:r w:rsidR="00DA05B1">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дженої наказом Міністерства освіти і науки України від 29 грудня 2016 року</w:t>
      </w:r>
      <w:r w:rsidR="00D912EB" w:rsidRPr="00161C4F">
        <w:rPr>
          <w:rFonts w:ascii="Times New Roman" w:hAnsi="Times New Roman" w:cs="Times New Roman"/>
          <w:shd w:val="clear" w:color="auto" w:fill="FFFFFF"/>
          <w:lang w:val="uk-UA"/>
        </w:rPr>
        <w:t xml:space="preserve"> </w:t>
      </w:r>
      <w:hyperlink r:id="rId30" w:history="1">
        <w:r w:rsidR="00D912EB" w:rsidRPr="00161C4F">
          <w:rPr>
            <w:rStyle w:val="af"/>
            <w:rFonts w:ascii="Times New Roman" w:hAnsi="Times New Roman" w:cs="Times New Roman"/>
            <w:bdr w:val="none" w:sz="0" w:space="0" w:color="auto" w:frame="1"/>
            <w:shd w:val="clear" w:color="auto" w:fill="FFFFFF"/>
            <w:lang w:val="uk-UA"/>
          </w:rPr>
          <w:t>№ </w:t>
        </w:r>
        <w:r w:rsidR="00390978" w:rsidRPr="00161C4F">
          <w:rPr>
            <w:rStyle w:val="af"/>
            <w:rFonts w:ascii="Times New Roman" w:hAnsi="Times New Roman" w:cs="Times New Roman"/>
            <w:bdr w:val="none" w:sz="0" w:space="0" w:color="auto" w:frame="1"/>
            <w:shd w:val="clear" w:color="auto" w:fill="FFFFFF"/>
            <w:lang w:val="uk-UA"/>
          </w:rPr>
          <w:t>1693</w:t>
        </w:r>
      </w:hyperlink>
      <w:r w:rsidR="00D912EB" w:rsidRPr="00161C4F">
        <w:rPr>
          <w:rFonts w:ascii="Times New Roman" w:hAnsi="Times New Roman" w:cs="Times New Roman"/>
          <w:bdr w:val="none" w:sz="0" w:space="0" w:color="auto" w:frame="1"/>
          <w:shd w:val="clear" w:color="auto" w:fill="FFFFFF"/>
          <w:lang w:val="uk-UA"/>
        </w:rPr>
        <w:t xml:space="preserve"> </w:t>
      </w:r>
      <w:r w:rsidR="00C8651C">
        <w:rPr>
          <w:rFonts w:ascii="Times New Roman" w:hAnsi="Times New Roman" w:cs="Times New Roman"/>
          <w:shd w:val="clear" w:color="auto" w:fill="FFFFFF"/>
          <w:lang w:val="uk-UA"/>
        </w:rPr>
        <w:t>«</w:t>
      </w:r>
      <w:r w:rsidR="00390978" w:rsidRPr="00161C4F">
        <w:rPr>
          <w:rFonts w:ascii="Times New Roman" w:hAnsi="Times New Roman" w:cs="Times New Roman"/>
          <w:shd w:val="clear" w:color="auto" w:fill="FFFFFF"/>
          <w:lang w:val="uk-UA"/>
        </w:rPr>
        <w:t>Деякі питання загально</w:t>
      </w:r>
      <w:r w:rsidR="0055268D" w:rsidRPr="00161C4F">
        <w:rPr>
          <w:rFonts w:ascii="Times New Roman" w:hAnsi="Times New Roman" w:cs="Times New Roman"/>
          <w:shd w:val="clear" w:color="auto" w:fill="FFFFFF"/>
          <w:lang w:val="uk-UA"/>
        </w:rPr>
        <w:softHyphen/>
      </w:r>
      <w:r w:rsidR="00390978" w:rsidRPr="00161C4F">
        <w:rPr>
          <w:rFonts w:ascii="Times New Roman" w:hAnsi="Times New Roman" w:cs="Times New Roman"/>
          <w:shd w:val="clear" w:color="auto" w:fill="FFFFFF"/>
          <w:lang w:val="uk-UA"/>
        </w:rPr>
        <w:t xml:space="preserve">державного моніторингового дослідження якості початкової освіти </w:t>
      </w:r>
      <w:r w:rsidR="00C8651C">
        <w:rPr>
          <w:rFonts w:ascii="Times New Roman" w:hAnsi="Times New Roman" w:cs="Times New Roman"/>
          <w:shd w:val="clear" w:color="auto" w:fill="FFFFFF"/>
          <w:lang w:val="uk-UA"/>
        </w:rPr>
        <w:t>«</w:t>
      </w:r>
      <w:r w:rsidR="00390978" w:rsidRPr="00161C4F">
        <w:rPr>
          <w:rFonts w:ascii="Times New Roman" w:hAnsi="Times New Roman" w:cs="Times New Roman"/>
          <w:shd w:val="clear" w:color="auto" w:fill="FFFFFF"/>
          <w:lang w:val="uk-UA"/>
        </w:rPr>
        <w:t xml:space="preserve">Стан сформованості читацької та математичної </w:t>
      </w:r>
      <w:proofErr w:type="spellStart"/>
      <w:r w:rsidR="00390978" w:rsidRPr="00161C4F">
        <w:rPr>
          <w:rFonts w:ascii="Times New Roman" w:hAnsi="Times New Roman" w:cs="Times New Roman"/>
          <w:shd w:val="clear" w:color="auto" w:fill="FFFFFF"/>
          <w:lang w:val="uk-UA"/>
        </w:rPr>
        <w:t>компетентностей</w:t>
      </w:r>
      <w:proofErr w:type="spellEnd"/>
      <w:r w:rsidR="00390978" w:rsidRPr="00161C4F">
        <w:rPr>
          <w:rFonts w:ascii="Times New Roman" w:hAnsi="Times New Roman" w:cs="Times New Roman"/>
          <w:shd w:val="clear" w:color="auto" w:fill="FFFFFF"/>
          <w:lang w:val="uk-UA"/>
        </w:rPr>
        <w:t xml:space="preserve"> випускників початкової школи загальноосвітніх навчальних закладів</w:t>
      </w:r>
      <w:r w:rsidR="00C8651C">
        <w:rPr>
          <w:rFonts w:ascii="Times New Roman" w:hAnsi="Times New Roman" w:cs="Times New Roman"/>
          <w:shd w:val="clear" w:color="auto" w:fill="FFFFFF"/>
          <w:lang w:val="uk-UA"/>
        </w:rPr>
        <w:t>»</w:t>
      </w:r>
      <w:r w:rsidR="00390978" w:rsidRPr="00161C4F">
        <w:rPr>
          <w:rFonts w:ascii="Times New Roman" w:hAnsi="Times New Roman" w:cs="Times New Roman"/>
          <w:shd w:val="clear" w:color="auto" w:fill="FFFFFF"/>
          <w:lang w:val="uk-UA"/>
        </w:rPr>
        <w:t xml:space="preserve"> (зі змінами, внесеними згідно з наказом Міністерства освіти і науки України від 20 березня 2018 року № 256)</w:t>
      </w:r>
      <w:r w:rsidR="00377E63">
        <w:rPr>
          <w:rFonts w:ascii="Times New Roman" w:hAnsi="Times New Roman" w:cs="Times New Roman"/>
          <w:shd w:val="clear" w:color="auto" w:fill="FFFFFF"/>
          <w:lang w:val="uk-UA"/>
        </w:rPr>
        <w:t xml:space="preserve"> </w:t>
      </w:r>
      <w:r w:rsidR="0055268D" w:rsidRPr="00161C4F">
        <w:rPr>
          <w:rFonts w:ascii="Times New Roman" w:hAnsi="Times New Roman" w:cs="Times New Roman"/>
          <w:shd w:val="clear" w:color="auto" w:fill="FFFFFF"/>
          <w:lang w:val="uk-UA"/>
        </w:rPr>
        <w:t>та інших нормативно-правових актів.</w:t>
      </w:r>
    </w:p>
    <w:p w14:paraId="34D1C167" w14:textId="77777777" w:rsidR="00537312" w:rsidRPr="00161C4F" w:rsidRDefault="00537312" w:rsidP="00843B31">
      <w:pPr>
        <w:spacing w:line="226" w:lineRule="auto"/>
        <w:ind w:firstLine="709"/>
        <w:jc w:val="both"/>
        <w:rPr>
          <w:rFonts w:ascii="Times New Roman" w:hAnsi="Times New Roman" w:cs="Times New Roman"/>
          <w:color w:val="auto"/>
          <w:spacing w:val="-4"/>
          <w:lang w:val="uk-UA"/>
        </w:rPr>
      </w:pPr>
      <w:r w:rsidRPr="00161C4F">
        <w:rPr>
          <w:rFonts w:ascii="Times New Roman" w:hAnsi="Times New Roman" w:cs="Times New Roman"/>
          <w:spacing w:val="-4"/>
          <w:lang w:val="uk-UA"/>
        </w:rPr>
        <w:t xml:space="preserve">З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національному, обласному, </w:t>
      </w:r>
      <w:r w:rsidR="0055268D" w:rsidRPr="00161C4F">
        <w:rPr>
          <w:rFonts w:ascii="Times New Roman" w:hAnsi="Times New Roman" w:cs="Times New Roman"/>
          <w:spacing w:val="-4"/>
          <w:lang w:val="uk-UA"/>
        </w:rPr>
        <w:t>міському/</w:t>
      </w:r>
      <w:r w:rsidRPr="00161C4F">
        <w:rPr>
          <w:rFonts w:ascii="Times New Roman" w:hAnsi="Times New Roman" w:cs="Times New Roman"/>
          <w:spacing w:val="-4"/>
          <w:lang w:val="uk-UA"/>
        </w:rPr>
        <w:t>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14:paraId="6DF55DCA" w14:textId="77777777" w:rsidR="00B2002B" w:rsidRPr="00843B31" w:rsidRDefault="00B2002B" w:rsidP="000C67E1">
      <w:pPr>
        <w:pStyle w:val="1"/>
        <w:keepNext w:val="0"/>
        <w:keepLines w:val="0"/>
        <w:spacing w:before="0" w:line="226" w:lineRule="auto"/>
        <w:jc w:val="center"/>
        <w:rPr>
          <w:rFonts w:ascii="Times New Roman" w:hAnsi="Times New Roman" w:cs="Times New Roman"/>
          <w:b/>
          <w:color w:val="auto"/>
          <w:spacing w:val="-4"/>
          <w:sz w:val="16"/>
          <w:szCs w:val="24"/>
          <w:lang w:val="uk-UA"/>
        </w:rPr>
      </w:pPr>
    </w:p>
    <w:p w14:paraId="791BF242" w14:textId="77777777" w:rsidR="00B2002B" w:rsidRDefault="00B2002B" w:rsidP="00B2002B">
      <w:pPr>
        <w:pStyle w:val="a4"/>
        <w:spacing w:line="223" w:lineRule="auto"/>
        <w:ind w:left="0" w:firstLine="709"/>
        <w:jc w:val="both"/>
        <w:rPr>
          <w:rFonts w:ascii="Times New Roman" w:eastAsia="Times New Roman" w:hAnsi="Times New Roman" w:cs="Times New Roman"/>
          <w:b/>
          <w:color w:val="auto"/>
          <w:spacing w:val="-4"/>
          <w:lang w:val="uk-UA" w:bidi="ar-SA"/>
        </w:rPr>
      </w:pPr>
      <w:r w:rsidRPr="007B48C2">
        <w:rPr>
          <w:rFonts w:ascii="Times New Roman" w:eastAsia="Times New Roman" w:hAnsi="Times New Roman" w:cs="Times New Roman"/>
          <w:b/>
          <w:color w:val="auto"/>
          <w:spacing w:val="-4"/>
          <w:lang w:val="uk-UA" w:bidi="ar-SA"/>
        </w:rPr>
        <w:t>2.1. </w:t>
      </w:r>
      <w:r w:rsidR="00C210F1" w:rsidRPr="007B48C2">
        <w:rPr>
          <w:rFonts w:ascii="Times New Roman" w:eastAsia="Times New Roman" w:hAnsi="Times New Roman" w:cs="Times New Roman"/>
          <w:b/>
          <w:color w:val="auto"/>
          <w:spacing w:val="-4"/>
          <w:lang w:val="uk-UA" w:bidi="ar-SA"/>
        </w:rPr>
        <w:t xml:space="preserve">Освітні програми. </w:t>
      </w:r>
      <w:r w:rsidRPr="007B48C2">
        <w:rPr>
          <w:rFonts w:ascii="Times New Roman" w:eastAsia="Times New Roman" w:hAnsi="Times New Roman" w:cs="Times New Roman"/>
          <w:b/>
          <w:color w:val="auto"/>
          <w:spacing w:val="-4"/>
          <w:lang w:val="uk-UA" w:bidi="ar-SA"/>
        </w:rPr>
        <w:t>Загальний обсяг навчального навантаження</w:t>
      </w:r>
    </w:p>
    <w:p w14:paraId="4029D320" w14:textId="77777777" w:rsidR="007B48C2" w:rsidRPr="007B48C2" w:rsidRDefault="007B48C2" w:rsidP="00B2002B">
      <w:pPr>
        <w:pStyle w:val="a4"/>
        <w:spacing w:line="223" w:lineRule="auto"/>
        <w:ind w:left="0" w:firstLine="709"/>
        <w:jc w:val="both"/>
        <w:rPr>
          <w:rFonts w:ascii="Times New Roman" w:eastAsia="Times New Roman" w:hAnsi="Times New Roman" w:cs="Times New Roman"/>
          <w:b/>
          <w:color w:val="auto"/>
          <w:spacing w:val="-4"/>
          <w:sz w:val="16"/>
          <w:lang w:val="uk-UA" w:bidi="ar-SA"/>
        </w:rPr>
      </w:pPr>
    </w:p>
    <w:p w14:paraId="1F9543ED" w14:textId="77777777" w:rsidR="00B851A5" w:rsidRPr="005F56B2" w:rsidRDefault="00C210F1" w:rsidP="00B851A5">
      <w:pPr>
        <w:spacing w:line="225" w:lineRule="auto"/>
        <w:ind w:firstLine="567"/>
        <w:jc w:val="both"/>
        <w:rPr>
          <w:rFonts w:ascii="Times New Roman" w:hAnsi="Times New Roman" w:cs="Times New Roman"/>
          <w:color w:val="auto"/>
          <w:spacing w:val="-4"/>
          <w:lang w:val="uk-UA"/>
        </w:rPr>
      </w:pPr>
      <w:r w:rsidRPr="005F56B2">
        <w:rPr>
          <w:rFonts w:ascii="Times New Roman" w:hAnsi="Times New Roman" w:cs="Times New Roman"/>
          <w:color w:val="auto"/>
          <w:spacing w:val="-4"/>
          <w:lang w:val="uk-UA"/>
        </w:rPr>
        <w:t>Учні перших-других класів навчатимуться за Типовою освітньою програмою (О.Я. Савч</w:t>
      </w:r>
      <w:r w:rsidR="00B851A5" w:rsidRPr="005F56B2">
        <w:rPr>
          <w:rFonts w:ascii="Times New Roman" w:hAnsi="Times New Roman" w:cs="Times New Roman"/>
          <w:color w:val="auto"/>
          <w:spacing w:val="-4"/>
          <w:lang w:val="uk-UA"/>
        </w:rPr>
        <w:t>енко) для 1—2-х класів закладів загальної середньої освіти (наказ МОН від 08.10.2019</w:t>
      </w:r>
    </w:p>
    <w:p w14:paraId="3C5B91A5" w14:textId="77777777" w:rsidR="00B851A5" w:rsidRPr="005F56B2" w:rsidRDefault="00B851A5" w:rsidP="00B851A5">
      <w:pPr>
        <w:spacing w:line="225" w:lineRule="auto"/>
        <w:jc w:val="both"/>
        <w:rPr>
          <w:rFonts w:ascii="Times New Roman" w:hAnsi="Times New Roman" w:cs="Times New Roman"/>
          <w:color w:val="auto"/>
          <w:spacing w:val="-4"/>
          <w:lang w:val="uk-UA"/>
        </w:rPr>
      </w:pPr>
      <w:r w:rsidRPr="005F56B2">
        <w:rPr>
          <w:rFonts w:ascii="Times New Roman" w:hAnsi="Times New Roman" w:cs="Times New Roman"/>
          <w:color w:val="auto"/>
          <w:spacing w:val="-4"/>
          <w:lang w:val="uk-UA"/>
        </w:rPr>
        <w:t>№ 1272)</w:t>
      </w:r>
    </w:p>
    <w:p w14:paraId="1FEF49C6" w14:textId="77777777" w:rsidR="00C210F1" w:rsidRDefault="00B851A5" w:rsidP="00B851A5">
      <w:pPr>
        <w:spacing w:line="225" w:lineRule="auto"/>
        <w:ind w:firstLine="567"/>
        <w:jc w:val="both"/>
        <w:rPr>
          <w:rFonts w:ascii="Times New Roman" w:hAnsi="Times New Roman" w:cs="Times New Roman"/>
          <w:color w:val="auto"/>
          <w:spacing w:val="-4"/>
          <w:lang w:val="uk-UA"/>
        </w:rPr>
      </w:pPr>
      <w:r w:rsidRPr="005F56B2">
        <w:rPr>
          <w:rFonts w:ascii="Times New Roman" w:hAnsi="Times New Roman" w:cs="Times New Roman"/>
          <w:color w:val="auto"/>
          <w:spacing w:val="-4"/>
          <w:lang w:val="uk-UA"/>
        </w:rPr>
        <w:t xml:space="preserve">Учні третіх – четвертих </w:t>
      </w:r>
      <w:proofErr w:type="spellStart"/>
      <w:r w:rsidRPr="005F56B2">
        <w:rPr>
          <w:rFonts w:ascii="Times New Roman" w:hAnsi="Times New Roman" w:cs="Times New Roman"/>
          <w:color w:val="auto"/>
          <w:spacing w:val="-4"/>
          <w:lang w:val="uk-UA"/>
        </w:rPr>
        <w:t>коасів</w:t>
      </w:r>
      <w:proofErr w:type="spellEnd"/>
      <w:r w:rsidRPr="005F56B2">
        <w:rPr>
          <w:rFonts w:ascii="Times New Roman" w:hAnsi="Times New Roman" w:cs="Times New Roman"/>
          <w:color w:val="auto"/>
          <w:spacing w:val="-4"/>
          <w:lang w:val="uk-UA"/>
        </w:rPr>
        <w:t xml:space="preserve">  - за Типовою освітньою програмою для 3—4-х класів закладів загальної середньої освіти (наказ МОН від 08.10.2019 № 1273) </w:t>
      </w:r>
    </w:p>
    <w:p w14:paraId="556103FE" w14:textId="77777777" w:rsidR="00D94D30" w:rsidRPr="005F56B2" w:rsidRDefault="00D94D30" w:rsidP="00B851A5">
      <w:pPr>
        <w:spacing w:line="225" w:lineRule="auto"/>
        <w:ind w:firstLine="567"/>
        <w:jc w:val="both"/>
        <w:rPr>
          <w:rFonts w:ascii="Times New Roman" w:hAnsi="Times New Roman" w:cs="Times New Roman"/>
          <w:color w:val="auto"/>
          <w:spacing w:val="-4"/>
          <w:lang w:val="uk-UA"/>
        </w:rPr>
      </w:pPr>
    </w:p>
    <w:p w14:paraId="39EDFACF" w14:textId="77777777" w:rsidR="00537312" w:rsidRPr="005F56B2" w:rsidRDefault="00537312" w:rsidP="003E4AC5">
      <w:pPr>
        <w:spacing w:line="226" w:lineRule="auto"/>
        <w:rPr>
          <w:color w:val="auto"/>
          <w:spacing w:val="-4"/>
          <w:sz w:val="12"/>
          <w:lang w:val="uk-UA"/>
        </w:rPr>
      </w:pPr>
    </w:p>
    <w:tbl>
      <w:tblPr>
        <w:tblStyle w:val="a6"/>
        <w:tblW w:w="0" w:type="auto"/>
        <w:tblInd w:w="1101" w:type="dxa"/>
        <w:tblLook w:val="04A0" w:firstRow="1" w:lastRow="0" w:firstColumn="1" w:lastColumn="0" w:noHBand="0" w:noVBand="1"/>
      </w:tblPr>
      <w:tblGrid>
        <w:gridCol w:w="3826"/>
        <w:gridCol w:w="3828"/>
      </w:tblGrid>
      <w:tr w:rsidR="00537312" w:rsidRPr="00161C4F" w14:paraId="4E1D9E42" w14:textId="77777777" w:rsidTr="00537312">
        <w:tc>
          <w:tcPr>
            <w:tcW w:w="3826" w:type="dxa"/>
          </w:tcPr>
          <w:p w14:paraId="79BBB4C8"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1 клас</w:t>
            </w:r>
          </w:p>
        </w:tc>
        <w:tc>
          <w:tcPr>
            <w:tcW w:w="3828" w:type="dxa"/>
          </w:tcPr>
          <w:p w14:paraId="311357D7"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805 годин</w:t>
            </w:r>
          </w:p>
        </w:tc>
      </w:tr>
      <w:tr w:rsidR="00537312" w:rsidRPr="00161C4F" w14:paraId="68E74495" w14:textId="77777777" w:rsidTr="00537312">
        <w:tc>
          <w:tcPr>
            <w:tcW w:w="3826" w:type="dxa"/>
          </w:tcPr>
          <w:p w14:paraId="614D2AEF"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2 клас</w:t>
            </w:r>
          </w:p>
        </w:tc>
        <w:tc>
          <w:tcPr>
            <w:tcW w:w="3828" w:type="dxa"/>
          </w:tcPr>
          <w:p w14:paraId="6874EE4F"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875 годин</w:t>
            </w:r>
          </w:p>
        </w:tc>
      </w:tr>
      <w:tr w:rsidR="00537312" w:rsidRPr="00161C4F" w14:paraId="5F146D9A" w14:textId="77777777" w:rsidTr="00537312">
        <w:tc>
          <w:tcPr>
            <w:tcW w:w="3826" w:type="dxa"/>
          </w:tcPr>
          <w:p w14:paraId="0B3EF9F3"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3 клас</w:t>
            </w:r>
          </w:p>
        </w:tc>
        <w:tc>
          <w:tcPr>
            <w:tcW w:w="3828" w:type="dxa"/>
          </w:tcPr>
          <w:p w14:paraId="0A078F63"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910 годин</w:t>
            </w:r>
          </w:p>
        </w:tc>
      </w:tr>
      <w:tr w:rsidR="00537312" w:rsidRPr="00161C4F" w14:paraId="02E8E9AA" w14:textId="77777777" w:rsidTr="00537312">
        <w:tc>
          <w:tcPr>
            <w:tcW w:w="3826" w:type="dxa"/>
          </w:tcPr>
          <w:p w14:paraId="2DBDA655"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4 клас</w:t>
            </w:r>
          </w:p>
        </w:tc>
        <w:tc>
          <w:tcPr>
            <w:tcW w:w="3828" w:type="dxa"/>
          </w:tcPr>
          <w:p w14:paraId="5FA2C83E" w14:textId="77777777" w:rsidR="00537312" w:rsidRPr="00DA05B1" w:rsidRDefault="00537312" w:rsidP="000C67E1">
            <w:pPr>
              <w:pStyle w:val="1"/>
              <w:keepNext w:val="0"/>
              <w:keepLines w:val="0"/>
              <w:spacing w:before="0" w:line="226" w:lineRule="auto"/>
              <w:jc w:val="center"/>
              <w:outlineLvl w:val="0"/>
              <w:rPr>
                <w:rFonts w:ascii="Times New Roman" w:hAnsi="Times New Roman" w:cs="Times New Roman"/>
                <w:color w:val="auto"/>
                <w:spacing w:val="-4"/>
                <w:sz w:val="22"/>
                <w:szCs w:val="24"/>
                <w:lang w:val="uk-UA"/>
              </w:rPr>
            </w:pPr>
            <w:r w:rsidRPr="00DA05B1">
              <w:rPr>
                <w:rFonts w:ascii="Times New Roman" w:hAnsi="Times New Roman" w:cs="Times New Roman"/>
                <w:color w:val="auto"/>
                <w:spacing w:val="-4"/>
                <w:sz w:val="22"/>
                <w:szCs w:val="24"/>
                <w:lang w:val="uk-UA"/>
              </w:rPr>
              <w:t>910 годин</w:t>
            </w:r>
          </w:p>
        </w:tc>
      </w:tr>
    </w:tbl>
    <w:p w14:paraId="3C58CAE4" w14:textId="77777777" w:rsidR="0055268D" w:rsidRPr="00DA05B1" w:rsidRDefault="0055268D" w:rsidP="000C67E1">
      <w:pPr>
        <w:pStyle w:val="1"/>
        <w:keepNext w:val="0"/>
        <w:keepLines w:val="0"/>
        <w:spacing w:before="0" w:line="226" w:lineRule="auto"/>
        <w:rPr>
          <w:rFonts w:ascii="Times New Roman" w:hAnsi="Times New Roman" w:cs="Times New Roman"/>
          <w:color w:val="auto"/>
          <w:spacing w:val="-4"/>
          <w:sz w:val="16"/>
          <w:szCs w:val="24"/>
        </w:rPr>
      </w:pPr>
    </w:p>
    <w:p w14:paraId="356C6625" w14:textId="77777777" w:rsidR="005F56B2" w:rsidRDefault="005F56B2" w:rsidP="000F64DC">
      <w:pPr>
        <w:pStyle w:val="1"/>
        <w:keepNext w:val="0"/>
        <w:keepLines w:val="0"/>
        <w:spacing w:before="0" w:line="226" w:lineRule="auto"/>
        <w:ind w:firstLine="708"/>
        <w:rPr>
          <w:rFonts w:ascii="Times New Roman" w:hAnsi="Times New Roman" w:cs="Times New Roman"/>
          <w:color w:val="auto"/>
          <w:spacing w:val="-4"/>
          <w:sz w:val="24"/>
          <w:szCs w:val="24"/>
          <w:lang w:val="uk-UA"/>
        </w:rPr>
      </w:pPr>
    </w:p>
    <w:p w14:paraId="1A9777B4" w14:textId="77777777" w:rsidR="00537312" w:rsidRDefault="00537312" w:rsidP="000F64DC">
      <w:pPr>
        <w:pStyle w:val="1"/>
        <w:keepNext w:val="0"/>
        <w:keepLines w:val="0"/>
        <w:spacing w:before="0" w:line="226" w:lineRule="auto"/>
        <w:ind w:firstLine="708"/>
        <w:rPr>
          <w:rFonts w:ascii="Times New Roman" w:hAnsi="Times New Roman" w:cs="Times New Roman"/>
          <w:color w:val="auto"/>
          <w:spacing w:val="-4"/>
          <w:sz w:val="24"/>
          <w:szCs w:val="24"/>
          <w:lang w:val="uk-UA"/>
        </w:rPr>
      </w:pPr>
      <w:r w:rsidRPr="00161C4F">
        <w:rPr>
          <w:rFonts w:ascii="Times New Roman" w:hAnsi="Times New Roman" w:cs="Times New Roman"/>
          <w:color w:val="auto"/>
          <w:spacing w:val="-4"/>
          <w:sz w:val="24"/>
          <w:szCs w:val="24"/>
          <w:lang w:val="uk-UA"/>
        </w:rPr>
        <w:t xml:space="preserve">Детальний розподіл навчального навантаження на тиждень окреслено в навчальних планах </w:t>
      </w:r>
      <w:r w:rsidR="00DA05B1">
        <w:rPr>
          <w:rFonts w:ascii="Times New Roman" w:hAnsi="Times New Roman" w:cs="Times New Roman"/>
          <w:color w:val="auto"/>
          <w:spacing w:val="-4"/>
          <w:sz w:val="24"/>
          <w:szCs w:val="24"/>
          <w:lang w:val="uk-UA"/>
        </w:rPr>
        <w:t xml:space="preserve">початкової </w:t>
      </w:r>
      <w:r w:rsidRPr="00161C4F">
        <w:rPr>
          <w:rFonts w:ascii="Times New Roman" w:hAnsi="Times New Roman" w:cs="Times New Roman"/>
          <w:color w:val="auto"/>
          <w:spacing w:val="-4"/>
          <w:sz w:val="24"/>
          <w:szCs w:val="24"/>
          <w:lang w:val="uk-UA"/>
        </w:rPr>
        <w:t>школи.</w:t>
      </w:r>
    </w:p>
    <w:p w14:paraId="3FD7FB33" w14:textId="77777777" w:rsidR="00B2002B" w:rsidRDefault="00B2002B" w:rsidP="00B2002B">
      <w:pPr>
        <w:spacing w:line="225" w:lineRule="auto"/>
        <w:ind w:firstLine="708"/>
        <w:jc w:val="both"/>
        <w:rPr>
          <w:rFonts w:ascii="Times New Roman" w:eastAsia="Times New Roman" w:hAnsi="Times New Roman" w:cs="Times New Roman"/>
          <w:color w:val="auto"/>
          <w:spacing w:val="-4"/>
          <w:sz w:val="16"/>
          <w:highlight w:val="white"/>
          <w:lang w:val="uk-UA" w:bidi="ar-SA"/>
        </w:rPr>
      </w:pPr>
    </w:p>
    <w:p w14:paraId="4DC8CEC2" w14:textId="77777777" w:rsidR="00223E4C" w:rsidRDefault="00223E4C" w:rsidP="00B2002B">
      <w:pPr>
        <w:spacing w:line="225" w:lineRule="auto"/>
        <w:ind w:firstLine="708"/>
        <w:jc w:val="both"/>
        <w:rPr>
          <w:rFonts w:ascii="Times New Roman" w:eastAsia="Times New Roman" w:hAnsi="Times New Roman" w:cs="Times New Roman"/>
          <w:color w:val="auto"/>
          <w:spacing w:val="-4"/>
          <w:sz w:val="16"/>
          <w:highlight w:val="white"/>
          <w:lang w:val="uk-UA" w:bidi="ar-SA"/>
        </w:rPr>
      </w:pPr>
    </w:p>
    <w:p w14:paraId="5BCC9FF4" w14:textId="77777777" w:rsidR="00836A47" w:rsidRPr="00003781" w:rsidRDefault="00B2002B" w:rsidP="00754CAF">
      <w:pPr>
        <w:spacing w:line="223" w:lineRule="auto"/>
        <w:jc w:val="both"/>
        <w:rPr>
          <w:rFonts w:ascii="Times New Roman" w:eastAsia="Times New Roman" w:hAnsi="Times New Roman" w:cs="Times New Roman"/>
          <w:b/>
          <w:color w:val="auto"/>
          <w:spacing w:val="-4"/>
          <w:lang w:val="uk-UA" w:bidi="ar-SA"/>
        </w:rPr>
      </w:pPr>
      <w:r w:rsidRPr="00003781">
        <w:rPr>
          <w:rFonts w:ascii="Times New Roman" w:eastAsia="Times New Roman" w:hAnsi="Times New Roman" w:cs="Times New Roman"/>
          <w:b/>
          <w:color w:val="auto"/>
          <w:spacing w:val="-4"/>
          <w:lang w:val="uk-UA" w:bidi="ar-SA"/>
        </w:rPr>
        <w:t>2.2. Навчальний план</w:t>
      </w:r>
      <w:r w:rsidR="00836A47" w:rsidRPr="00003781">
        <w:rPr>
          <w:rFonts w:ascii="Times New Roman" w:eastAsia="Times New Roman" w:hAnsi="Times New Roman" w:cs="Times New Roman"/>
          <w:b/>
          <w:color w:val="auto"/>
          <w:spacing w:val="-4"/>
          <w:lang w:val="uk-UA" w:bidi="ar-SA"/>
        </w:rPr>
        <w:t xml:space="preserve">. Перелік навчальних програм. Перелік, зміст, тривалість і </w:t>
      </w:r>
      <w:proofErr w:type="spellStart"/>
      <w:r w:rsidR="00836A47" w:rsidRPr="00003781">
        <w:rPr>
          <w:rFonts w:ascii="Times New Roman" w:eastAsia="Times New Roman" w:hAnsi="Times New Roman" w:cs="Times New Roman"/>
          <w:b/>
          <w:color w:val="auto"/>
          <w:spacing w:val="-4"/>
          <w:lang w:val="uk-UA" w:bidi="ar-SA"/>
        </w:rPr>
        <w:t>взаємозвязок</w:t>
      </w:r>
      <w:proofErr w:type="spellEnd"/>
      <w:r w:rsidR="00836A47" w:rsidRPr="00003781">
        <w:rPr>
          <w:rFonts w:ascii="Times New Roman" w:eastAsia="Times New Roman" w:hAnsi="Times New Roman" w:cs="Times New Roman"/>
          <w:b/>
          <w:color w:val="auto"/>
          <w:spacing w:val="-4"/>
          <w:lang w:val="uk-UA" w:bidi="ar-SA"/>
        </w:rPr>
        <w:t xml:space="preserve"> освітніх галузей, дисциплін. Логічна послідовність їх вивчення </w:t>
      </w:r>
    </w:p>
    <w:p w14:paraId="542137F8" w14:textId="77777777" w:rsidR="000F64DC" w:rsidRDefault="000F64DC" w:rsidP="000C67E1">
      <w:pPr>
        <w:pStyle w:val="1"/>
        <w:keepNext w:val="0"/>
        <w:keepLines w:val="0"/>
        <w:spacing w:before="0" w:line="226" w:lineRule="auto"/>
        <w:rPr>
          <w:rFonts w:ascii="Times New Roman" w:hAnsi="Times New Roman" w:cs="Times New Roman"/>
          <w:color w:val="auto"/>
          <w:spacing w:val="-4"/>
          <w:sz w:val="16"/>
          <w:szCs w:val="24"/>
          <w:lang w:val="uk-UA"/>
        </w:rPr>
      </w:pPr>
    </w:p>
    <w:p w14:paraId="371B6F19" w14:textId="77777777" w:rsidR="00223E4C" w:rsidRPr="00223E4C" w:rsidRDefault="00223E4C" w:rsidP="00223E4C">
      <w:pPr>
        <w:rPr>
          <w:lang w:val="uk-UA"/>
        </w:rPr>
      </w:pPr>
    </w:p>
    <w:p w14:paraId="180847A0" w14:textId="77777777" w:rsidR="00176BF1" w:rsidRPr="00185583" w:rsidRDefault="00176BF1" w:rsidP="00176BF1">
      <w:pPr>
        <w:ind w:left="5670"/>
        <w:rPr>
          <w:rFonts w:ascii="Times New Roman" w:hAnsi="Times New Roman" w:cs="Times New Roman"/>
          <w:bCs/>
          <w:lang w:val="ru-RU"/>
        </w:rPr>
      </w:pPr>
    </w:p>
    <w:p w14:paraId="10B0839E" w14:textId="77777777" w:rsidR="00176BF1" w:rsidRPr="00077BB2" w:rsidRDefault="00176BF1" w:rsidP="00176BF1">
      <w:pPr>
        <w:jc w:val="center"/>
        <w:rPr>
          <w:rFonts w:ascii="Times New Roman" w:hAnsi="Times New Roman" w:cs="Times New Roman"/>
          <w:b/>
          <w:lang w:val="uk-UA"/>
        </w:rPr>
      </w:pPr>
      <w:r w:rsidRPr="00176BF1">
        <w:rPr>
          <w:rFonts w:ascii="Times New Roman" w:hAnsi="Times New Roman" w:cs="Times New Roman"/>
          <w:b/>
          <w:lang w:val="ru-RU"/>
        </w:rPr>
        <w:t>Н</w:t>
      </w:r>
      <w:proofErr w:type="spellStart"/>
      <w:r w:rsidRPr="00077BB2">
        <w:rPr>
          <w:rFonts w:ascii="Times New Roman" w:hAnsi="Times New Roman" w:cs="Times New Roman"/>
          <w:b/>
          <w:lang w:val="uk-UA"/>
        </w:rPr>
        <w:t>авчальний</w:t>
      </w:r>
      <w:proofErr w:type="spellEnd"/>
      <w:r w:rsidRPr="00077BB2">
        <w:rPr>
          <w:rFonts w:ascii="Times New Roman" w:hAnsi="Times New Roman" w:cs="Times New Roman"/>
          <w:b/>
          <w:lang w:val="uk-UA"/>
        </w:rPr>
        <w:t xml:space="preserve"> план</w:t>
      </w:r>
    </w:p>
    <w:p w14:paraId="5EB60A9B" w14:textId="77777777" w:rsidR="00176BF1" w:rsidRPr="00077BB2" w:rsidRDefault="00176BF1" w:rsidP="00176BF1">
      <w:pPr>
        <w:jc w:val="center"/>
        <w:rPr>
          <w:rFonts w:ascii="Times New Roman" w:hAnsi="Times New Roman" w:cs="Times New Roman"/>
          <w:b/>
          <w:lang w:val="uk-UA"/>
        </w:rPr>
      </w:pPr>
      <w:r w:rsidRPr="00077BB2">
        <w:rPr>
          <w:rFonts w:ascii="Times New Roman" w:hAnsi="Times New Roman" w:cs="Times New Roman"/>
          <w:b/>
          <w:lang w:val="uk-UA"/>
        </w:rPr>
        <w:t>для учнів 1 - 4 класів  з  українською  мовою навчання</w:t>
      </w:r>
    </w:p>
    <w:p w14:paraId="08C1BDB8" w14:textId="77777777" w:rsidR="00176BF1" w:rsidRPr="00077BB2" w:rsidRDefault="00176BF1" w:rsidP="00176BF1">
      <w:pPr>
        <w:jc w:val="center"/>
        <w:rPr>
          <w:rFonts w:ascii="Times New Roman" w:hAnsi="Times New Roman" w:cs="Times New Roman"/>
          <w:b/>
          <w:lang w:val="uk-UA"/>
        </w:rPr>
      </w:pPr>
    </w:p>
    <w:p w14:paraId="0B97F46B" w14:textId="77777777" w:rsidR="00176BF1" w:rsidRPr="00077BB2" w:rsidRDefault="00176BF1" w:rsidP="00176BF1">
      <w:pPr>
        <w:jc w:val="center"/>
        <w:rPr>
          <w:rFonts w:ascii="Times New Roman" w:hAnsi="Times New Roman" w:cs="Times New Roman"/>
          <w:b/>
          <w:lang w:val="uk-UA"/>
        </w:rPr>
      </w:pPr>
    </w:p>
    <w:p w14:paraId="5F8865AA" w14:textId="77777777" w:rsidR="00176BF1" w:rsidRPr="00077BB2" w:rsidRDefault="00176BF1" w:rsidP="00176BF1">
      <w:pPr>
        <w:jc w:val="center"/>
        <w:rPr>
          <w:rFonts w:ascii="Times New Roman" w:hAnsi="Times New Roman" w:cs="Times New Roman"/>
          <w:b/>
          <w:lang w:val="uk-UA"/>
        </w:rPr>
      </w:pPr>
    </w:p>
    <w:tbl>
      <w:tblPr>
        <w:tblW w:w="4659" w:type="pct"/>
        <w:tblInd w:w="276" w:type="dxa"/>
        <w:tblCellMar>
          <w:left w:w="40" w:type="dxa"/>
          <w:right w:w="40" w:type="dxa"/>
        </w:tblCellMar>
        <w:tblLook w:val="00A0" w:firstRow="1" w:lastRow="0" w:firstColumn="1" w:lastColumn="0" w:noHBand="0" w:noVBand="0"/>
      </w:tblPr>
      <w:tblGrid>
        <w:gridCol w:w="2244"/>
        <w:gridCol w:w="2242"/>
        <w:gridCol w:w="577"/>
        <w:gridCol w:w="577"/>
        <w:gridCol w:w="577"/>
        <w:gridCol w:w="577"/>
        <w:gridCol w:w="617"/>
        <w:gridCol w:w="581"/>
        <w:gridCol w:w="977"/>
      </w:tblGrid>
      <w:tr w:rsidR="00176BF1" w:rsidRPr="00185583" w14:paraId="1F3911C2" w14:textId="77777777" w:rsidTr="00C55004">
        <w:trPr>
          <w:cantSplit/>
          <w:trHeight w:val="368"/>
        </w:trPr>
        <w:tc>
          <w:tcPr>
            <w:tcW w:w="1273" w:type="pct"/>
            <w:vMerge w:val="restart"/>
            <w:tcBorders>
              <w:top w:val="single" w:sz="6" w:space="0" w:color="auto"/>
              <w:left w:val="single" w:sz="6" w:space="0" w:color="auto"/>
              <w:bottom w:val="single" w:sz="6" w:space="0" w:color="auto"/>
              <w:right w:val="single" w:sz="6" w:space="0" w:color="auto"/>
            </w:tcBorders>
            <w:hideMark/>
          </w:tcPr>
          <w:p w14:paraId="0EB11ED3"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 xml:space="preserve">Назва  </w:t>
            </w:r>
          </w:p>
          <w:p w14:paraId="3BF845FE"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освітньої  галузі</w:t>
            </w:r>
          </w:p>
        </w:tc>
        <w:tc>
          <w:tcPr>
            <w:tcW w:w="1272" w:type="pct"/>
            <w:vMerge w:val="restart"/>
            <w:tcBorders>
              <w:top w:val="single" w:sz="6" w:space="0" w:color="auto"/>
              <w:left w:val="single" w:sz="6" w:space="0" w:color="auto"/>
              <w:bottom w:val="single" w:sz="6" w:space="0" w:color="auto"/>
              <w:right w:val="single" w:sz="6" w:space="0" w:color="auto"/>
            </w:tcBorders>
            <w:vAlign w:val="center"/>
            <w:hideMark/>
          </w:tcPr>
          <w:p w14:paraId="3EA1E3BC"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Навчальні предмети</w:t>
            </w:r>
          </w:p>
        </w:tc>
        <w:tc>
          <w:tcPr>
            <w:tcW w:w="2455" w:type="pct"/>
            <w:gridSpan w:val="7"/>
            <w:tcBorders>
              <w:top w:val="single" w:sz="6" w:space="0" w:color="auto"/>
              <w:left w:val="single" w:sz="6" w:space="0" w:color="auto"/>
              <w:bottom w:val="single" w:sz="4" w:space="0" w:color="auto"/>
              <w:right w:val="single" w:sz="4" w:space="0" w:color="auto"/>
            </w:tcBorders>
            <w:hideMark/>
          </w:tcPr>
          <w:p w14:paraId="63AA818E"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Кількість годин на тиждень у класах</w:t>
            </w:r>
          </w:p>
        </w:tc>
      </w:tr>
      <w:tr w:rsidR="00176BF1" w:rsidRPr="00077BB2" w14:paraId="13AD546C" w14:textId="77777777" w:rsidTr="00C55004">
        <w:trPr>
          <w:cantSplit/>
          <w:trHeight w:val="319"/>
        </w:trPr>
        <w:tc>
          <w:tcPr>
            <w:tcW w:w="1273" w:type="pct"/>
            <w:vMerge/>
            <w:tcBorders>
              <w:top w:val="single" w:sz="6" w:space="0" w:color="auto"/>
              <w:left w:val="single" w:sz="6" w:space="0" w:color="auto"/>
              <w:bottom w:val="single" w:sz="6" w:space="0" w:color="auto"/>
              <w:right w:val="single" w:sz="6" w:space="0" w:color="auto"/>
            </w:tcBorders>
            <w:vAlign w:val="center"/>
            <w:hideMark/>
          </w:tcPr>
          <w:p w14:paraId="6B6B0BE7" w14:textId="77777777" w:rsidR="00176BF1" w:rsidRPr="00077BB2" w:rsidRDefault="00176BF1" w:rsidP="00C55004">
            <w:pPr>
              <w:rPr>
                <w:rFonts w:ascii="Times New Roman" w:hAnsi="Times New Roman" w:cs="Times New Roman"/>
                <w:b/>
                <w:lang w:val="uk-UA"/>
              </w:rPr>
            </w:pPr>
          </w:p>
        </w:tc>
        <w:tc>
          <w:tcPr>
            <w:tcW w:w="1272" w:type="pct"/>
            <w:vMerge/>
            <w:tcBorders>
              <w:top w:val="single" w:sz="6" w:space="0" w:color="auto"/>
              <w:left w:val="single" w:sz="6" w:space="0" w:color="auto"/>
              <w:bottom w:val="single" w:sz="6" w:space="0" w:color="auto"/>
              <w:right w:val="single" w:sz="6" w:space="0" w:color="auto"/>
            </w:tcBorders>
            <w:vAlign w:val="center"/>
            <w:hideMark/>
          </w:tcPr>
          <w:p w14:paraId="04B48140" w14:textId="77777777" w:rsidR="00176BF1" w:rsidRPr="00077BB2" w:rsidRDefault="00176BF1" w:rsidP="00C55004">
            <w:pPr>
              <w:rPr>
                <w:rFonts w:ascii="Times New Roman" w:hAnsi="Times New Roman" w:cs="Times New Roman"/>
                <w:b/>
                <w:lang w:val="uk-UA"/>
              </w:rPr>
            </w:pPr>
          </w:p>
        </w:tc>
        <w:tc>
          <w:tcPr>
            <w:tcW w:w="287" w:type="pct"/>
            <w:tcBorders>
              <w:top w:val="single" w:sz="4" w:space="0" w:color="auto"/>
              <w:left w:val="single" w:sz="6" w:space="0" w:color="auto"/>
              <w:bottom w:val="nil"/>
              <w:right w:val="single" w:sz="4" w:space="0" w:color="auto"/>
            </w:tcBorders>
            <w:vAlign w:val="center"/>
            <w:hideMark/>
          </w:tcPr>
          <w:p w14:paraId="1BCF301F"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1</w:t>
            </w:r>
          </w:p>
        </w:tc>
        <w:tc>
          <w:tcPr>
            <w:tcW w:w="286" w:type="pct"/>
            <w:tcBorders>
              <w:top w:val="single" w:sz="4" w:space="0" w:color="auto"/>
              <w:left w:val="single" w:sz="4" w:space="0" w:color="auto"/>
              <w:bottom w:val="nil"/>
              <w:right w:val="single" w:sz="4" w:space="0" w:color="auto"/>
            </w:tcBorders>
            <w:vAlign w:val="center"/>
            <w:hideMark/>
          </w:tcPr>
          <w:p w14:paraId="7675CDC1"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w:t>
            </w:r>
          </w:p>
        </w:tc>
        <w:tc>
          <w:tcPr>
            <w:tcW w:w="287" w:type="pct"/>
            <w:tcBorders>
              <w:top w:val="single" w:sz="4" w:space="0" w:color="auto"/>
              <w:left w:val="single" w:sz="4" w:space="0" w:color="auto"/>
              <w:bottom w:val="nil"/>
              <w:right w:val="single" w:sz="4" w:space="0" w:color="auto"/>
            </w:tcBorders>
            <w:hideMark/>
          </w:tcPr>
          <w:p w14:paraId="206363AB"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rPr>
              <w:t>3</w:t>
            </w:r>
            <w:r w:rsidRPr="00077BB2">
              <w:rPr>
                <w:rFonts w:ascii="Times New Roman" w:hAnsi="Times New Roman" w:cs="Times New Roman"/>
                <w:b/>
                <w:lang w:val="uk-UA"/>
              </w:rPr>
              <w:t>-А</w:t>
            </w:r>
          </w:p>
        </w:tc>
        <w:tc>
          <w:tcPr>
            <w:tcW w:w="315" w:type="pct"/>
            <w:tcBorders>
              <w:top w:val="single" w:sz="4" w:space="0" w:color="auto"/>
              <w:left w:val="single" w:sz="4" w:space="0" w:color="auto"/>
              <w:bottom w:val="nil"/>
              <w:right w:val="single" w:sz="4" w:space="0" w:color="auto"/>
            </w:tcBorders>
            <w:vAlign w:val="center"/>
            <w:hideMark/>
          </w:tcPr>
          <w:p w14:paraId="1FF36905"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3-Б</w:t>
            </w:r>
          </w:p>
        </w:tc>
        <w:tc>
          <w:tcPr>
            <w:tcW w:w="366" w:type="pct"/>
            <w:tcBorders>
              <w:top w:val="single" w:sz="4" w:space="0" w:color="auto"/>
              <w:left w:val="single" w:sz="4" w:space="0" w:color="auto"/>
              <w:bottom w:val="nil"/>
              <w:right w:val="single" w:sz="4" w:space="0" w:color="auto"/>
            </w:tcBorders>
            <w:hideMark/>
          </w:tcPr>
          <w:p w14:paraId="5810ACBF"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 xml:space="preserve">4-А </w:t>
            </w:r>
          </w:p>
        </w:tc>
        <w:tc>
          <w:tcPr>
            <w:tcW w:w="346" w:type="pct"/>
            <w:tcBorders>
              <w:top w:val="single" w:sz="4" w:space="0" w:color="auto"/>
              <w:left w:val="single" w:sz="4" w:space="0" w:color="auto"/>
              <w:bottom w:val="nil"/>
              <w:right w:val="single" w:sz="4" w:space="0" w:color="auto"/>
            </w:tcBorders>
            <w:hideMark/>
          </w:tcPr>
          <w:p w14:paraId="12C0039D"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4-Б</w:t>
            </w:r>
          </w:p>
        </w:tc>
        <w:tc>
          <w:tcPr>
            <w:tcW w:w="567" w:type="pct"/>
            <w:tcBorders>
              <w:top w:val="single" w:sz="4" w:space="0" w:color="auto"/>
              <w:left w:val="single" w:sz="4" w:space="0" w:color="auto"/>
              <w:bottom w:val="nil"/>
              <w:right w:val="single" w:sz="4" w:space="0" w:color="auto"/>
            </w:tcBorders>
            <w:hideMark/>
          </w:tcPr>
          <w:p w14:paraId="6B576AE9"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Разом</w:t>
            </w:r>
          </w:p>
        </w:tc>
      </w:tr>
      <w:tr w:rsidR="00176BF1" w:rsidRPr="00077BB2" w14:paraId="14FAB0EF" w14:textId="77777777" w:rsidTr="00C55004">
        <w:trPr>
          <w:cantSplit/>
          <w:trHeight w:val="131"/>
        </w:trPr>
        <w:tc>
          <w:tcPr>
            <w:tcW w:w="1273" w:type="pct"/>
            <w:vMerge w:val="restart"/>
            <w:tcBorders>
              <w:top w:val="nil"/>
              <w:left w:val="single" w:sz="6" w:space="0" w:color="auto"/>
              <w:bottom w:val="single" w:sz="6" w:space="0" w:color="auto"/>
              <w:right w:val="single" w:sz="6" w:space="0" w:color="auto"/>
            </w:tcBorders>
            <w:hideMark/>
          </w:tcPr>
          <w:p w14:paraId="7B8C7CBC"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lang w:val="uk-UA"/>
              </w:rPr>
              <w:t>Мовно-літературна (</w:t>
            </w:r>
            <w:proofErr w:type="spellStart"/>
            <w:r w:rsidRPr="00077BB2">
              <w:rPr>
                <w:rFonts w:ascii="Times New Roman" w:hAnsi="Times New Roman" w:cs="Times New Roman"/>
                <w:lang w:val="uk-UA"/>
              </w:rPr>
              <w:t>мовний</w:t>
            </w:r>
            <w:proofErr w:type="spellEnd"/>
            <w:r w:rsidRPr="00077BB2">
              <w:rPr>
                <w:rFonts w:ascii="Times New Roman" w:hAnsi="Times New Roman" w:cs="Times New Roman"/>
                <w:lang w:val="uk-UA"/>
              </w:rPr>
              <w:t xml:space="preserve"> і літературний компонент)</w:t>
            </w:r>
          </w:p>
        </w:tc>
        <w:tc>
          <w:tcPr>
            <w:tcW w:w="1272" w:type="pct"/>
            <w:tcBorders>
              <w:top w:val="nil"/>
              <w:left w:val="single" w:sz="6" w:space="0" w:color="auto"/>
              <w:bottom w:val="single" w:sz="6" w:space="0" w:color="auto"/>
              <w:right w:val="single" w:sz="6" w:space="0" w:color="auto"/>
            </w:tcBorders>
            <w:vAlign w:val="center"/>
            <w:hideMark/>
          </w:tcPr>
          <w:p w14:paraId="579A3FC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Навчання грамоти</w:t>
            </w:r>
          </w:p>
        </w:tc>
        <w:tc>
          <w:tcPr>
            <w:tcW w:w="287" w:type="pct"/>
            <w:tcBorders>
              <w:top w:val="single" w:sz="4" w:space="0" w:color="auto"/>
              <w:left w:val="single" w:sz="6" w:space="0" w:color="auto"/>
              <w:bottom w:val="nil"/>
              <w:right w:val="single" w:sz="4" w:space="0" w:color="auto"/>
            </w:tcBorders>
            <w:vAlign w:val="center"/>
            <w:hideMark/>
          </w:tcPr>
          <w:p w14:paraId="538D2BA0"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7</w:t>
            </w:r>
          </w:p>
        </w:tc>
        <w:tc>
          <w:tcPr>
            <w:tcW w:w="286" w:type="pct"/>
            <w:tcBorders>
              <w:top w:val="single" w:sz="4" w:space="0" w:color="auto"/>
              <w:left w:val="single" w:sz="4" w:space="0" w:color="auto"/>
              <w:bottom w:val="nil"/>
              <w:right w:val="single" w:sz="4" w:space="0" w:color="auto"/>
            </w:tcBorders>
            <w:vAlign w:val="center"/>
          </w:tcPr>
          <w:p w14:paraId="69CF88C4" w14:textId="77777777" w:rsidR="00176BF1" w:rsidRPr="00077BB2" w:rsidRDefault="00176BF1" w:rsidP="00C55004">
            <w:pPr>
              <w:rPr>
                <w:rFonts w:ascii="Times New Roman" w:hAnsi="Times New Roman" w:cs="Times New Roman"/>
                <w:lang w:val="uk-UA"/>
              </w:rPr>
            </w:pPr>
          </w:p>
        </w:tc>
        <w:tc>
          <w:tcPr>
            <w:tcW w:w="287" w:type="pct"/>
            <w:tcBorders>
              <w:top w:val="single" w:sz="4" w:space="0" w:color="auto"/>
              <w:left w:val="single" w:sz="4" w:space="0" w:color="auto"/>
              <w:bottom w:val="nil"/>
              <w:right w:val="single" w:sz="4" w:space="0" w:color="auto"/>
            </w:tcBorders>
          </w:tcPr>
          <w:p w14:paraId="59BEB9C4" w14:textId="77777777" w:rsidR="00176BF1" w:rsidRPr="00077BB2" w:rsidRDefault="00176BF1" w:rsidP="00C55004">
            <w:pPr>
              <w:rPr>
                <w:rFonts w:ascii="Times New Roman" w:hAnsi="Times New Roman" w:cs="Times New Roman"/>
                <w:lang w:val="uk-UA"/>
              </w:rPr>
            </w:pPr>
          </w:p>
        </w:tc>
        <w:tc>
          <w:tcPr>
            <w:tcW w:w="315" w:type="pct"/>
            <w:tcBorders>
              <w:top w:val="single" w:sz="4" w:space="0" w:color="auto"/>
              <w:left w:val="single" w:sz="4" w:space="0" w:color="auto"/>
              <w:bottom w:val="nil"/>
              <w:right w:val="single" w:sz="4" w:space="0" w:color="auto"/>
            </w:tcBorders>
            <w:vAlign w:val="center"/>
          </w:tcPr>
          <w:p w14:paraId="04E989FF" w14:textId="77777777" w:rsidR="00176BF1" w:rsidRPr="00077BB2" w:rsidRDefault="00176BF1" w:rsidP="00C55004">
            <w:pPr>
              <w:rPr>
                <w:rFonts w:ascii="Times New Roman" w:hAnsi="Times New Roman" w:cs="Times New Roman"/>
                <w:lang w:val="uk-UA"/>
              </w:rPr>
            </w:pPr>
          </w:p>
        </w:tc>
        <w:tc>
          <w:tcPr>
            <w:tcW w:w="366" w:type="pct"/>
            <w:tcBorders>
              <w:top w:val="single" w:sz="4" w:space="0" w:color="auto"/>
              <w:left w:val="single" w:sz="4" w:space="0" w:color="auto"/>
              <w:bottom w:val="nil"/>
              <w:right w:val="single" w:sz="4" w:space="0" w:color="auto"/>
            </w:tcBorders>
          </w:tcPr>
          <w:p w14:paraId="0E5F9D6F" w14:textId="77777777" w:rsidR="00176BF1" w:rsidRPr="00077BB2" w:rsidRDefault="00176BF1" w:rsidP="00C55004">
            <w:pPr>
              <w:rPr>
                <w:rFonts w:ascii="Times New Roman" w:hAnsi="Times New Roman" w:cs="Times New Roman"/>
                <w:lang w:val="uk-UA"/>
              </w:rPr>
            </w:pPr>
          </w:p>
        </w:tc>
        <w:tc>
          <w:tcPr>
            <w:tcW w:w="346" w:type="pct"/>
            <w:tcBorders>
              <w:top w:val="single" w:sz="4" w:space="0" w:color="auto"/>
              <w:left w:val="single" w:sz="4" w:space="0" w:color="auto"/>
              <w:bottom w:val="nil"/>
              <w:right w:val="single" w:sz="4" w:space="0" w:color="auto"/>
            </w:tcBorders>
          </w:tcPr>
          <w:p w14:paraId="05275BBB" w14:textId="77777777" w:rsidR="00176BF1" w:rsidRPr="00077BB2" w:rsidRDefault="00176BF1" w:rsidP="00C55004">
            <w:pPr>
              <w:rPr>
                <w:rFonts w:ascii="Times New Roman" w:hAnsi="Times New Roman" w:cs="Times New Roman"/>
                <w:lang w:val="uk-UA"/>
              </w:rPr>
            </w:pPr>
          </w:p>
        </w:tc>
        <w:tc>
          <w:tcPr>
            <w:tcW w:w="567" w:type="pct"/>
            <w:vMerge w:val="restart"/>
            <w:tcBorders>
              <w:top w:val="single" w:sz="4" w:space="0" w:color="auto"/>
              <w:left w:val="single" w:sz="4" w:space="0" w:color="auto"/>
              <w:bottom w:val="nil"/>
              <w:right w:val="single" w:sz="4" w:space="0" w:color="auto"/>
            </w:tcBorders>
          </w:tcPr>
          <w:p w14:paraId="51F6D572" w14:textId="77777777" w:rsidR="00176BF1" w:rsidRPr="00077BB2" w:rsidRDefault="00176BF1" w:rsidP="00C55004">
            <w:pPr>
              <w:rPr>
                <w:rFonts w:ascii="Times New Roman" w:hAnsi="Times New Roman" w:cs="Times New Roman"/>
                <w:lang w:val="uk-UA"/>
              </w:rPr>
            </w:pPr>
          </w:p>
          <w:p w14:paraId="05675F51" w14:textId="77777777" w:rsidR="00176BF1" w:rsidRPr="00077BB2" w:rsidRDefault="00176BF1" w:rsidP="00C55004">
            <w:pPr>
              <w:rPr>
                <w:rFonts w:ascii="Times New Roman" w:hAnsi="Times New Roman" w:cs="Times New Roman"/>
                <w:lang w:val="uk-UA"/>
              </w:rPr>
            </w:pPr>
          </w:p>
          <w:p w14:paraId="69C0654A"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42</w:t>
            </w:r>
          </w:p>
        </w:tc>
      </w:tr>
      <w:tr w:rsidR="00176BF1" w:rsidRPr="00077BB2" w14:paraId="39878EB4" w14:textId="77777777" w:rsidTr="00C55004">
        <w:trPr>
          <w:cantSplit/>
          <w:trHeight w:val="276"/>
        </w:trPr>
        <w:tc>
          <w:tcPr>
            <w:tcW w:w="1273" w:type="pct"/>
            <w:vMerge/>
            <w:tcBorders>
              <w:top w:val="nil"/>
              <w:left w:val="single" w:sz="6" w:space="0" w:color="auto"/>
              <w:bottom w:val="single" w:sz="6" w:space="0" w:color="auto"/>
              <w:right w:val="single" w:sz="6" w:space="0" w:color="auto"/>
            </w:tcBorders>
            <w:vAlign w:val="center"/>
            <w:hideMark/>
          </w:tcPr>
          <w:p w14:paraId="70628DA0" w14:textId="77777777" w:rsidR="00176BF1" w:rsidRPr="00077BB2" w:rsidRDefault="00176BF1" w:rsidP="00C55004">
            <w:pPr>
              <w:rPr>
                <w:rFonts w:ascii="Times New Roman" w:hAnsi="Times New Roman" w:cs="Times New Roman"/>
                <w:b/>
                <w:lang w:val="uk-UA"/>
              </w:rPr>
            </w:pPr>
          </w:p>
        </w:tc>
        <w:tc>
          <w:tcPr>
            <w:tcW w:w="1272" w:type="pct"/>
            <w:tcBorders>
              <w:top w:val="nil"/>
              <w:left w:val="single" w:sz="6" w:space="0" w:color="auto"/>
              <w:bottom w:val="single" w:sz="6" w:space="0" w:color="auto"/>
              <w:right w:val="single" w:sz="6" w:space="0" w:color="auto"/>
            </w:tcBorders>
            <w:vAlign w:val="center"/>
            <w:hideMark/>
          </w:tcPr>
          <w:p w14:paraId="0FE013F0"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Українська мова</w:t>
            </w:r>
          </w:p>
        </w:tc>
        <w:tc>
          <w:tcPr>
            <w:tcW w:w="287" w:type="pct"/>
            <w:tcBorders>
              <w:top w:val="single" w:sz="4" w:space="0" w:color="auto"/>
              <w:left w:val="single" w:sz="6" w:space="0" w:color="auto"/>
              <w:bottom w:val="nil"/>
              <w:right w:val="single" w:sz="4" w:space="0" w:color="auto"/>
            </w:tcBorders>
            <w:vAlign w:val="center"/>
          </w:tcPr>
          <w:p w14:paraId="22698561" w14:textId="77777777" w:rsidR="00176BF1" w:rsidRPr="00077BB2" w:rsidRDefault="00176BF1" w:rsidP="00C55004">
            <w:pPr>
              <w:rPr>
                <w:rFonts w:ascii="Times New Roman" w:hAnsi="Times New Roman" w:cs="Times New Roman"/>
                <w:lang w:val="uk-UA"/>
              </w:rPr>
            </w:pPr>
          </w:p>
        </w:tc>
        <w:tc>
          <w:tcPr>
            <w:tcW w:w="286" w:type="pct"/>
            <w:tcBorders>
              <w:top w:val="single" w:sz="4" w:space="0" w:color="auto"/>
              <w:left w:val="single" w:sz="4" w:space="0" w:color="auto"/>
              <w:bottom w:val="nil"/>
              <w:right w:val="single" w:sz="4" w:space="0" w:color="auto"/>
            </w:tcBorders>
            <w:vAlign w:val="center"/>
            <w:hideMark/>
          </w:tcPr>
          <w:p w14:paraId="452E8DA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287" w:type="pct"/>
            <w:tcBorders>
              <w:top w:val="single" w:sz="4" w:space="0" w:color="auto"/>
              <w:left w:val="single" w:sz="4" w:space="0" w:color="auto"/>
              <w:bottom w:val="nil"/>
              <w:right w:val="single" w:sz="4" w:space="0" w:color="auto"/>
            </w:tcBorders>
            <w:hideMark/>
          </w:tcPr>
          <w:p w14:paraId="25FC9749"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315" w:type="pct"/>
            <w:tcBorders>
              <w:top w:val="single" w:sz="4" w:space="0" w:color="auto"/>
              <w:left w:val="single" w:sz="4" w:space="0" w:color="auto"/>
              <w:bottom w:val="nil"/>
              <w:right w:val="single" w:sz="4" w:space="0" w:color="auto"/>
            </w:tcBorders>
            <w:vAlign w:val="center"/>
            <w:hideMark/>
          </w:tcPr>
          <w:p w14:paraId="664482AA"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366" w:type="pct"/>
            <w:tcBorders>
              <w:top w:val="single" w:sz="4" w:space="0" w:color="auto"/>
              <w:left w:val="single" w:sz="4" w:space="0" w:color="auto"/>
              <w:bottom w:val="nil"/>
              <w:right w:val="single" w:sz="4" w:space="0" w:color="auto"/>
            </w:tcBorders>
            <w:hideMark/>
          </w:tcPr>
          <w:p w14:paraId="6D55A7F8"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346" w:type="pct"/>
            <w:tcBorders>
              <w:top w:val="single" w:sz="4" w:space="0" w:color="auto"/>
              <w:left w:val="single" w:sz="4" w:space="0" w:color="auto"/>
              <w:bottom w:val="nil"/>
              <w:right w:val="single" w:sz="4" w:space="0" w:color="auto"/>
            </w:tcBorders>
            <w:hideMark/>
          </w:tcPr>
          <w:p w14:paraId="0A19CAB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0" w:type="auto"/>
            <w:vMerge/>
            <w:tcBorders>
              <w:top w:val="single" w:sz="4" w:space="0" w:color="auto"/>
              <w:left w:val="single" w:sz="4" w:space="0" w:color="auto"/>
              <w:bottom w:val="nil"/>
              <w:right w:val="single" w:sz="4" w:space="0" w:color="auto"/>
            </w:tcBorders>
            <w:vAlign w:val="center"/>
            <w:hideMark/>
          </w:tcPr>
          <w:p w14:paraId="1A8348AB" w14:textId="77777777" w:rsidR="00176BF1" w:rsidRPr="00077BB2" w:rsidRDefault="00176BF1" w:rsidP="00C55004">
            <w:pPr>
              <w:rPr>
                <w:rFonts w:ascii="Times New Roman" w:hAnsi="Times New Roman" w:cs="Times New Roman"/>
                <w:lang w:val="uk-UA"/>
              </w:rPr>
            </w:pPr>
          </w:p>
        </w:tc>
      </w:tr>
      <w:tr w:rsidR="00176BF1" w:rsidRPr="00077BB2" w14:paraId="5D8A9FE5" w14:textId="77777777" w:rsidTr="00C55004">
        <w:trPr>
          <w:cantSplit/>
          <w:trHeight w:val="267"/>
        </w:trPr>
        <w:tc>
          <w:tcPr>
            <w:tcW w:w="1273" w:type="pct"/>
            <w:vMerge/>
            <w:tcBorders>
              <w:top w:val="nil"/>
              <w:left w:val="single" w:sz="6" w:space="0" w:color="auto"/>
              <w:bottom w:val="single" w:sz="6" w:space="0" w:color="auto"/>
              <w:right w:val="single" w:sz="6" w:space="0" w:color="auto"/>
            </w:tcBorders>
            <w:vAlign w:val="center"/>
            <w:hideMark/>
          </w:tcPr>
          <w:p w14:paraId="207A6D47" w14:textId="77777777" w:rsidR="00176BF1" w:rsidRPr="00077BB2" w:rsidRDefault="00176BF1" w:rsidP="00C55004">
            <w:pPr>
              <w:rPr>
                <w:rFonts w:ascii="Times New Roman" w:hAnsi="Times New Roman" w:cs="Times New Roman"/>
                <w:b/>
                <w:lang w:val="uk-UA"/>
              </w:rPr>
            </w:pPr>
          </w:p>
        </w:tc>
        <w:tc>
          <w:tcPr>
            <w:tcW w:w="1272" w:type="pct"/>
            <w:tcBorders>
              <w:top w:val="nil"/>
              <w:left w:val="single" w:sz="6" w:space="0" w:color="auto"/>
              <w:bottom w:val="single" w:sz="6" w:space="0" w:color="auto"/>
              <w:right w:val="single" w:sz="6" w:space="0" w:color="auto"/>
            </w:tcBorders>
            <w:vAlign w:val="center"/>
            <w:hideMark/>
          </w:tcPr>
          <w:p w14:paraId="13BF0720"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 xml:space="preserve">Читання </w:t>
            </w:r>
          </w:p>
        </w:tc>
        <w:tc>
          <w:tcPr>
            <w:tcW w:w="287" w:type="pct"/>
            <w:tcBorders>
              <w:top w:val="single" w:sz="4" w:space="0" w:color="auto"/>
              <w:left w:val="single" w:sz="6" w:space="0" w:color="auto"/>
              <w:bottom w:val="nil"/>
              <w:right w:val="single" w:sz="4" w:space="0" w:color="auto"/>
            </w:tcBorders>
            <w:vAlign w:val="center"/>
          </w:tcPr>
          <w:p w14:paraId="2281114C" w14:textId="77777777" w:rsidR="00176BF1" w:rsidRPr="00077BB2" w:rsidRDefault="00176BF1" w:rsidP="00C55004">
            <w:pPr>
              <w:rPr>
                <w:rFonts w:ascii="Times New Roman" w:hAnsi="Times New Roman" w:cs="Times New Roman"/>
                <w:lang w:val="uk-UA"/>
              </w:rPr>
            </w:pPr>
          </w:p>
        </w:tc>
        <w:tc>
          <w:tcPr>
            <w:tcW w:w="286" w:type="pct"/>
            <w:tcBorders>
              <w:top w:val="single" w:sz="4" w:space="0" w:color="auto"/>
              <w:left w:val="single" w:sz="4" w:space="0" w:color="auto"/>
              <w:bottom w:val="nil"/>
              <w:right w:val="single" w:sz="4" w:space="0" w:color="auto"/>
            </w:tcBorders>
            <w:vAlign w:val="center"/>
            <w:hideMark/>
          </w:tcPr>
          <w:p w14:paraId="4C814CB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287" w:type="pct"/>
            <w:tcBorders>
              <w:top w:val="single" w:sz="4" w:space="0" w:color="auto"/>
              <w:left w:val="single" w:sz="4" w:space="0" w:color="auto"/>
              <w:bottom w:val="nil"/>
              <w:right w:val="single" w:sz="4" w:space="0" w:color="auto"/>
            </w:tcBorders>
          </w:tcPr>
          <w:p w14:paraId="176862CB" w14:textId="77777777" w:rsidR="00176BF1" w:rsidRPr="00077BB2" w:rsidRDefault="00176BF1" w:rsidP="00C55004">
            <w:pPr>
              <w:rPr>
                <w:rFonts w:ascii="Times New Roman" w:hAnsi="Times New Roman" w:cs="Times New Roman"/>
                <w:lang w:val="uk-UA"/>
              </w:rPr>
            </w:pPr>
          </w:p>
        </w:tc>
        <w:tc>
          <w:tcPr>
            <w:tcW w:w="315" w:type="pct"/>
            <w:tcBorders>
              <w:top w:val="single" w:sz="4" w:space="0" w:color="auto"/>
              <w:left w:val="single" w:sz="4" w:space="0" w:color="auto"/>
              <w:bottom w:val="nil"/>
              <w:right w:val="single" w:sz="4" w:space="0" w:color="auto"/>
            </w:tcBorders>
            <w:vAlign w:val="center"/>
          </w:tcPr>
          <w:p w14:paraId="1AA2D193" w14:textId="77777777" w:rsidR="00176BF1" w:rsidRPr="00077BB2" w:rsidRDefault="00176BF1" w:rsidP="00C55004">
            <w:pPr>
              <w:rPr>
                <w:rFonts w:ascii="Times New Roman" w:hAnsi="Times New Roman" w:cs="Times New Roman"/>
                <w:lang w:val="uk-UA"/>
              </w:rPr>
            </w:pPr>
          </w:p>
        </w:tc>
        <w:tc>
          <w:tcPr>
            <w:tcW w:w="366" w:type="pct"/>
            <w:tcBorders>
              <w:top w:val="single" w:sz="4" w:space="0" w:color="auto"/>
              <w:left w:val="single" w:sz="4" w:space="0" w:color="auto"/>
              <w:bottom w:val="nil"/>
              <w:right w:val="single" w:sz="4" w:space="0" w:color="auto"/>
            </w:tcBorders>
          </w:tcPr>
          <w:p w14:paraId="734EC758" w14:textId="77777777" w:rsidR="00176BF1" w:rsidRPr="00077BB2" w:rsidRDefault="00176BF1" w:rsidP="00C55004">
            <w:pPr>
              <w:rPr>
                <w:rFonts w:ascii="Times New Roman" w:hAnsi="Times New Roman" w:cs="Times New Roman"/>
                <w:lang w:val="uk-UA"/>
              </w:rPr>
            </w:pPr>
          </w:p>
        </w:tc>
        <w:tc>
          <w:tcPr>
            <w:tcW w:w="346" w:type="pct"/>
            <w:tcBorders>
              <w:top w:val="single" w:sz="4" w:space="0" w:color="auto"/>
              <w:left w:val="single" w:sz="4" w:space="0" w:color="auto"/>
              <w:bottom w:val="nil"/>
              <w:right w:val="single" w:sz="4" w:space="0" w:color="auto"/>
            </w:tcBorders>
          </w:tcPr>
          <w:p w14:paraId="30427E18" w14:textId="77777777" w:rsidR="00176BF1" w:rsidRPr="00077BB2" w:rsidRDefault="00176BF1" w:rsidP="00C55004">
            <w:pPr>
              <w:rPr>
                <w:rFonts w:ascii="Times New Roman" w:hAnsi="Times New Roman" w:cs="Times New Roman"/>
                <w:lang w:val="uk-UA"/>
              </w:rPr>
            </w:pPr>
          </w:p>
        </w:tc>
        <w:tc>
          <w:tcPr>
            <w:tcW w:w="0" w:type="auto"/>
            <w:vMerge/>
            <w:tcBorders>
              <w:top w:val="single" w:sz="4" w:space="0" w:color="auto"/>
              <w:left w:val="single" w:sz="4" w:space="0" w:color="auto"/>
              <w:bottom w:val="nil"/>
              <w:right w:val="single" w:sz="4" w:space="0" w:color="auto"/>
            </w:tcBorders>
            <w:vAlign w:val="center"/>
            <w:hideMark/>
          </w:tcPr>
          <w:p w14:paraId="01EC33C4" w14:textId="77777777" w:rsidR="00176BF1" w:rsidRPr="00077BB2" w:rsidRDefault="00176BF1" w:rsidP="00C55004">
            <w:pPr>
              <w:rPr>
                <w:rFonts w:ascii="Times New Roman" w:hAnsi="Times New Roman" w:cs="Times New Roman"/>
                <w:lang w:val="uk-UA"/>
              </w:rPr>
            </w:pPr>
          </w:p>
        </w:tc>
      </w:tr>
      <w:tr w:rsidR="00176BF1" w:rsidRPr="00077BB2" w14:paraId="58B9ECA5" w14:textId="77777777" w:rsidTr="00C55004">
        <w:trPr>
          <w:cantSplit/>
          <w:trHeight w:val="256"/>
        </w:trPr>
        <w:tc>
          <w:tcPr>
            <w:tcW w:w="1273" w:type="pct"/>
            <w:vMerge/>
            <w:tcBorders>
              <w:top w:val="nil"/>
              <w:left w:val="single" w:sz="6" w:space="0" w:color="auto"/>
              <w:bottom w:val="single" w:sz="6" w:space="0" w:color="auto"/>
              <w:right w:val="single" w:sz="6" w:space="0" w:color="auto"/>
            </w:tcBorders>
            <w:vAlign w:val="center"/>
            <w:hideMark/>
          </w:tcPr>
          <w:p w14:paraId="2A250F27" w14:textId="77777777" w:rsidR="00176BF1" w:rsidRPr="00077BB2" w:rsidRDefault="00176BF1" w:rsidP="00C55004">
            <w:pPr>
              <w:rPr>
                <w:rFonts w:ascii="Times New Roman" w:hAnsi="Times New Roman" w:cs="Times New Roman"/>
                <w:b/>
                <w:lang w:val="uk-UA"/>
              </w:rPr>
            </w:pPr>
          </w:p>
        </w:tc>
        <w:tc>
          <w:tcPr>
            <w:tcW w:w="1272" w:type="pct"/>
            <w:tcBorders>
              <w:top w:val="nil"/>
              <w:left w:val="single" w:sz="6" w:space="0" w:color="auto"/>
              <w:bottom w:val="single" w:sz="6" w:space="0" w:color="auto"/>
              <w:right w:val="single" w:sz="6" w:space="0" w:color="auto"/>
            </w:tcBorders>
            <w:vAlign w:val="center"/>
            <w:hideMark/>
          </w:tcPr>
          <w:p w14:paraId="6AC3186B"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Літературне читання</w:t>
            </w:r>
          </w:p>
        </w:tc>
        <w:tc>
          <w:tcPr>
            <w:tcW w:w="287" w:type="pct"/>
            <w:tcBorders>
              <w:top w:val="single" w:sz="4" w:space="0" w:color="auto"/>
              <w:left w:val="single" w:sz="6" w:space="0" w:color="auto"/>
              <w:bottom w:val="nil"/>
              <w:right w:val="single" w:sz="4" w:space="0" w:color="auto"/>
            </w:tcBorders>
            <w:vAlign w:val="center"/>
          </w:tcPr>
          <w:p w14:paraId="598CA520" w14:textId="77777777" w:rsidR="00176BF1" w:rsidRPr="00077BB2" w:rsidRDefault="00176BF1" w:rsidP="00C55004">
            <w:pPr>
              <w:rPr>
                <w:rFonts w:ascii="Times New Roman" w:hAnsi="Times New Roman" w:cs="Times New Roman"/>
                <w:lang w:val="uk-UA"/>
              </w:rPr>
            </w:pPr>
          </w:p>
        </w:tc>
        <w:tc>
          <w:tcPr>
            <w:tcW w:w="286" w:type="pct"/>
            <w:tcBorders>
              <w:top w:val="single" w:sz="4" w:space="0" w:color="auto"/>
              <w:left w:val="single" w:sz="4" w:space="0" w:color="auto"/>
              <w:bottom w:val="nil"/>
              <w:right w:val="single" w:sz="4" w:space="0" w:color="auto"/>
            </w:tcBorders>
            <w:vAlign w:val="center"/>
          </w:tcPr>
          <w:p w14:paraId="03A797D1" w14:textId="77777777" w:rsidR="00176BF1" w:rsidRPr="00077BB2" w:rsidRDefault="00176BF1" w:rsidP="00C55004">
            <w:pPr>
              <w:rPr>
                <w:rFonts w:ascii="Times New Roman" w:hAnsi="Times New Roman" w:cs="Times New Roman"/>
                <w:lang w:val="uk-UA"/>
              </w:rPr>
            </w:pPr>
          </w:p>
        </w:tc>
        <w:tc>
          <w:tcPr>
            <w:tcW w:w="287" w:type="pct"/>
            <w:tcBorders>
              <w:top w:val="single" w:sz="4" w:space="0" w:color="auto"/>
              <w:left w:val="single" w:sz="4" w:space="0" w:color="auto"/>
              <w:bottom w:val="nil"/>
              <w:right w:val="single" w:sz="4" w:space="0" w:color="auto"/>
            </w:tcBorders>
            <w:hideMark/>
          </w:tcPr>
          <w:p w14:paraId="4F77E293"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315" w:type="pct"/>
            <w:tcBorders>
              <w:top w:val="single" w:sz="4" w:space="0" w:color="auto"/>
              <w:left w:val="single" w:sz="4" w:space="0" w:color="auto"/>
              <w:bottom w:val="nil"/>
              <w:right w:val="single" w:sz="4" w:space="0" w:color="auto"/>
            </w:tcBorders>
            <w:vAlign w:val="center"/>
            <w:hideMark/>
          </w:tcPr>
          <w:p w14:paraId="453BFD5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366" w:type="pct"/>
            <w:tcBorders>
              <w:top w:val="single" w:sz="4" w:space="0" w:color="auto"/>
              <w:left w:val="single" w:sz="4" w:space="0" w:color="auto"/>
              <w:bottom w:val="nil"/>
              <w:right w:val="single" w:sz="4" w:space="0" w:color="auto"/>
            </w:tcBorders>
            <w:hideMark/>
          </w:tcPr>
          <w:p w14:paraId="2972C793"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346" w:type="pct"/>
            <w:tcBorders>
              <w:top w:val="single" w:sz="4" w:space="0" w:color="auto"/>
              <w:left w:val="single" w:sz="4" w:space="0" w:color="auto"/>
              <w:bottom w:val="nil"/>
              <w:right w:val="single" w:sz="4" w:space="0" w:color="auto"/>
            </w:tcBorders>
            <w:hideMark/>
          </w:tcPr>
          <w:p w14:paraId="335F2B7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3,5</w:t>
            </w:r>
          </w:p>
        </w:tc>
        <w:tc>
          <w:tcPr>
            <w:tcW w:w="0" w:type="auto"/>
            <w:vMerge/>
            <w:tcBorders>
              <w:top w:val="single" w:sz="4" w:space="0" w:color="auto"/>
              <w:left w:val="single" w:sz="4" w:space="0" w:color="auto"/>
              <w:bottom w:val="nil"/>
              <w:right w:val="single" w:sz="4" w:space="0" w:color="auto"/>
            </w:tcBorders>
            <w:vAlign w:val="center"/>
            <w:hideMark/>
          </w:tcPr>
          <w:p w14:paraId="6514597D" w14:textId="77777777" w:rsidR="00176BF1" w:rsidRPr="00077BB2" w:rsidRDefault="00176BF1" w:rsidP="00C55004">
            <w:pPr>
              <w:rPr>
                <w:rFonts w:ascii="Times New Roman" w:hAnsi="Times New Roman" w:cs="Times New Roman"/>
                <w:lang w:val="uk-UA"/>
              </w:rPr>
            </w:pPr>
          </w:p>
        </w:tc>
      </w:tr>
      <w:tr w:rsidR="00176BF1" w:rsidRPr="00077BB2" w14:paraId="3698F681" w14:textId="77777777" w:rsidTr="00C55004">
        <w:trPr>
          <w:cantSplit/>
          <w:trHeight w:val="247"/>
        </w:trPr>
        <w:tc>
          <w:tcPr>
            <w:tcW w:w="1273" w:type="pct"/>
            <w:vMerge/>
            <w:tcBorders>
              <w:top w:val="nil"/>
              <w:left w:val="single" w:sz="6" w:space="0" w:color="auto"/>
              <w:bottom w:val="single" w:sz="6" w:space="0" w:color="auto"/>
              <w:right w:val="single" w:sz="6" w:space="0" w:color="auto"/>
            </w:tcBorders>
            <w:vAlign w:val="center"/>
            <w:hideMark/>
          </w:tcPr>
          <w:p w14:paraId="6FB866C8" w14:textId="77777777" w:rsidR="00176BF1" w:rsidRPr="00077BB2" w:rsidRDefault="00176BF1" w:rsidP="00C55004">
            <w:pPr>
              <w:rPr>
                <w:rFonts w:ascii="Times New Roman" w:hAnsi="Times New Roman" w:cs="Times New Roman"/>
                <w:b/>
                <w:lang w:val="uk-UA"/>
              </w:rPr>
            </w:pPr>
          </w:p>
        </w:tc>
        <w:tc>
          <w:tcPr>
            <w:tcW w:w="1272" w:type="pct"/>
            <w:tcBorders>
              <w:top w:val="nil"/>
              <w:left w:val="single" w:sz="6" w:space="0" w:color="auto"/>
              <w:bottom w:val="single" w:sz="6" w:space="0" w:color="auto"/>
              <w:right w:val="single" w:sz="6" w:space="0" w:color="auto"/>
            </w:tcBorders>
            <w:vAlign w:val="center"/>
            <w:hideMark/>
          </w:tcPr>
          <w:p w14:paraId="104BF5A1"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Англійська мова</w:t>
            </w:r>
          </w:p>
        </w:tc>
        <w:tc>
          <w:tcPr>
            <w:tcW w:w="287" w:type="pct"/>
            <w:tcBorders>
              <w:top w:val="single" w:sz="4" w:space="0" w:color="auto"/>
              <w:left w:val="single" w:sz="6" w:space="0" w:color="auto"/>
              <w:bottom w:val="nil"/>
              <w:right w:val="single" w:sz="4" w:space="0" w:color="auto"/>
            </w:tcBorders>
            <w:vAlign w:val="center"/>
            <w:hideMark/>
          </w:tcPr>
          <w:p w14:paraId="4D1AD56A"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w:t>
            </w:r>
          </w:p>
        </w:tc>
        <w:tc>
          <w:tcPr>
            <w:tcW w:w="286" w:type="pct"/>
            <w:tcBorders>
              <w:top w:val="single" w:sz="4" w:space="0" w:color="auto"/>
              <w:left w:val="single" w:sz="4" w:space="0" w:color="auto"/>
              <w:bottom w:val="nil"/>
              <w:right w:val="single" w:sz="4" w:space="0" w:color="auto"/>
            </w:tcBorders>
            <w:vAlign w:val="center"/>
            <w:hideMark/>
          </w:tcPr>
          <w:p w14:paraId="197A18A1"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287" w:type="pct"/>
            <w:tcBorders>
              <w:top w:val="single" w:sz="4" w:space="0" w:color="auto"/>
              <w:left w:val="single" w:sz="4" w:space="0" w:color="auto"/>
              <w:bottom w:val="nil"/>
              <w:right w:val="single" w:sz="4" w:space="0" w:color="auto"/>
            </w:tcBorders>
            <w:hideMark/>
          </w:tcPr>
          <w:p w14:paraId="7C0F9926"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315" w:type="pct"/>
            <w:tcBorders>
              <w:top w:val="single" w:sz="4" w:space="0" w:color="auto"/>
              <w:left w:val="single" w:sz="4" w:space="0" w:color="auto"/>
              <w:bottom w:val="nil"/>
              <w:right w:val="single" w:sz="4" w:space="0" w:color="auto"/>
            </w:tcBorders>
            <w:vAlign w:val="center"/>
            <w:hideMark/>
          </w:tcPr>
          <w:p w14:paraId="7D733DA3"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366" w:type="pct"/>
            <w:tcBorders>
              <w:top w:val="single" w:sz="4" w:space="0" w:color="auto"/>
              <w:left w:val="single" w:sz="4" w:space="0" w:color="auto"/>
              <w:bottom w:val="nil"/>
              <w:right w:val="single" w:sz="4" w:space="0" w:color="auto"/>
            </w:tcBorders>
            <w:vAlign w:val="center"/>
            <w:hideMark/>
          </w:tcPr>
          <w:p w14:paraId="491099B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346" w:type="pct"/>
            <w:tcBorders>
              <w:top w:val="single" w:sz="4" w:space="0" w:color="auto"/>
              <w:left w:val="single" w:sz="4" w:space="0" w:color="auto"/>
              <w:bottom w:val="nil"/>
              <w:right w:val="single" w:sz="4" w:space="0" w:color="auto"/>
            </w:tcBorders>
            <w:vAlign w:val="center"/>
            <w:hideMark/>
          </w:tcPr>
          <w:p w14:paraId="1CE5D2E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567" w:type="pct"/>
            <w:tcBorders>
              <w:top w:val="nil"/>
              <w:left w:val="single" w:sz="4" w:space="0" w:color="auto"/>
              <w:bottom w:val="nil"/>
              <w:right w:val="single" w:sz="4" w:space="0" w:color="auto"/>
            </w:tcBorders>
            <w:vAlign w:val="center"/>
            <w:hideMark/>
          </w:tcPr>
          <w:p w14:paraId="37D9B8F2"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17</w:t>
            </w:r>
          </w:p>
        </w:tc>
      </w:tr>
      <w:tr w:rsidR="00176BF1" w:rsidRPr="00077BB2" w14:paraId="5C3FC40F" w14:textId="77777777" w:rsidTr="00C55004">
        <w:trPr>
          <w:cantSplit/>
        </w:trPr>
        <w:tc>
          <w:tcPr>
            <w:tcW w:w="1273" w:type="pct"/>
            <w:tcBorders>
              <w:top w:val="single" w:sz="6" w:space="0" w:color="auto"/>
              <w:left w:val="single" w:sz="6" w:space="0" w:color="auto"/>
              <w:bottom w:val="single" w:sz="6" w:space="0" w:color="auto"/>
              <w:right w:val="single" w:sz="6" w:space="0" w:color="auto"/>
            </w:tcBorders>
            <w:hideMark/>
          </w:tcPr>
          <w:p w14:paraId="25357D7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Математична</w:t>
            </w:r>
          </w:p>
        </w:tc>
        <w:tc>
          <w:tcPr>
            <w:tcW w:w="1272" w:type="pct"/>
            <w:tcBorders>
              <w:top w:val="single" w:sz="6" w:space="0" w:color="auto"/>
              <w:left w:val="single" w:sz="6" w:space="0" w:color="auto"/>
              <w:bottom w:val="single" w:sz="6" w:space="0" w:color="auto"/>
              <w:right w:val="single" w:sz="6" w:space="0" w:color="auto"/>
            </w:tcBorders>
            <w:vAlign w:val="center"/>
            <w:hideMark/>
          </w:tcPr>
          <w:p w14:paraId="101C2152"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Математика</w:t>
            </w:r>
          </w:p>
        </w:tc>
        <w:tc>
          <w:tcPr>
            <w:tcW w:w="287" w:type="pct"/>
            <w:tcBorders>
              <w:top w:val="single" w:sz="6" w:space="0" w:color="auto"/>
              <w:left w:val="single" w:sz="6" w:space="0" w:color="auto"/>
              <w:bottom w:val="single" w:sz="6" w:space="0" w:color="auto"/>
              <w:right w:val="single" w:sz="4" w:space="0" w:color="auto"/>
            </w:tcBorders>
            <w:vAlign w:val="center"/>
            <w:hideMark/>
          </w:tcPr>
          <w:p w14:paraId="2236F266"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4</w:t>
            </w:r>
          </w:p>
        </w:tc>
        <w:tc>
          <w:tcPr>
            <w:tcW w:w="286" w:type="pct"/>
            <w:tcBorders>
              <w:top w:val="single" w:sz="6" w:space="0" w:color="auto"/>
              <w:left w:val="single" w:sz="4" w:space="0" w:color="auto"/>
              <w:bottom w:val="single" w:sz="6" w:space="0" w:color="auto"/>
              <w:right w:val="single" w:sz="6" w:space="0" w:color="auto"/>
            </w:tcBorders>
            <w:vAlign w:val="center"/>
            <w:hideMark/>
          </w:tcPr>
          <w:p w14:paraId="30FE01F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4</w:t>
            </w:r>
          </w:p>
        </w:tc>
        <w:tc>
          <w:tcPr>
            <w:tcW w:w="287" w:type="pct"/>
            <w:tcBorders>
              <w:top w:val="single" w:sz="6" w:space="0" w:color="auto"/>
              <w:left w:val="single" w:sz="4" w:space="0" w:color="auto"/>
              <w:bottom w:val="single" w:sz="6" w:space="0" w:color="auto"/>
              <w:right w:val="single" w:sz="4" w:space="0" w:color="auto"/>
            </w:tcBorders>
            <w:hideMark/>
          </w:tcPr>
          <w:p w14:paraId="1B9DD1BF"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 xml:space="preserve">5 </w:t>
            </w:r>
          </w:p>
        </w:tc>
        <w:tc>
          <w:tcPr>
            <w:tcW w:w="315" w:type="pct"/>
            <w:tcBorders>
              <w:top w:val="single" w:sz="6" w:space="0" w:color="auto"/>
              <w:left w:val="single" w:sz="4" w:space="0" w:color="auto"/>
              <w:bottom w:val="single" w:sz="6" w:space="0" w:color="auto"/>
              <w:right w:val="single" w:sz="6" w:space="0" w:color="auto"/>
            </w:tcBorders>
            <w:vAlign w:val="center"/>
            <w:hideMark/>
          </w:tcPr>
          <w:p w14:paraId="108459A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5</w:t>
            </w:r>
          </w:p>
        </w:tc>
        <w:tc>
          <w:tcPr>
            <w:tcW w:w="366" w:type="pct"/>
            <w:tcBorders>
              <w:top w:val="single" w:sz="6" w:space="0" w:color="auto"/>
              <w:left w:val="single" w:sz="4" w:space="0" w:color="auto"/>
              <w:bottom w:val="single" w:sz="6" w:space="0" w:color="auto"/>
              <w:right w:val="single" w:sz="4" w:space="0" w:color="auto"/>
            </w:tcBorders>
            <w:vAlign w:val="center"/>
            <w:hideMark/>
          </w:tcPr>
          <w:p w14:paraId="406FA678"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5</w:t>
            </w:r>
          </w:p>
        </w:tc>
        <w:tc>
          <w:tcPr>
            <w:tcW w:w="346" w:type="pct"/>
            <w:tcBorders>
              <w:top w:val="single" w:sz="6" w:space="0" w:color="auto"/>
              <w:left w:val="single" w:sz="4" w:space="0" w:color="auto"/>
              <w:bottom w:val="single" w:sz="6" w:space="0" w:color="auto"/>
              <w:right w:val="single" w:sz="4" w:space="0" w:color="auto"/>
            </w:tcBorders>
            <w:vAlign w:val="center"/>
            <w:hideMark/>
          </w:tcPr>
          <w:p w14:paraId="165224C9"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5</w:t>
            </w:r>
          </w:p>
        </w:tc>
        <w:tc>
          <w:tcPr>
            <w:tcW w:w="567" w:type="pct"/>
            <w:tcBorders>
              <w:top w:val="single" w:sz="6" w:space="0" w:color="auto"/>
              <w:left w:val="single" w:sz="4" w:space="0" w:color="auto"/>
              <w:bottom w:val="single" w:sz="6" w:space="0" w:color="auto"/>
              <w:right w:val="single" w:sz="6" w:space="0" w:color="auto"/>
            </w:tcBorders>
            <w:vAlign w:val="center"/>
            <w:hideMark/>
          </w:tcPr>
          <w:p w14:paraId="6859E8AB"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28</w:t>
            </w:r>
          </w:p>
        </w:tc>
      </w:tr>
      <w:tr w:rsidR="00176BF1" w:rsidRPr="00077BB2" w14:paraId="059416E9" w14:textId="77777777" w:rsidTr="00C55004">
        <w:trPr>
          <w:cantSplit/>
          <w:trHeight w:val="240"/>
        </w:trPr>
        <w:tc>
          <w:tcPr>
            <w:tcW w:w="1273" w:type="pct"/>
            <w:vMerge w:val="restart"/>
            <w:tcBorders>
              <w:top w:val="single" w:sz="6" w:space="0" w:color="auto"/>
              <w:left w:val="single" w:sz="6" w:space="0" w:color="auto"/>
              <w:bottom w:val="nil"/>
              <w:right w:val="single" w:sz="6" w:space="0" w:color="auto"/>
            </w:tcBorders>
            <w:hideMark/>
          </w:tcPr>
          <w:p w14:paraId="1551486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Я досліджую світ</w:t>
            </w:r>
          </w:p>
        </w:tc>
        <w:tc>
          <w:tcPr>
            <w:tcW w:w="1272" w:type="pct"/>
            <w:tcBorders>
              <w:top w:val="single" w:sz="6" w:space="0" w:color="auto"/>
              <w:left w:val="single" w:sz="6" w:space="0" w:color="auto"/>
              <w:bottom w:val="nil"/>
              <w:right w:val="single" w:sz="6" w:space="0" w:color="auto"/>
            </w:tcBorders>
            <w:vAlign w:val="center"/>
            <w:hideMark/>
          </w:tcPr>
          <w:p w14:paraId="6A5409F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Природознавство</w:t>
            </w:r>
          </w:p>
        </w:tc>
        <w:tc>
          <w:tcPr>
            <w:tcW w:w="287" w:type="pct"/>
            <w:tcBorders>
              <w:top w:val="single" w:sz="6" w:space="0" w:color="auto"/>
              <w:left w:val="single" w:sz="6" w:space="0" w:color="auto"/>
              <w:bottom w:val="nil"/>
              <w:right w:val="single" w:sz="4" w:space="0" w:color="auto"/>
            </w:tcBorders>
            <w:vAlign w:val="center"/>
            <w:hideMark/>
          </w:tcPr>
          <w:p w14:paraId="350EFB1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w:t>
            </w:r>
          </w:p>
        </w:tc>
        <w:tc>
          <w:tcPr>
            <w:tcW w:w="286" w:type="pct"/>
            <w:tcBorders>
              <w:top w:val="single" w:sz="6" w:space="0" w:color="auto"/>
              <w:left w:val="single" w:sz="4" w:space="0" w:color="auto"/>
              <w:bottom w:val="nil"/>
              <w:right w:val="single" w:sz="6" w:space="0" w:color="auto"/>
            </w:tcBorders>
            <w:vAlign w:val="center"/>
            <w:hideMark/>
          </w:tcPr>
          <w:p w14:paraId="1AC330D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w:t>
            </w:r>
          </w:p>
        </w:tc>
        <w:tc>
          <w:tcPr>
            <w:tcW w:w="287" w:type="pct"/>
            <w:vMerge w:val="restart"/>
            <w:tcBorders>
              <w:top w:val="single" w:sz="6" w:space="0" w:color="auto"/>
              <w:left w:val="single" w:sz="4" w:space="0" w:color="auto"/>
              <w:bottom w:val="nil"/>
              <w:right w:val="single" w:sz="4" w:space="0" w:color="auto"/>
            </w:tcBorders>
            <w:hideMark/>
          </w:tcPr>
          <w:p w14:paraId="4D367F20"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w:t>
            </w:r>
          </w:p>
        </w:tc>
        <w:tc>
          <w:tcPr>
            <w:tcW w:w="315" w:type="pct"/>
            <w:tcBorders>
              <w:top w:val="single" w:sz="6" w:space="0" w:color="auto"/>
              <w:left w:val="single" w:sz="4" w:space="0" w:color="auto"/>
              <w:bottom w:val="nil"/>
              <w:right w:val="single" w:sz="6" w:space="0" w:color="auto"/>
            </w:tcBorders>
            <w:vAlign w:val="center"/>
            <w:hideMark/>
          </w:tcPr>
          <w:p w14:paraId="3EB7DD98"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w:t>
            </w:r>
          </w:p>
        </w:tc>
        <w:tc>
          <w:tcPr>
            <w:tcW w:w="366" w:type="pct"/>
            <w:tcBorders>
              <w:top w:val="single" w:sz="6" w:space="0" w:color="auto"/>
              <w:left w:val="single" w:sz="4" w:space="0" w:color="auto"/>
              <w:bottom w:val="nil"/>
              <w:right w:val="single" w:sz="4" w:space="0" w:color="auto"/>
            </w:tcBorders>
            <w:vAlign w:val="center"/>
            <w:hideMark/>
          </w:tcPr>
          <w:p w14:paraId="2EBCEA6F"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w:t>
            </w:r>
          </w:p>
        </w:tc>
        <w:tc>
          <w:tcPr>
            <w:tcW w:w="346" w:type="pct"/>
            <w:tcBorders>
              <w:top w:val="single" w:sz="6" w:space="0" w:color="auto"/>
              <w:left w:val="single" w:sz="4" w:space="0" w:color="auto"/>
              <w:bottom w:val="nil"/>
              <w:right w:val="single" w:sz="4" w:space="0" w:color="auto"/>
            </w:tcBorders>
            <w:vAlign w:val="center"/>
            <w:hideMark/>
          </w:tcPr>
          <w:p w14:paraId="207A727A"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2</w:t>
            </w:r>
          </w:p>
        </w:tc>
        <w:tc>
          <w:tcPr>
            <w:tcW w:w="567" w:type="pct"/>
            <w:tcBorders>
              <w:top w:val="single" w:sz="6" w:space="0" w:color="auto"/>
              <w:left w:val="single" w:sz="4" w:space="0" w:color="auto"/>
              <w:bottom w:val="nil"/>
              <w:right w:val="single" w:sz="6" w:space="0" w:color="auto"/>
            </w:tcBorders>
            <w:vAlign w:val="center"/>
            <w:hideMark/>
          </w:tcPr>
          <w:p w14:paraId="1486771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12</w:t>
            </w:r>
          </w:p>
        </w:tc>
      </w:tr>
      <w:tr w:rsidR="00176BF1" w:rsidRPr="00077BB2" w14:paraId="65DF0E20" w14:textId="77777777" w:rsidTr="00C55004">
        <w:trPr>
          <w:cantSplit/>
          <w:trHeight w:val="237"/>
        </w:trPr>
        <w:tc>
          <w:tcPr>
            <w:tcW w:w="1273" w:type="pct"/>
            <w:vMerge/>
            <w:tcBorders>
              <w:top w:val="single" w:sz="6" w:space="0" w:color="auto"/>
              <w:left w:val="single" w:sz="6" w:space="0" w:color="auto"/>
              <w:bottom w:val="nil"/>
              <w:right w:val="single" w:sz="6" w:space="0" w:color="auto"/>
            </w:tcBorders>
            <w:vAlign w:val="center"/>
            <w:hideMark/>
          </w:tcPr>
          <w:p w14:paraId="1D3FA2CB" w14:textId="77777777" w:rsidR="00176BF1" w:rsidRPr="00077BB2" w:rsidRDefault="00176BF1" w:rsidP="00C55004">
            <w:pPr>
              <w:rPr>
                <w:rFonts w:ascii="Times New Roman" w:hAnsi="Times New Roman" w:cs="Times New Roman"/>
                <w:lang w:val="uk-UA"/>
              </w:rPr>
            </w:pPr>
          </w:p>
        </w:tc>
        <w:tc>
          <w:tcPr>
            <w:tcW w:w="1272" w:type="pct"/>
            <w:vMerge w:val="restart"/>
            <w:tcBorders>
              <w:top w:val="single" w:sz="6" w:space="0" w:color="auto"/>
              <w:left w:val="single" w:sz="6" w:space="0" w:color="auto"/>
              <w:bottom w:val="nil"/>
              <w:right w:val="single" w:sz="6" w:space="0" w:color="auto"/>
            </w:tcBorders>
            <w:vAlign w:val="center"/>
            <w:hideMark/>
          </w:tcPr>
          <w:p w14:paraId="2D54F76D"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Основи здоров’я</w:t>
            </w:r>
          </w:p>
          <w:p w14:paraId="2FA4D47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Громадянська освіта</w:t>
            </w:r>
          </w:p>
        </w:tc>
        <w:tc>
          <w:tcPr>
            <w:tcW w:w="287" w:type="pct"/>
            <w:tcBorders>
              <w:top w:val="nil"/>
              <w:left w:val="single" w:sz="6" w:space="0" w:color="auto"/>
              <w:bottom w:val="nil"/>
              <w:right w:val="single" w:sz="4" w:space="0" w:color="auto"/>
            </w:tcBorders>
            <w:vAlign w:val="center"/>
          </w:tcPr>
          <w:p w14:paraId="61786240" w14:textId="77777777" w:rsidR="00176BF1" w:rsidRPr="00077BB2" w:rsidRDefault="00176BF1" w:rsidP="00C55004">
            <w:pPr>
              <w:rPr>
                <w:rFonts w:ascii="Times New Roman" w:hAnsi="Times New Roman" w:cs="Times New Roman"/>
                <w:lang w:val="uk-UA"/>
              </w:rPr>
            </w:pPr>
          </w:p>
        </w:tc>
        <w:tc>
          <w:tcPr>
            <w:tcW w:w="286" w:type="pct"/>
            <w:tcBorders>
              <w:top w:val="nil"/>
              <w:left w:val="single" w:sz="4" w:space="0" w:color="auto"/>
              <w:bottom w:val="nil"/>
              <w:right w:val="single" w:sz="6" w:space="0" w:color="auto"/>
            </w:tcBorders>
            <w:vAlign w:val="center"/>
          </w:tcPr>
          <w:p w14:paraId="625E1CD8" w14:textId="77777777" w:rsidR="00176BF1" w:rsidRPr="00077BB2" w:rsidRDefault="00176BF1" w:rsidP="00C55004">
            <w:pPr>
              <w:rPr>
                <w:rFonts w:ascii="Times New Roman" w:hAnsi="Times New Roman" w:cs="Times New Roman"/>
                <w:lang w:val="uk-UA"/>
              </w:rPr>
            </w:pPr>
          </w:p>
        </w:tc>
        <w:tc>
          <w:tcPr>
            <w:tcW w:w="0" w:type="auto"/>
            <w:vMerge/>
            <w:tcBorders>
              <w:top w:val="single" w:sz="6" w:space="0" w:color="auto"/>
              <w:left w:val="single" w:sz="4" w:space="0" w:color="auto"/>
              <w:bottom w:val="nil"/>
              <w:right w:val="single" w:sz="4" w:space="0" w:color="auto"/>
            </w:tcBorders>
            <w:vAlign w:val="center"/>
            <w:hideMark/>
          </w:tcPr>
          <w:p w14:paraId="4F858460" w14:textId="77777777" w:rsidR="00176BF1" w:rsidRPr="00077BB2" w:rsidRDefault="00176BF1" w:rsidP="00C55004">
            <w:pPr>
              <w:rPr>
                <w:rFonts w:ascii="Times New Roman" w:hAnsi="Times New Roman" w:cs="Times New Roman"/>
                <w:lang w:val="uk-UA"/>
              </w:rPr>
            </w:pPr>
          </w:p>
        </w:tc>
        <w:tc>
          <w:tcPr>
            <w:tcW w:w="315" w:type="pct"/>
            <w:tcBorders>
              <w:top w:val="nil"/>
              <w:left w:val="single" w:sz="4" w:space="0" w:color="auto"/>
              <w:bottom w:val="nil"/>
              <w:right w:val="single" w:sz="6" w:space="0" w:color="auto"/>
            </w:tcBorders>
            <w:vAlign w:val="center"/>
          </w:tcPr>
          <w:p w14:paraId="50344505" w14:textId="77777777" w:rsidR="00176BF1" w:rsidRPr="00077BB2" w:rsidRDefault="00176BF1" w:rsidP="00C55004">
            <w:pPr>
              <w:rPr>
                <w:rFonts w:ascii="Times New Roman" w:hAnsi="Times New Roman" w:cs="Times New Roman"/>
                <w:lang w:val="uk-UA"/>
              </w:rPr>
            </w:pPr>
          </w:p>
        </w:tc>
        <w:tc>
          <w:tcPr>
            <w:tcW w:w="712" w:type="pct"/>
            <w:gridSpan w:val="2"/>
            <w:tcBorders>
              <w:top w:val="nil"/>
              <w:left w:val="single" w:sz="4" w:space="0" w:color="auto"/>
              <w:bottom w:val="nil"/>
              <w:right w:val="single" w:sz="4" w:space="0" w:color="auto"/>
            </w:tcBorders>
            <w:vAlign w:val="center"/>
          </w:tcPr>
          <w:p w14:paraId="0048AB1C" w14:textId="77777777" w:rsidR="00176BF1" w:rsidRPr="00077BB2" w:rsidRDefault="00176BF1" w:rsidP="00C55004">
            <w:pPr>
              <w:rPr>
                <w:rFonts w:ascii="Times New Roman" w:hAnsi="Times New Roman" w:cs="Times New Roman"/>
                <w:lang w:val="uk-UA"/>
              </w:rPr>
            </w:pPr>
          </w:p>
        </w:tc>
        <w:tc>
          <w:tcPr>
            <w:tcW w:w="567" w:type="pct"/>
            <w:tcBorders>
              <w:top w:val="nil"/>
              <w:left w:val="single" w:sz="4" w:space="0" w:color="auto"/>
              <w:bottom w:val="nil"/>
              <w:right w:val="single" w:sz="6" w:space="0" w:color="auto"/>
            </w:tcBorders>
            <w:vAlign w:val="center"/>
          </w:tcPr>
          <w:p w14:paraId="7ED8FFEC" w14:textId="77777777" w:rsidR="00176BF1" w:rsidRPr="00077BB2" w:rsidRDefault="00176BF1" w:rsidP="00C55004">
            <w:pPr>
              <w:rPr>
                <w:rFonts w:ascii="Times New Roman" w:hAnsi="Times New Roman" w:cs="Times New Roman"/>
                <w:lang w:val="uk-UA"/>
              </w:rPr>
            </w:pPr>
          </w:p>
        </w:tc>
      </w:tr>
      <w:tr w:rsidR="00176BF1" w:rsidRPr="00077BB2" w14:paraId="6D80D61B" w14:textId="77777777" w:rsidTr="00C55004">
        <w:trPr>
          <w:cantSplit/>
          <w:trHeight w:val="237"/>
        </w:trPr>
        <w:tc>
          <w:tcPr>
            <w:tcW w:w="1273" w:type="pct"/>
            <w:vMerge/>
            <w:tcBorders>
              <w:top w:val="single" w:sz="6" w:space="0" w:color="auto"/>
              <w:left w:val="single" w:sz="6" w:space="0" w:color="auto"/>
              <w:bottom w:val="nil"/>
              <w:right w:val="single" w:sz="6" w:space="0" w:color="auto"/>
            </w:tcBorders>
            <w:vAlign w:val="center"/>
            <w:hideMark/>
          </w:tcPr>
          <w:p w14:paraId="392DC08F" w14:textId="77777777" w:rsidR="00176BF1" w:rsidRPr="00077BB2" w:rsidRDefault="00176BF1" w:rsidP="00C55004">
            <w:pPr>
              <w:rPr>
                <w:rFonts w:ascii="Times New Roman" w:hAnsi="Times New Roman" w:cs="Times New Roman"/>
                <w:lang w:val="uk-UA"/>
              </w:rPr>
            </w:pPr>
          </w:p>
        </w:tc>
        <w:tc>
          <w:tcPr>
            <w:tcW w:w="1272" w:type="pct"/>
            <w:vMerge/>
            <w:tcBorders>
              <w:top w:val="single" w:sz="6" w:space="0" w:color="auto"/>
              <w:left w:val="single" w:sz="6" w:space="0" w:color="auto"/>
              <w:bottom w:val="nil"/>
              <w:right w:val="single" w:sz="6" w:space="0" w:color="auto"/>
            </w:tcBorders>
            <w:vAlign w:val="center"/>
            <w:hideMark/>
          </w:tcPr>
          <w:p w14:paraId="2B410D1C" w14:textId="77777777" w:rsidR="00176BF1" w:rsidRPr="00077BB2" w:rsidRDefault="00176BF1" w:rsidP="00C55004">
            <w:pPr>
              <w:rPr>
                <w:rFonts w:ascii="Times New Roman" w:hAnsi="Times New Roman" w:cs="Times New Roman"/>
                <w:lang w:val="uk-UA"/>
              </w:rPr>
            </w:pPr>
          </w:p>
        </w:tc>
        <w:tc>
          <w:tcPr>
            <w:tcW w:w="287" w:type="pct"/>
            <w:tcBorders>
              <w:top w:val="nil"/>
              <w:left w:val="single" w:sz="6" w:space="0" w:color="auto"/>
              <w:bottom w:val="nil"/>
              <w:right w:val="single" w:sz="4" w:space="0" w:color="auto"/>
            </w:tcBorders>
            <w:vAlign w:val="center"/>
            <w:hideMark/>
          </w:tcPr>
          <w:p w14:paraId="79A0B8DF"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6" w:type="pct"/>
            <w:tcBorders>
              <w:top w:val="nil"/>
              <w:left w:val="single" w:sz="4" w:space="0" w:color="auto"/>
              <w:bottom w:val="nil"/>
              <w:right w:val="single" w:sz="6" w:space="0" w:color="auto"/>
            </w:tcBorders>
            <w:vAlign w:val="center"/>
            <w:hideMark/>
          </w:tcPr>
          <w:p w14:paraId="25E12AB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7" w:type="pct"/>
            <w:tcBorders>
              <w:top w:val="nil"/>
              <w:left w:val="single" w:sz="4" w:space="0" w:color="auto"/>
              <w:bottom w:val="nil"/>
              <w:right w:val="single" w:sz="4" w:space="0" w:color="auto"/>
            </w:tcBorders>
            <w:hideMark/>
          </w:tcPr>
          <w:p w14:paraId="4A3070F1"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15" w:type="pct"/>
            <w:tcBorders>
              <w:top w:val="nil"/>
              <w:left w:val="single" w:sz="4" w:space="0" w:color="auto"/>
              <w:bottom w:val="nil"/>
              <w:right w:val="single" w:sz="6" w:space="0" w:color="auto"/>
            </w:tcBorders>
            <w:vAlign w:val="center"/>
            <w:hideMark/>
          </w:tcPr>
          <w:p w14:paraId="3F69ABD0"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66" w:type="pct"/>
            <w:tcBorders>
              <w:top w:val="nil"/>
              <w:left w:val="single" w:sz="4" w:space="0" w:color="auto"/>
              <w:bottom w:val="nil"/>
              <w:right w:val="single" w:sz="4" w:space="0" w:color="auto"/>
            </w:tcBorders>
            <w:vAlign w:val="center"/>
            <w:hideMark/>
          </w:tcPr>
          <w:p w14:paraId="53F1115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46" w:type="pct"/>
            <w:tcBorders>
              <w:top w:val="nil"/>
              <w:left w:val="single" w:sz="4" w:space="0" w:color="auto"/>
              <w:bottom w:val="nil"/>
              <w:right w:val="single" w:sz="4" w:space="0" w:color="auto"/>
            </w:tcBorders>
            <w:vAlign w:val="center"/>
            <w:hideMark/>
          </w:tcPr>
          <w:p w14:paraId="623435F0"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567" w:type="pct"/>
            <w:tcBorders>
              <w:top w:val="nil"/>
              <w:left w:val="single" w:sz="4" w:space="0" w:color="auto"/>
              <w:bottom w:val="nil"/>
              <w:right w:val="single" w:sz="6" w:space="0" w:color="auto"/>
            </w:tcBorders>
            <w:vAlign w:val="center"/>
            <w:hideMark/>
          </w:tcPr>
          <w:p w14:paraId="08061C8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6</w:t>
            </w:r>
          </w:p>
        </w:tc>
      </w:tr>
      <w:tr w:rsidR="00176BF1" w:rsidRPr="00077BB2" w14:paraId="08DA5100" w14:textId="77777777" w:rsidTr="00C55004">
        <w:trPr>
          <w:cantSplit/>
          <w:trHeight w:val="228"/>
        </w:trPr>
        <w:tc>
          <w:tcPr>
            <w:tcW w:w="1273" w:type="pct"/>
            <w:tcBorders>
              <w:top w:val="single" w:sz="6" w:space="0" w:color="auto"/>
              <w:left w:val="single" w:sz="6" w:space="0" w:color="auto"/>
              <w:bottom w:val="nil"/>
              <w:right w:val="single" w:sz="6" w:space="0" w:color="auto"/>
            </w:tcBorders>
            <w:hideMark/>
          </w:tcPr>
          <w:p w14:paraId="02A2C811"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Технологічна</w:t>
            </w:r>
          </w:p>
        </w:tc>
        <w:tc>
          <w:tcPr>
            <w:tcW w:w="1272" w:type="pct"/>
            <w:tcBorders>
              <w:top w:val="single" w:sz="8" w:space="0" w:color="auto"/>
              <w:left w:val="single" w:sz="6" w:space="0" w:color="auto"/>
              <w:bottom w:val="nil"/>
              <w:right w:val="single" w:sz="6" w:space="0" w:color="auto"/>
            </w:tcBorders>
            <w:vAlign w:val="center"/>
            <w:hideMark/>
          </w:tcPr>
          <w:p w14:paraId="39E1EA33"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Дизайн і технології</w:t>
            </w:r>
          </w:p>
        </w:tc>
        <w:tc>
          <w:tcPr>
            <w:tcW w:w="287" w:type="pct"/>
            <w:tcBorders>
              <w:top w:val="single" w:sz="8" w:space="0" w:color="auto"/>
              <w:left w:val="single" w:sz="6" w:space="0" w:color="auto"/>
              <w:bottom w:val="nil"/>
              <w:right w:val="single" w:sz="4" w:space="0" w:color="auto"/>
            </w:tcBorders>
            <w:vAlign w:val="center"/>
            <w:hideMark/>
          </w:tcPr>
          <w:p w14:paraId="2AE27EF2"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6" w:type="pct"/>
            <w:tcBorders>
              <w:top w:val="single" w:sz="8" w:space="0" w:color="auto"/>
              <w:left w:val="single" w:sz="4" w:space="0" w:color="auto"/>
              <w:bottom w:val="nil"/>
              <w:right w:val="single" w:sz="6" w:space="0" w:color="auto"/>
            </w:tcBorders>
            <w:vAlign w:val="center"/>
            <w:hideMark/>
          </w:tcPr>
          <w:p w14:paraId="4E2CE148"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7" w:type="pct"/>
            <w:tcBorders>
              <w:top w:val="single" w:sz="8" w:space="0" w:color="auto"/>
              <w:left w:val="single" w:sz="4" w:space="0" w:color="auto"/>
              <w:bottom w:val="nil"/>
              <w:right w:val="single" w:sz="4" w:space="0" w:color="auto"/>
            </w:tcBorders>
            <w:hideMark/>
          </w:tcPr>
          <w:p w14:paraId="2ACB590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15" w:type="pct"/>
            <w:tcBorders>
              <w:top w:val="single" w:sz="8" w:space="0" w:color="auto"/>
              <w:left w:val="single" w:sz="4" w:space="0" w:color="auto"/>
              <w:bottom w:val="nil"/>
              <w:right w:val="single" w:sz="6" w:space="0" w:color="auto"/>
            </w:tcBorders>
            <w:vAlign w:val="center"/>
            <w:hideMark/>
          </w:tcPr>
          <w:p w14:paraId="5624360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66" w:type="pct"/>
            <w:tcBorders>
              <w:top w:val="single" w:sz="8" w:space="0" w:color="auto"/>
              <w:left w:val="single" w:sz="4" w:space="0" w:color="auto"/>
              <w:bottom w:val="nil"/>
              <w:right w:val="single" w:sz="4" w:space="0" w:color="auto"/>
            </w:tcBorders>
            <w:vAlign w:val="center"/>
            <w:hideMark/>
          </w:tcPr>
          <w:p w14:paraId="46391FA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46" w:type="pct"/>
            <w:tcBorders>
              <w:top w:val="single" w:sz="8" w:space="0" w:color="auto"/>
              <w:left w:val="single" w:sz="4" w:space="0" w:color="auto"/>
              <w:bottom w:val="nil"/>
              <w:right w:val="single" w:sz="4" w:space="0" w:color="auto"/>
            </w:tcBorders>
            <w:vAlign w:val="center"/>
            <w:hideMark/>
          </w:tcPr>
          <w:p w14:paraId="1881231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567" w:type="pct"/>
            <w:tcBorders>
              <w:top w:val="single" w:sz="8" w:space="0" w:color="auto"/>
              <w:left w:val="single" w:sz="4" w:space="0" w:color="auto"/>
              <w:bottom w:val="nil"/>
              <w:right w:val="single" w:sz="6" w:space="0" w:color="auto"/>
            </w:tcBorders>
            <w:vAlign w:val="center"/>
            <w:hideMark/>
          </w:tcPr>
          <w:p w14:paraId="2D2BEAC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6</w:t>
            </w:r>
          </w:p>
        </w:tc>
      </w:tr>
      <w:tr w:rsidR="00176BF1" w:rsidRPr="00077BB2" w14:paraId="0EF3CEE7" w14:textId="77777777" w:rsidTr="00C55004">
        <w:trPr>
          <w:cantSplit/>
          <w:trHeight w:val="228"/>
        </w:trPr>
        <w:tc>
          <w:tcPr>
            <w:tcW w:w="1273" w:type="pct"/>
            <w:tcBorders>
              <w:top w:val="single" w:sz="6" w:space="0" w:color="auto"/>
              <w:left w:val="single" w:sz="6" w:space="0" w:color="auto"/>
              <w:bottom w:val="nil"/>
              <w:right w:val="single" w:sz="6" w:space="0" w:color="auto"/>
            </w:tcBorders>
            <w:hideMark/>
          </w:tcPr>
          <w:p w14:paraId="3A6220C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Інформатика</w:t>
            </w:r>
          </w:p>
        </w:tc>
        <w:tc>
          <w:tcPr>
            <w:tcW w:w="1272" w:type="pct"/>
            <w:vMerge w:val="restart"/>
            <w:tcBorders>
              <w:top w:val="single" w:sz="8" w:space="0" w:color="auto"/>
              <w:left w:val="single" w:sz="6" w:space="0" w:color="auto"/>
              <w:bottom w:val="nil"/>
              <w:right w:val="single" w:sz="6" w:space="0" w:color="auto"/>
            </w:tcBorders>
            <w:vAlign w:val="center"/>
            <w:hideMark/>
          </w:tcPr>
          <w:p w14:paraId="61903979"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Інформатика</w:t>
            </w:r>
          </w:p>
        </w:tc>
        <w:tc>
          <w:tcPr>
            <w:tcW w:w="287" w:type="pct"/>
            <w:vMerge w:val="restart"/>
            <w:tcBorders>
              <w:top w:val="single" w:sz="8" w:space="0" w:color="auto"/>
              <w:left w:val="single" w:sz="6" w:space="0" w:color="auto"/>
              <w:bottom w:val="nil"/>
              <w:right w:val="single" w:sz="4" w:space="0" w:color="auto"/>
            </w:tcBorders>
            <w:vAlign w:val="center"/>
            <w:hideMark/>
          </w:tcPr>
          <w:p w14:paraId="74F9C639" w14:textId="77777777" w:rsidR="00176BF1" w:rsidRPr="00077BB2" w:rsidRDefault="00176BF1" w:rsidP="00C55004">
            <w:pPr>
              <w:rPr>
                <w:rFonts w:ascii="Times New Roman" w:hAnsi="Times New Roman" w:cs="Times New Roman"/>
                <w:lang w:val="uk-UA"/>
              </w:rPr>
            </w:pPr>
          </w:p>
        </w:tc>
        <w:tc>
          <w:tcPr>
            <w:tcW w:w="286" w:type="pct"/>
            <w:vMerge w:val="restart"/>
            <w:tcBorders>
              <w:top w:val="single" w:sz="8" w:space="0" w:color="auto"/>
              <w:left w:val="single" w:sz="4" w:space="0" w:color="auto"/>
              <w:bottom w:val="nil"/>
              <w:right w:val="single" w:sz="6" w:space="0" w:color="auto"/>
            </w:tcBorders>
            <w:vAlign w:val="center"/>
            <w:hideMark/>
          </w:tcPr>
          <w:p w14:paraId="2D366EC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7" w:type="pct"/>
            <w:vMerge w:val="restart"/>
            <w:tcBorders>
              <w:top w:val="single" w:sz="8" w:space="0" w:color="auto"/>
              <w:left w:val="single" w:sz="4" w:space="0" w:color="auto"/>
              <w:bottom w:val="nil"/>
              <w:right w:val="single" w:sz="4" w:space="0" w:color="auto"/>
            </w:tcBorders>
          </w:tcPr>
          <w:p w14:paraId="1C4545C7" w14:textId="77777777" w:rsidR="00176BF1" w:rsidRPr="00077BB2" w:rsidRDefault="00176BF1" w:rsidP="00C55004">
            <w:pPr>
              <w:rPr>
                <w:rFonts w:ascii="Times New Roman" w:hAnsi="Times New Roman" w:cs="Times New Roman"/>
                <w:lang w:val="uk-UA"/>
              </w:rPr>
            </w:pPr>
          </w:p>
          <w:p w14:paraId="2892A99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15" w:type="pct"/>
            <w:vMerge w:val="restart"/>
            <w:tcBorders>
              <w:top w:val="single" w:sz="8" w:space="0" w:color="auto"/>
              <w:left w:val="single" w:sz="4" w:space="0" w:color="auto"/>
              <w:bottom w:val="nil"/>
              <w:right w:val="single" w:sz="6" w:space="0" w:color="auto"/>
            </w:tcBorders>
            <w:vAlign w:val="center"/>
            <w:hideMark/>
          </w:tcPr>
          <w:p w14:paraId="1D8054C8"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66" w:type="pct"/>
            <w:vMerge w:val="restart"/>
            <w:tcBorders>
              <w:top w:val="single" w:sz="8" w:space="0" w:color="auto"/>
              <w:left w:val="single" w:sz="4" w:space="0" w:color="auto"/>
              <w:bottom w:val="nil"/>
              <w:right w:val="single" w:sz="4" w:space="0" w:color="auto"/>
            </w:tcBorders>
            <w:vAlign w:val="center"/>
            <w:hideMark/>
          </w:tcPr>
          <w:p w14:paraId="5F41311B"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46" w:type="pct"/>
            <w:vMerge w:val="restart"/>
            <w:tcBorders>
              <w:top w:val="single" w:sz="8" w:space="0" w:color="auto"/>
              <w:left w:val="single" w:sz="4" w:space="0" w:color="auto"/>
              <w:bottom w:val="nil"/>
              <w:right w:val="single" w:sz="4" w:space="0" w:color="auto"/>
            </w:tcBorders>
            <w:vAlign w:val="center"/>
            <w:hideMark/>
          </w:tcPr>
          <w:p w14:paraId="6305B85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567" w:type="pct"/>
            <w:vMerge w:val="restart"/>
            <w:tcBorders>
              <w:top w:val="single" w:sz="8" w:space="0" w:color="auto"/>
              <w:left w:val="single" w:sz="4" w:space="0" w:color="auto"/>
              <w:bottom w:val="nil"/>
              <w:right w:val="single" w:sz="6" w:space="0" w:color="auto"/>
            </w:tcBorders>
            <w:vAlign w:val="center"/>
            <w:hideMark/>
          </w:tcPr>
          <w:p w14:paraId="6D7DD22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5</w:t>
            </w:r>
          </w:p>
        </w:tc>
      </w:tr>
      <w:tr w:rsidR="00176BF1" w:rsidRPr="00077BB2" w14:paraId="19991CCB" w14:textId="77777777" w:rsidTr="00C55004">
        <w:trPr>
          <w:cantSplit/>
          <w:trHeight w:val="266"/>
        </w:trPr>
        <w:tc>
          <w:tcPr>
            <w:tcW w:w="1273" w:type="pct"/>
            <w:tcBorders>
              <w:top w:val="nil"/>
              <w:left w:val="single" w:sz="6" w:space="0" w:color="auto"/>
              <w:bottom w:val="nil"/>
              <w:right w:val="single" w:sz="6" w:space="0" w:color="auto"/>
            </w:tcBorders>
          </w:tcPr>
          <w:p w14:paraId="3A553854" w14:textId="77777777" w:rsidR="00176BF1" w:rsidRPr="00077BB2" w:rsidRDefault="00176BF1" w:rsidP="00C55004">
            <w:pPr>
              <w:rPr>
                <w:rFonts w:ascii="Times New Roman" w:hAnsi="Times New Roman" w:cs="Times New Roman"/>
                <w:lang w:val="uk-UA"/>
              </w:rPr>
            </w:pPr>
          </w:p>
        </w:tc>
        <w:tc>
          <w:tcPr>
            <w:tcW w:w="1272" w:type="pct"/>
            <w:vMerge/>
            <w:tcBorders>
              <w:top w:val="single" w:sz="8" w:space="0" w:color="auto"/>
              <w:left w:val="single" w:sz="6" w:space="0" w:color="auto"/>
              <w:bottom w:val="nil"/>
              <w:right w:val="single" w:sz="6" w:space="0" w:color="auto"/>
            </w:tcBorders>
            <w:vAlign w:val="center"/>
            <w:hideMark/>
          </w:tcPr>
          <w:p w14:paraId="725EC222" w14:textId="77777777" w:rsidR="00176BF1" w:rsidRPr="00077BB2" w:rsidRDefault="00176BF1" w:rsidP="00C55004">
            <w:pPr>
              <w:rPr>
                <w:rFonts w:ascii="Times New Roman" w:hAnsi="Times New Roman" w:cs="Times New Roman"/>
                <w:lang w:val="uk-UA"/>
              </w:rPr>
            </w:pPr>
          </w:p>
        </w:tc>
        <w:tc>
          <w:tcPr>
            <w:tcW w:w="0" w:type="auto"/>
            <w:vMerge/>
            <w:tcBorders>
              <w:top w:val="single" w:sz="8" w:space="0" w:color="auto"/>
              <w:left w:val="single" w:sz="6" w:space="0" w:color="auto"/>
              <w:bottom w:val="nil"/>
              <w:right w:val="single" w:sz="4" w:space="0" w:color="auto"/>
            </w:tcBorders>
            <w:vAlign w:val="center"/>
            <w:hideMark/>
          </w:tcPr>
          <w:p w14:paraId="384A8777" w14:textId="77777777" w:rsidR="00176BF1" w:rsidRPr="00077BB2" w:rsidRDefault="00176BF1" w:rsidP="00C55004">
            <w:pPr>
              <w:rPr>
                <w:rFonts w:ascii="Times New Roman" w:hAnsi="Times New Roman" w:cs="Times New Roman"/>
                <w:lang w:val="uk-UA"/>
              </w:rPr>
            </w:pPr>
          </w:p>
        </w:tc>
        <w:tc>
          <w:tcPr>
            <w:tcW w:w="0" w:type="auto"/>
            <w:vMerge/>
            <w:tcBorders>
              <w:top w:val="single" w:sz="8" w:space="0" w:color="auto"/>
              <w:left w:val="single" w:sz="4" w:space="0" w:color="auto"/>
              <w:bottom w:val="nil"/>
              <w:right w:val="single" w:sz="6" w:space="0" w:color="auto"/>
            </w:tcBorders>
            <w:vAlign w:val="center"/>
            <w:hideMark/>
          </w:tcPr>
          <w:p w14:paraId="1E3BB67A" w14:textId="77777777" w:rsidR="00176BF1" w:rsidRPr="00077BB2" w:rsidRDefault="00176BF1" w:rsidP="00C55004">
            <w:pPr>
              <w:rPr>
                <w:rFonts w:ascii="Times New Roman" w:hAnsi="Times New Roman" w:cs="Times New Roman"/>
                <w:lang w:val="uk-UA"/>
              </w:rPr>
            </w:pPr>
          </w:p>
        </w:tc>
        <w:tc>
          <w:tcPr>
            <w:tcW w:w="0" w:type="auto"/>
            <w:vMerge/>
            <w:tcBorders>
              <w:top w:val="single" w:sz="8" w:space="0" w:color="auto"/>
              <w:left w:val="single" w:sz="4" w:space="0" w:color="auto"/>
              <w:bottom w:val="nil"/>
              <w:right w:val="single" w:sz="4" w:space="0" w:color="auto"/>
            </w:tcBorders>
            <w:vAlign w:val="center"/>
            <w:hideMark/>
          </w:tcPr>
          <w:p w14:paraId="73D41C6A" w14:textId="77777777" w:rsidR="00176BF1" w:rsidRPr="00077BB2" w:rsidRDefault="00176BF1" w:rsidP="00C55004">
            <w:pPr>
              <w:rPr>
                <w:rFonts w:ascii="Times New Roman" w:hAnsi="Times New Roman" w:cs="Times New Roman"/>
                <w:lang w:val="uk-UA"/>
              </w:rPr>
            </w:pPr>
          </w:p>
        </w:tc>
        <w:tc>
          <w:tcPr>
            <w:tcW w:w="0" w:type="auto"/>
            <w:vMerge/>
            <w:tcBorders>
              <w:top w:val="single" w:sz="8" w:space="0" w:color="auto"/>
              <w:left w:val="single" w:sz="4" w:space="0" w:color="auto"/>
              <w:bottom w:val="nil"/>
              <w:right w:val="single" w:sz="6" w:space="0" w:color="auto"/>
            </w:tcBorders>
            <w:vAlign w:val="center"/>
            <w:hideMark/>
          </w:tcPr>
          <w:p w14:paraId="2B531442" w14:textId="77777777" w:rsidR="00176BF1" w:rsidRPr="00077BB2" w:rsidRDefault="00176BF1" w:rsidP="00C55004">
            <w:pPr>
              <w:rPr>
                <w:rFonts w:ascii="Times New Roman" w:hAnsi="Times New Roman" w:cs="Times New Roman"/>
                <w:lang w:val="uk-UA"/>
              </w:rPr>
            </w:pPr>
          </w:p>
        </w:tc>
        <w:tc>
          <w:tcPr>
            <w:tcW w:w="0" w:type="auto"/>
            <w:vMerge/>
            <w:tcBorders>
              <w:top w:val="single" w:sz="8" w:space="0" w:color="auto"/>
              <w:left w:val="single" w:sz="4" w:space="0" w:color="auto"/>
              <w:bottom w:val="nil"/>
              <w:right w:val="single" w:sz="4" w:space="0" w:color="auto"/>
            </w:tcBorders>
            <w:vAlign w:val="center"/>
            <w:hideMark/>
          </w:tcPr>
          <w:p w14:paraId="2D3CE44C" w14:textId="77777777" w:rsidR="00176BF1" w:rsidRPr="00077BB2" w:rsidRDefault="00176BF1" w:rsidP="00C55004">
            <w:pPr>
              <w:rPr>
                <w:rFonts w:ascii="Times New Roman" w:hAnsi="Times New Roman" w:cs="Times New Roman"/>
                <w:lang w:val="uk-UA"/>
              </w:rPr>
            </w:pPr>
          </w:p>
        </w:tc>
        <w:tc>
          <w:tcPr>
            <w:tcW w:w="0" w:type="auto"/>
            <w:vMerge/>
            <w:tcBorders>
              <w:top w:val="single" w:sz="8" w:space="0" w:color="auto"/>
              <w:left w:val="single" w:sz="4" w:space="0" w:color="auto"/>
              <w:bottom w:val="nil"/>
              <w:right w:val="single" w:sz="4" w:space="0" w:color="auto"/>
            </w:tcBorders>
            <w:vAlign w:val="center"/>
            <w:hideMark/>
          </w:tcPr>
          <w:p w14:paraId="140EF38E" w14:textId="77777777" w:rsidR="00176BF1" w:rsidRPr="00077BB2" w:rsidRDefault="00176BF1" w:rsidP="00C55004">
            <w:pPr>
              <w:rPr>
                <w:rFonts w:ascii="Times New Roman" w:hAnsi="Times New Roman" w:cs="Times New Roman"/>
                <w:lang w:val="uk-UA"/>
              </w:rPr>
            </w:pPr>
          </w:p>
        </w:tc>
        <w:tc>
          <w:tcPr>
            <w:tcW w:w="0" w:type="auto"/>
            <w:vMerge/>
            <w:tcBorders>
              <w:top w:val="single" w:sz="8" w:space="0" w:color="auto"/>
              <w:left w:val="single" w:sz="4" w:space="0" w:color="auto"/>
              <w:bottom w:val="nil"/>
              <w:right w:val="single" w:sz="6" w:space="0" w:color="auto"/>
            </w:tcBorders>
            <w:vAlign w:val="center"/>
            <w:hideMark/>
          </w:tcPr>
          <w:p w14:paraId="1CA24E0D" w14:textId="77777777" w:rsidR="00176BF1" w:rsidRPr="00077BB2" w:rsidRDefault="00176BF1" w:rsidP="00C55004">
            <w:pPr>
              <w:rPr>
                <w:rFonts w:ascii="Times New Roman" w:hAnsi="Times New Roman" w:cs="Times New Roman"/>
                <w:lang w:val="uk-UA"/>
              </w:rPr>
            </w:pPr>
          </w:p>
        </w:tc>
      </w:tr>
      <w:tr w:rsidR="00176BF1" w:rsidRPr="00077BB2" w14:paraId="5E670273" w14:textId="77777777" w:rsidTr="00C55004">
        <w:trPr>
          <w:cantSplit/>
          <w:trHeight w:val="229"/>
        </w:trPr>
        <w:tc>
          <w:tcPr>
            <w:tcW w:w="1273" w:type="pct"/>
            <w:vMerge w:val="restart"/>
            <w:tcBorders>
              <w:top w:val="single" w:sz="6" w:space="0" w:color="auto"/>
              <w:left w:val="single" w:sz="6" w:space="0" w:color="auto"/>
              <w:bottom w:val="nil"/>
              <w:right w:val="single" w:sz="6" w:space="0" w:color="auto"/>
            </w:tcBorders>
            <w:vAlign w:val="center"/>
            <w:hideMark/>
          </w:tcPr>
          <w:p w14:paraId="21F269F2"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Мистецька</w:t>
            </w:r>
          </w:p>
        </w:tc>
        <w:tc>
          <w:tcPr>
            <w:tcW w:w="1272" w:type="pct"/>
            <w:tcBorders>
              <w:top w:val="single" w:sz="6" w:space="0" w:color="auto"/>
              <w:left w:val="single" w:sz="6" w:space="0" w:color="auto"/>
              <w:bottom w:val="single" w:sz="4" w:space="0" w:color="auto"/>
              <w:right w:val="single" w:sz="6" w:space="0" w:color="auto"/>
            </w:tcBorders>
            <w:hideMark/>
          </w:tcPr>
          <w:p w14:paraId="6BD7265A"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Музичне  мистецтво</w:t>
            </w:r>
          </w:p>
        </w:tc>
        <w:tc>
          <w:tcPr>
            <w:tcW w:w="287" w:type="pct"/>
            <w:tcBorders>
              <w:top w:val="single" w:sz="6" w:space="0" w:color="auto"/>
              <w:left w:val="single" w:sz="6" w:space="0" w:color="auto"/>
              <w:bottom w:val="single" w:sz="4" w:space="0" w:color="auto"/>
              <w:right w:val="single" w:sz="4" w:space="0" w:color="auto"/>
            </w:tcBorders>
            <w:vAlign w:val="center"/>
            <w:hideMark/>
          </w:tcPr>
          <w:p w14:paraId="37E748CD"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6" w:type="pct"/>
            <w:tcBorders>
              <w:top w:val="single" w:sz="6" w:space="0" w:color="auto"/>
              <w:left w:val="single" w:sz="4" w:space="0" w:color="auto"/>
              <w:bottom w:val="single" w:sz="4" w:space="0" w:color="auto"/>
              <w:right w:val="single" w:sz="6" w:space="0" w:color="auto"/>
            </w:tcBorders>
            <w:vAlign w:val="center"/>
            <w:hideMark/>
          </w:tcPr>
          <w:p w14:paraId="3EE0AEE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7" w:type="pct"/>
            <w:tcBorders>
              <w:top w:val="single" w:sz="6" w:space="0" w:color="auto"/>
              <w:left w:val="single" w:sz="4" w:space="0" w:color="auto"/>
              <w:bottom w:val="single" w:sz="4" w:space="0" w:color="auto"/>
              <w:right w:val="single" w:sz="4" w:space="0" w:color="auto"/>
            </w:tcBorders>
            <w:hideMark/>
          </w:tcPr>
          <w:p w14:paraId="4CA3746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15" w:type="pct"/>
            <w:tcBorders>
              <w:top w:val="single" w:sz="6" w:space="0" w:color="auto"/>
              <w:left w:val="single" w:sz="4" w:space="0" w:color="auto"/>
              <w:bottom w:val="single" w:sz="4" w:space="0" w:color="auto"/>
              <w:right w:val="single" w:sz="6" w:space="0" w:color="auto"/>
            </w:tcBorders>
            <w:vAlign w:val="center"/>
            <w:hideMark/>
          </w:tcPr>
          <w:p w14:paraId="35B5064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66" w:type="pct"/>
            <w:tcBorders>
              <w:top w:val="single" w:sz="6" w:space="0" w:color="auto"/>
              <w:left w:val="single" w:sz="4" w:space="0" w:color="auto"/>
              <w:bottom w:val="single" w:sz="4" w:space="0" w:color="auto"/>
              <w:right w:val="single" w:sz="4" w:space="0" w:color="auto"/>
            </w:tcBorders>
            <w:vAlign w:val="center"/>
            <w:hideMark/>
          </w:tcPr>
          <w:p w14:paraId="7CBFC05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46" w:type="pct"/>
            <w:tcBorders>
              <w:top w:val="single" w:sz="6" w:space="0" w:color="auto"/>
              <w:left w:val="single" w:sz="4" w:space="0" w:color="auto"/>
              <w:bottom w:val="single" w:sz="4" w:space="0" w:color="auto"/>
              <w:right w:val="single" w:sz="4" w:space="0" w:color="auto"/>
            </w:tcBorders>
            <w:vAlign w:val="center"/>
            <w:hideMark/>
          </w:tcPr>
          <w:p w14:paraId="6342B9E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567" w:type="pct"/>
            <w:tcBorders>
              <w:top w:val="single" w:sz="6" w:space="0" w:color="auto"/>
              <w:left w:val="single" w:sz="4" w:space="0" w:color="auto"/>
              <w:bottom w:val="single" w:sz="4" w:space="0" w:color="auto"/>
              <w:right w:val="single" w:sz="6" w:space="0" w:color="auto"/>
            </w:tcBorders>
            <w:vAlign w:val="center"/>
            <w:hideMark/>
          </w:tcPr>
          <w:p w14:paraId="11E3775E"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6</w:t>
            </w:r>
          </w:p>
        </w:tc>
      </w:tr>
      <w:tr w:rsidR="00176BF1" w:rsidRPr="00077BB2" w14:paraId="0C76FB5D" w14:textId="77777777" w:rsidTr="00C55004">
        <w:trPr>
          <w:cantSplit/>
          <w:trHeight w:val="411"/>
        </w:trPr>
        <w:tc>
          <w:tcPr>
            <w:tcW w:w="1273" w:type="pct"/>
            <w:vMerge/>
            <w:tcBorders>
              <w:top w:val="single" w:sz="6" w:space="0" w:color="auto"/>
              <w:left w:val="single" w:sz="6" w:space="0" w:color="auto"/>
              <w:bottom w:val="nil"/>
              <w:right w:val="single" w:sz="6" w:space="0" w:color="auto"/>
            </w:tcBorders>
            <w:vAlign w:val="center"/>
            <w:hideMark/>
          </w:tcPr>
          <w:p w14:paraId="30D5E38C" w14:textId="77777777" w:rsidR="00176BF1" w:rsidRPr="00077BB2" w:rsidRDefault="00176BF1" w:rsidP="00C55004">
            <w:pPr>
              <w:rPr>
                <w:rFonts w:ascii="Times New Roman" w:hAnsi="Times New Roman" w:cs="Times New Roman"/>
                <w:lang w:val="uk-UA"/>
              </w:rPr>
            </w:pPr>
          </w:p>
        </w:tc>
        <w:tc>
          <w:tcPr>
            <w:tcW w:w="1272" w:type="pct"/>
            <w:tcBorders>
              <w:top w:val="single" w:sz="4" w:space="0" w:color="auto"/>
              <w:left w:val="single" w:sz="6" w:space="0" w:color="auto"/>
              <w:bottom w:val="nil"/>
              <w:right w:val="single" w:sz="6" w:space="0" w:color="auto"/>
            </w:tcBorders>
            <w:hideMark/>
          </w:tcPr>
          <w:p w14:paraId="18874FAC"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Образотворче  мистецтво</w:t>
            </w:r>
          </w:p>
        </w:tc>
        <w:tc>
          <w:tcPr>
            <w:tcW w:w="287" w:type="pct"/>
            <w:tcBorders>
              <w:top w:val="single" w:sz="4" w:space="0" w:color="auto"/>
              <w:left w:val="single" w:sz="6" w:space="0" w:color="auto"/>
              <w:bottom w:val="nil"/>
              <w:right w:val="single" w:sz="4" w:space="0" w:color="auto"/>
            </w:tcBorders>
            <w:vAlign w:val="center"/>
            <w:hideMark/>
          </w:tcPr>
          <w:p w14:paraId="1A083CD9"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6" w:type="pct"/>
            <w:tcBorders>
              <w:top w:val="single" w:sz="4" w:space="0" w:color="auto"/>
              <w:left w:val="single" w:sz="4" w:space="0" w:color="auto"/>
              <w:bottom w:val="nil"/>
              <w:right w:val="single" w:sz="6" w:space="0" w:color="auto"/>
            </w:tcBorders>
            <w:vAlign w:val="center"/>
            <w:hideMark/>
          </w:tcPr>
          <w:p w14:paraId="49130F9F"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287" w:type="pct"/>
            <w:tcBorders>
              <w:top w:val="single" w:sz="4" w:space="0" w:color="auto"/>
              <w:left w:val="single" w:sz="4" w:space="0" w:color="auto"/>
              <w:bottom w:val="nil"/>
              <w:right w:val="single" w:sz="4" w:space="0" w:color="auto"/>
            </w:tcBorders>
            <w:hideMark/>
          </w:tcPr>
          <w:p w14:paraId="7B4B28D7"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15" w:type="pct"/>
            <w:tcBorders>
              <w:top w:val="single" w:sz="4" w:space="0" w:color="auto"/>
              <w:left w:val="single" w:sz="4" w:space="0" w:color="auto"/>
              <w:bottom w:val="nil"/>
              <w:right w:val="single" w:sz="6" w:space="0" w:color="auto"/>
            </w:tcBorders>
            <w:vAlign w:val="center"/>
            <w:hideMark/>
          </w:tcPr>
          <w:p w14:paraId="0D6AB76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66" w:type="pct"/>
            <w:tcBorders>
              <w:top w:val="single" w:sz="4" w:space="0" w:color="auto"/>
              <w:left w:val="single" w:sz="4" w:space="0" w:color="auto"/>
              <w:bottom w:val="nil"/>
              <w:right w:val="single" w:sz="4" w:space="0" w:color="auto"/>
            </w:tcBorders>
            <w:vAlign w:val="center"/>
            <w:hideMark/>
          </w:tcPr>
          <w:p w14:paraId="520A57C3"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346" w:type="pct"/>
            <w:tcBorders>
              <w:top w:val="single" w:sz="4" w:space="0" w:color="auto"/>
              <w:left w:val="single" w:sz="4" w:space="0" w:color="auto"/>
              <w:bottom w:val="nil"/>
              <w:right w:val="single" w:sz="4" w:space="0" w:color="auto"/>
            </w:tcBorders>
            <w:vAlign w:val="center"/>
            <w:hideMark/>
          </w:tcPr>
          <w:p w14:paraId="71D5A4E9"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w:t>
            </w:r>
          </w:p>
        </w:tc>
        <w:tc>
          <w:tcPr>
            <w:tcW w:w="567" w:type="pct"/>
            <w:tcBorders>
              <w:top w:val="single" w:sz="4" w:space="0" w:color="auto"/>
              <w:left w:val="single" w:sz="4" w:space="0" w:color="auto"/>
              <w:bottom w:val="nil"/>
              <w:right w:val="single" w:sz="6" w:space="0" w:color="auto"/>
            </w:tcBorders>
            <w:vAlign w:val="center"/>
            <w:hideMark/>
          </w:tcPr>
          <w:p w14:paraId="2C246D04"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6</w:t>
            </w:r>
          </w:p>
        </w:tc>
      </w:tr>
      <w:tr w:rsidR="00176BF1" w:rsidRPr="00077BB2" w14:paraId="4855FEB6" w14:textId="77777777" w:rsidTr="00C55004">
        <w:trPr>
          <w:cantSplit/>
          <w:trHeight w:val="418"/>
        </w:trPr>
        <w:tc>
          <w:tcPr>
            <w:tcW w:w="1273" w:type="pct"/>
            <w:tcBorders>
              <w:top w:val="single" w:sz="6" w:space="0" w:color="auto"/>
              <w:left w:val="single" w:sz="6" w:space="0" w:color="auto"/>
              <w:bottom w:val="nil"/>
              <w:right w:val="single" w:sz="6" w:space="0" w:color="auto"/>
            </w:tcBorders>
            <w:vAlign w:val="center"/>
            <w:hideMark/>
          </w:tcPr>
          <w:p w14:paraId="4B95C82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Фізкультурна</w:t>
            </w:r>
          </w:p>
        </w:tc>
        <w:tc>
          <w:tcPr>
            <w:tcW w:w="1272" w:type="pct"/>
            <w:tcBorders>
              <w:top w:val="single" w:sz="6" w:space="0" w:color="auto"/>
              <w:left w:val="single" w:sz="6" w:space="0" w:color="auto"/>
              <w:bottom w:val="nil"/>
              <w:right w:val="single" w:sz="6" w:space="0" w:color="auto"/>
            </w:tcBorders>
            <w:vAlign w:val="center"/>
            <w:hideMark/>
          </w:tcPr>
          <w:p w14:paraId="4C2C1778"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 xml:space="preserve">Фізична культура </w:t>
            </w:r>
          </w:p>
        </w:tc>
        <w:tc>
          <w:tcPr>
            <w:tcW w:w="287" w:type="pct"/>
            <w:tcBorders>
              <w:top w:val="single" w:sz="6" w:space="0" w:color="auto"/>
              <w:left w:val="single" w:sz="6" w:space="0" w:color="auto"/>
              <w:bottom w:val="nil"/>
              <w:right w:val="single" w:sz="4" w:space="0" w:color="auto"/>
            </w:tcBorders>
            <w:vAlign w:val="center"/>
            <w:hideMark/>
          </w:tcPr>
          <w:p w14:paraId="528D433D"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286" w:type="pct"/>
            <w:tcBorders>
              <w:top w:val="single" w:sz="6" w:space="0" w:color="auto"/>
              <w:left w:val="single" w:sz="4" w:space="0" w:color="auto"/>
              <w:bottom w:val="nil"/>
              <w:right w:val="single" w:sz="6" w:space="0" w:color="auto"/>
            </w:tcBorders>
            <w:vAlign w:val="center"/>
            <w:hideMark/>
          </w:tcPr>
          <w:p w14:paraId="1059638A"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287" w:type="pct"/>
            <w:tcBorders>
              <w:top w:val="single" w:sz="6" w:space="0" w:color="auto"/>
              <w:left w:val="single" w:sz="4" w:space="0" w:color="auto"/>
              <w:bottom w:val="nil"/>
              <w:right w:val="single" w:sz="4" w:space="0" w:color="auto"/>
            </w:tcBorders>
            <w:hideMark/>
          </w:tcPr>
          <w:p w14:paraId="504C5995"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315" w:type="pct"/>
            <w:tcBorders>
              <w:top w:val="single" w:sz="6" w:space="0" w:color="auto"/>
              <w:left w:val="single" w:sz="4" w:space="0" w:color="auto"/>
              <w:bottom w:val="nil"/>
              <w:right w:val="single" w:sz="6" w:space="0" w:color="auto"/>
            </w:tcBorders>
            <w:vAlign w:val="center"/>
            <w:hideMark/>
          </w:tcPr>
          <w:p w14:paraId="1C1588AA"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366" w:type="pct"/>
            <w:tcBorders>
              <w:top w:val="single" w:sz="6" w:space="0" w:color="auto"/>
              <w:left w:val="single" w:sz="4" w:space="0" w:color="auto"/>
              <w:bottom w:val="nil"/>
              <w:right w:val="single" w:sz="4" w:space="0" w:color="auto"/>
            </w:tcBorders>
            <w:vAlign w:val="center"/>
            <w:hideMark/>
          </w:tcPr>
          <w:p w14:paraId="0128ABF1"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346" w:type="pct"/>
            <w:tcBorders>
              <w:top w:val="single" w:sz="6" w:space="0" w:color="auto"/>
              <w:left w:val="single" w:sz="4" w:space="0" w:color="auto"/>
              <w:bottom w:val="nil"/>
              <w:right w:val="single" w:sz="4" w:space="0" w:color="auto"/>
            </w:tcBorders>
            <w:vAlign w:val="center"/>
            <w:hideMark/>
          </w:tcPr>
          <w:p w14:paraId="1058E949"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3</w:t>
            </w:r>
          </w:p>
        </w:tc>
        <w:tc>
          <w:tcPr>
            <w:tcW w:w="567" w:type="pct"/>
            <w:tcBorders>
              <w:top w:val="single" w:sz="6" w:space="0" w:color="auto"/>
              <w:left w:val="single" w:sz="4" w:space="0" w:color="auto"/>
              <w:bottom w:val="nil"/>
              <w:right w:val="single" w:sz="6" w:space="0" w:color="auto"/>
            </w:tcBorders>
            <w:vAlign w:val="center"/>
            <w:hideMark/>
          </w:tcPr>
          <w:p w14:paraId="3DFA59DB" w14:textId="77777777" w:rsidR="00176BF1" w:rsidRPr="00077BB2" w:rsidRDefault="00176BF1" w:rsidP="00C55004">
            <w:pPr>
              <w:rPr>
                <w:rFonts w:ascii="Times New Roman" w:hAnsi="Times New Roman" w:cs="Times New Roman"/>
                <w:lang w:val="uk-UA"/>
              </w:rPr>
            </w:pPr>
            <w:r w:rsidRPr="00077BB2">
              <w:rPr>
                <w:rFonts w:ascii="Times New Roman" w:hAnsi="Times New Roman" w:cs="Times New Roman"/>
                <w:lang w:val="uk-UA"/>
              </w:rPr>
              <w:t>18</w:t>
            </w:r>
          </w:p>
        </w:tc>
      </w:tr>
      <w:tr w:rsidR="00176BF1" w:rsidRPr="00077BB2" w14:paraId="30C4DA46" w14:textId="77777777" w:rsidTr="00C55004">
        <w:trPr>
          <w:cantSplit/>
        </w:trPr>
        <w:tc>
          <w:tcPr>
            <w:tcW w:w="1273" w:type="pct"/>
            <w:tcBorders>
              <w:top w:val="single" w:sz="6" w:space="0" w:color="auto"/>
              <w:left w:val="single" w:sz="6" w:space="0" w:color="auto"/>
              <w:bottom w:val="single" w:sz="6" w:space="0" w:color="auto"/>
              <w:right w:val="single" w:sz="6" w:space="0" w:color="auto"/>
            </w:tcBorders>
            <w:shd w:val="clear" w:color="auto" w:fill="FFFFFF"/>
            <w:hideMark/>
          </w:tcPr>
          <w:p w14:paraId="26196DAD"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Усього</w:t>
            </w:r>
          </w:p>
        </w:tc>
        <w:tc>
          <w:tcPr>
            <w:tcW w:w="1272" w:type="pct"/>
            <w:tcBorders>
              <w:top w:val="single" w:sz="6" w:space="0" w:color="auto"/>
              <w:left w:val="single" w:sz="6" w:space="0" w:color="auto"/>
              <w:bottom w:val="single" w:sz="6" w:space="0" w:color="auto"/>
              <w:right w:val="single" w:sz="6" w:space="0" w:color="auto"/>
            </w:tcBorders>
            <w:shd w:val="clear" w:color="auto" w:fill="FFFFFF"/>
          </w:tcPr>
          <w:p w14:paraId="38914C5B" w14:textId="77777777" w:rsidR="00176BF1" w:rsidRPr="00077BB2" w:rsidRDefault="00176BF1" w:rsidP="00C55004">
            <w:pPr>
              <w:rPr>
                <w:rFonts w:ascii="Times New Roman" w:hAnsi="Times New Roman" w:cs="Times New Roman"/>
                <w:b/>
                <w:lang w:val="uk-UA"/>
              </w:rPr>
            </w:pPr>
          </w:p>
        </w:tc>
        <w:tc>
          <w:tcPr>
            <w:tcW w:w="287" w:type="pct"/>
            <w:tcBorders>
              <w:top w:val="single" w:sz="6" w:space="0" w:color="auto"/>
              <w:left w:val="single" w:sz="6" w:space="0" w:color="auto"/>
              <w:bottom w:val="single" w:sz="6" w:space="0" w:color="auto"/>
              <w:right w:val="single" w:sz="4" w:space="0" w:color="auto"/>
            </w:tcBorders>
            <w:shd w:val="clear" w:color="auto" w:fill="FFFFFF"/>
            <w:vAlign w:val="center"/>
            <w:hideMark/>
          </w:tcPr>
          <w:p w14:paraId="392B15FA"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19+3</w:t>
            </w:r>
          </w:p>
        </w:tc>
        <w:tc>
          <w:tcPr>
            <w:tcW w:w="286" w:type="pct"/>
            <w:tcBorders>
              <w:top w:val="single" w:sz="6" w:space="0" w:color="auto"/>
              <w:left w:val="single" w:sz="4" w:space="0" w:color="auto"/>
              <w:bottom w:val="single" w:sz="6" w:space="0" w:color="auto"/>
              <w:right w:val="single" w:sz="6" w:space="0" w:color="auto"/>
            </w:tcBorders>
            <w:shd w:val="clear" w:color="auto" w:fill="FFFFFF"/>
            <w:vAlign w:val="center"/>
            <w:hideMark/>
          </w:tcPr>
          <w:p w14:paraId="44F6E645" w14:textId="77777777" w:rsidR="00176BF1" w:rsidRPr="00077BB2" w:rsidRDefault="00176BF1" w:rsidP="00C55004">
            <w:pPr>
              <w:rPr>
                <w:rFonts w:ascii="Times New Roman" w:hAnsi="Times New Roman" w:cs="Times New Roman"/>
                <w:b/>
              </w:rPr>
            </w:pPr>
            <w:r w:rsidRPr="00077BB2">
              <w:rPr>
                <w:rFonts w:ascii="Times New Roman" w:hAnsi="Times New Roman" w:cs="Times New Roman"/>
                <w:b/>
                <w:lang w:val="uk-UA"/>
              </w:rPr>
              <w:t>21+3</w:t>
            </w:r>
          </w:p>
        </w:tc>
        <w:tc>
          <w:tcPr>
            <w:tcW w:w="287" w:type="pct"/>
            <w:tcBorders>
              <w:top w:val="single" w:sz="6" w:space="0" w:color="auto"/>
              <w:left w:val="single" w:sz="4" w:space="0" w:color="auto"/>
              <w:bottom w:val="single" w:sz="6" w:space="0" w:color="auto"/>
              <w:right w:val="single" w:sz="4" w:space="0" w:color="auto"/>
            </w:tcBorders>
            <w:shd w:val="clear" w:color="auto" w:fill="FFFFFF"/>
            <w:hideMark/>
          </w:tcPr>
          <w:p w14:paraId="4EECC5B9" w14:textId="77777777" w:rsidR="00176BF1" w:rsidRPr="00077BB2" w:rsidRDefault="00176BF1" w:rsidP="00C55004">
            <w:pPr>
              <w:rPr>
                <w:rFonts w:ascii="Times New Roman" w:hAnsi="Times New Roman" w:cs="Times New Roman"/>
                <w:b/>
              </w:rPr>
            </w:pPr>
            <w:r w:rsidRPr="00077BB2">
              <w:rPr>
                <w:rFonts w:ascii="Times New Roman" w:hAnsi="Times New Roman" w:cs="Times New Roman"/>
                <w:b/>
                <w:lang w:val="uk-UA"/>
              </w:rPr>
              <w:t>22+3</w:t>
            </w:r>
          </w:p>
        </w:tc>
        <w:tc>
          <w:tcPr>
            <w:tcW w:w="315" w:type="pct"/>
            <w:tcBorders>
              <w:top w:val="single" w:sz="6" w:space="0" w:color="auto"/>
              <w:left w:val="single" w:sz="4" w:space="0" w:color="auto"/>
              <w:bottom w:val="single" w:sz="6" w:space="0" w:color="auto"/>
              <w:right w:val="single" w:sz="6" w:space="0" w:color="auto"/>
            </w:tcBorders>
            <w:shd w:val="clear" w:color="auto" w:fill="FFFFFF"/>
            <w:vAlign w:val="center"/>
            <w:hideMark/>
          </w:tcPr>
          <w:p w14:paraId="6C6A302F" w14:textId="77777777" w:rsidR="00176BF1" w:rsidRPr="00077BB2" w:rsidRDefault="00176BF1" w:rsidP="00C55004">
            <w:pPr>
              <w:rPr>
                <w:rFonts w:ascii="Times New Roman" w:hAnsi="Times New Roman" w:cs="Times New Roman"/>
                <w:b/>
              </w:rPr>
            </w:pPr>
            <w:r w:rsidRPr="00077BB2">
              <w:rPr>
                <w:rFonts w:ascii="Times New Roman" w:hAnsi="Times New Roman" w:cs="Times New Roman"/>
                <w:b/>
                <w:lang w:val="uk-UA"/>
              </w:rPr>
              <w:t>22+3</w:t>
            </w:r>
          </w:p>
        </w:tc>
        <w:tc>
          <w:tcPr>
            <w:tcW w:w="36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0C75D15"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22+3</w:t>
            </w:r>
          </w:p>
        </w:tc>
        <w:tc>
          <w:tcPr>
            <w:tcW w:w="34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B4AB895"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22+3</w:t>
            </w:r>
          </w:p>
        </w:tc>
        <w:tc>
          <w:tcPr>
            <w:tcW w:w="567" w:type="pct"/>
            <w:tcBorders>
              <w:top w:val="single" w:sz="6" w:space="0" w:color="auto"/>
              <w:left w:val="single" w:sz="4" w:space="0" w:color="auto"/>
              <w:bottom w:val="single" w:sz="6" w:space="0" w:color="auto"/>
              <w:right w:val="single" w:sz="6" w:space="0" w:color="auto"/>
            </w:tcBorders>
            <w:shd w:val="clear" w:color="auto" w:fill="FFFFFF"/>
            <w:vAlign w:val="center"/>
            <w:hideMark/>
          </w:tcPr>
          <w:p w14:paraId="3C9810AF"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128+18</w:t>
            </w:r>
          </w:p>
        </w:tc>
      </w:tr>
      <w:tr w:rsidR="00176BF1" w:rsidRPr="00077BB2" w14:paraId="4437B4F4" w14:textId="77777777" w:rsidTr="00C55004">
        <w:trPr>
          <w:cantSplit/>
          <w:trHeight w:val="630"/>
        </w:trPr>
        <w:tc>
          <w:tcPr>
            <w:tcW w:w="2545" w:type="pct"/>
            <w:gridSpan w:val="2"/>
            <w:tcBorders>
              <w:top w:val="single" w:sz="6" w:space="0" w:color="auto"/>
              <w:left w:val="single" w:sz="6" w:space="0" w:color="auto"/>
              <w:bottom w:val="single" w:sz="6" w:space="0" w:color="auto"/>
              <w:right w:val="single" w:sz="6" w:space="0" w:color="auto"/>
            </w:tcBorders>
            <w:hideMark/>
          </w:tcPr>
          <w:p w14:paraId="0AF67AF6"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 xml:space="preserve">Гранично допустиме тижневе навчальне навантаження на учня </w:t>
            </w:r>
          </w:p>
        </w:tc>
        <w:tc>
          <w:tcPr>
            <w:tcW w:w="287" w:type="pct"/>
            <w:tcBorders>
              <w:top w:val="single" w:sz="6" w:space="0" w:color="auto"/>
              <w:left w:val="single" w:sz="6" w:space="0" w:color="auto"/>
              <w:bottom w:val="single" w:sz="6" w:space="0" w:color="auto"/>
              <w:right w:val="single" w:sz="4" w:space="0" w:color="auto"/>
            </w:tcBorders>
            <w:vAlign w:val="center"/>
            <w:hideMark/>
          </w:tcPr>
          <w:p w14:paraId="2CD7E671"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20</w:t>
            </w:r>
          </w:p>
        </w:tc>
        <w:tc>
          <w:tcPr>
            <w:tcW w:w="287" w:type="pct"/>
            <w:tcBorders>
              <w:top w:val="single" w:sz="6" w:space="0" w:color="auto"/>
              <w:left w:val="single" w:sz="4" w:space="0" w:color="auto"/>
              <w:bottom w:val="single" w:sz="6" w:space="0" w:color="auto"/>
              <w:right w:val="single" w:sz="6" w:space="0" w:color="auto"/>
            </w:tcBorders>
            <w:vAlign w:val="center"/>
            <w:hideMark/>
          </w:tcPr>
          <w:p w14:paraId="71B043EE"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22</w:t>
            </w:r>
          </w:p>
        </w:tc>
        <w:tc>
          <w:tcPr>
            <w:tcW w:w="287" w:type="pct"/>
            <w:tcBorders>
              <w:top w:val="single" w:sz="6" w:space="0" w:color="auto"/>
              <w:left w:val="single" w:sz="4" w:space="0" w:color="auto"/>
              <w:bottom w:val="single" w:sz="6" w:space="0" w:color="auto"/>
              <w:right w:val="single" w:sz="4" w:space="0" w:color="auto"/>
            </w:tcBorders>
            <w:hideMark/>
          </w:tcPr>
          <w:p w14:paraId="122AFB39"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23</w:t>
            </w:r>
          </w:p>
        </w:tc>
        <w:tc>
          <w:tcPr>
            <w:tcW w:w="315" w:type="pct"/>
            <w:tcBorders>
              <w:top w:val="single" w:sz="6" w:space="0" w:color="auto"/>
              <w:left w:val="single" w:sz="4" w:space="0" w:color="auto"/>
              <w:bottom w:val="single" w:sz="6" w:space="0" w:color="auto"/>
              <w:right w:val="single" w:sz="6" w:space="0" w:color="auto"/>
            </w:tcBorders>
            <w:vAlign w:val="center"/>
            <w:hideMark/>
          </w:tcPr>
          <w:p w14:paraId="15F473A1"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23</w:t>
            </w:r>
          </w:p>
        </w:tc>
        <w:tc>
          <w:tcPr>
            <w:tcW w:w="366" w:type="pct"/>
            <w:tcBorders>
              <w:top w:val="single" w:sz="6" w:space="0" w:color="auto"/>
              <w:left w:val="single" w:sz="4" w:space="0" w:color="auto"/>
              <w:bottom w:val="single" w:sz="6" w:space="0" w:color="auto"/>
              <w:right w:val="single" w:sz="4" w:space="0" w:color="auto"/>
            </w:tcBorders>
            <w:vAlign w:val="center"/>
            <w:hideMark/>
          </w:tcPr>
          <w:p w14:paraId="5E04AA9F"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23</w:t>
            </w:r>
          </w:p>
        </w:tc>
        <w:tc>
          <w:tcPr>
            <w:tcW w:w="346" w:type="pct"/>
            <w:tcBorders>
              <w:top w:val="single" w:sz="6" w:space="0" w:color="auto"/>
              <w:left w:val="single" w:sz="4" w:space="0" w:color="auto"/>
              <w:bottom w:val="single" w:sz="6" w:space="0" w:color="auto"/>
              <w:right w:val="single" w:sz="4" w:space="0" w:color="auto"/>
            </w:tcBorders>
            <w:vAlign w:val="center"/>
            <w:hideMark/>
          </w:tcPr>
          <w:p w14:paraId="74128C5F"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23</w:t>
            </w:r>
          </w:p>
        </w:tc>
        <w:tc>
          <w:tcPr>
            <w:tcW w:w="567" w:type="pct"/>
            <w:tcBorders>
              <w:top w:val="single" w:sz="6" w:space="0" w:color="auto"/>
              <w:left w:val="single" w:sz="4" w:space="0" w:color="auto"/>
              <w:bottom w:val="single" w:sz="6" w:space="0" w:color="auto"/>
              <w:right w:val="single" w:sz="6" w:space="0" w:color="auto"/>
            </w:tcBorders>
            <w:vAlign w:val="center"/>
            <w:hideMark/>
          </w:tcPr>
          <w:p w14:paraId="06A006F6" w14:textId="77777777" w:rsidR="00176BF1" w:rsidRPr="00077BB2" w:rsidRDefault="00176BF1" w:rsidP="00C55004">
            <w:pPr>
              <w:rPr>
                <w:rFonts w:ascii="Times New Roman" w:hAnsi="Times New Roman" w:cs="Times New Roman"/>
                <w:b/>
                <w:bCs/>
                <w:lang w:val="uk-UA"/>
              </w:rPr>
            </w:pPr>
            <w:r w:rsidRPr="00077BB2">
              <w:rPr>
                <w:rFonts w:ascii="Times New Roman" w:hAnsi="Times New Roman" w:cs="Times New Roman"/>
                <w:b/>
                <w:bCs/>
                <w:lang w:val="uk-UA"/>
              </w:rPr>
              <w:t>134</w:t>
            </w:r>
          </w:p>
        </w:tc>
      </w:tr>
      <w:tr w:rsidR="00176BF1" w:rsidRPr="00077BB2" w14:paraId="0D3D0CA2" w14:textId="77777777" w:rsidTr="00C55004">
        <w:trPr>
          <w:cantSplit/>
        </w:trPr>
        <w:tc>
          <w:tcPr>
            <w:tcW w:w="2545" w:type="pct"/>
            <w:gridSpan w:val="2"/>
            <w:tcBorders>
              <w:top w:val="single" w:sz="6" w:space="0" w:color="auto"/>
              <w:left w:val="single" w:sz="6" w:space="0" w:color="auto"/>
              <w:bottom w:val="single" w:sz="6" w:space="0" w:color="auto"/>
              <w:right w:val="single" w:sz="6" w:space="0" w:color="auto"/>
            </w:tcBorders>
            <w:hideMark/>
          </w:tcPr>
          <w:p w14:paraId="2825C737"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Всього</w:t>
            </w:r>
          </w:p>
        </w:tc>
        <w:tc>
          <w:tcPr>
            <w:tcW w:w="287" w:type="pct"/>
            <w:tcBorders>
              <w:top w:val="single" w:sz="6" w:space="0" w:color="auto"/>
              <w:left w:val="single" w:sz="6" w:space="0" w:color="auto"/>
              <w:bottom w:val="single" w:sz="6" w:space="0" w:color="auto"/>
              <w:right w:val="single" w:sz="4" w:space="0" w:color="auto"/>
            </w:tcBorders>
            <w:vAlign w:val="center"/>
            <w:hideMark/>
          </w:tcPr>
          <w:p w14:paraId="4C5842E6"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19+3</w:t>
            </w:r>
          </w:p>
        </w:tc>
        <w:tc>
          <w:tcPr>
            <w:tcW w:w="287" w:type="pct"/>
            <w:tcBorders>
              <w:top w:val="single" w:sz="6" w:space="0" w:color="auto"/>
              <w:left w:val="single" w:sz="4" w:space="0" w:color="auto"/>
              <w:bottom w:val="single" w:sz="6" w:space="0" w:color="auto"/>
              <w:right w:val="single" w:sz="6" w:space="0" w:color="auto"/>
            </w:tcBorders>
            <w:vAlign w:val="center"/>
            <w:hideMark/>
          </w:tcPr>
          <w:p w14:paraId="710B5B0D"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21+3</w:t>
            </w:r>
          </w:p>
        </w:tc>
        <w:tc>
          <w:tcPr>
            <w:tcW w:w="287" w:type="pct"/>
            <w:tcBorders>
              <w:top w:val="single" w:sz="6" w:space="0" w:color="auto"/>
              <w:left w:val="single" w:sz="4" w:space="0" w:color="auto"/>
              <w:bottom w:val="single" w:sz="6" w:space="0" w:color="auto"/>
              <w:right w:val="single" w:sz="4" w:space="0" w:color="auto"/>
            </w:tcBorders>
            <w:hideMark/>
          </w:tcPr>
          <w:p w14:paraId="5BB0F855"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22+3</w:t>
            </w:r>
          </w:p>
        </w:tc>
        <w:tc>
          <w:tcPr>
            <w:tcW w:w="315" w:type="pct"/>
            <w:tcBorders>
              <w:top w:val="single" w:sz="6" w:space="0" w:color="auto"/>
              <w:left w:val="single" w:sz="4" w:space="0" w:color="auto"/>
              <w:bottom w:val="single" w:sz="6" w:space="0" w:color="auto"/>
              <w:right w:val="single" w:sz="6" w:space="0" w:color="auto"/>
            </w:tcBorders>
            <w:vAlign w:val="center"/>
            <w:hideMark/>
          </w:tcPr>
          <w:p w14:paraId="2F33C366"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22+3</w:t>
            </w:r>
          </w:p>
        </w:tc>
        <w:tc>
          <w:tcPr>
            <w:tcW w:w="366" w:type="pct"/>
            <w:tcBorders>
              <w:top w:val="single" w:sz="6" w:space="0" w:color="auto"/>
              <w:left w:val="single" w:sz="4" w:space="0" w:color="auto"/>
              <w:bottom w:val="single" w:sz="6" w:space="0" w:color="auto"/>
              <w:right w:val="single" w:sz="4" w:space="0" w:color="auto"/>
            </w:tcBorders>
            <w:vAlign w:val="center"/>
            <w:hideMark/>
          </w:tcPr>
          <w:p w14:paraId="6FDBF6D2"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22+3</w:t>
            </w:r>
          </w:p>
        </w:tc>
        <w:tc>
          <w:tcPr>
            <w:tcW w:w="346" w:type="pct"/>
            <w:tcBorders>
              <w:top w:val="single" w:sz="6" w:space="0" w:color="auto"/>
              <w:left w:val="single" w:sz="4" w:space="0" w:color="auto"/>
              <w:bottom w:val="single" w:sz="6" w:space="0" w:color="auto"/>
              <w:right w:val="single" w:sz="4" w:space="0" w:color="auto"/>
            </w:tcBorders>
            <w:vAlign w:val="center"/>
            <w:hideMark/>
          </w:tcPr>
          <w:p w14:paraId="6498BD2A"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22+3</w:t>
            </w:r>
          </w:p>
        </w:tc>
        <w:tc>
          <w:tcPr>
            <w:tcW w:w="567" w:type="pct"/>
            <w:tcBorders>
              <w:top w:val="single" w:sz="6" w:space="0" w:color="auto"/>
              <w:left w:val="single" w:sz="4" w:space="0" w:color="auto"/>
              <w:bottom w:val="single" w:sz="6" w:space="0" w:color="auto"/>
              <w:right w:val="single" w:sz="6" w:space="0" w:color="auto"/>
            </w:tcBorders>
            <w:vAlign w:val="center"/>
            <w:hideMark/>
          </w:tcPr>
          <w:p w14:paraId="529DDD3B"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128+18</w:t>
            </w:r>
          </w:p>
        </w:tc>
      </w:tr>
      <w:tr w:rsidR="00176BF1" w:rsidRPr="00077BB2" w14:paraId="1652CC2A" w14:textId="77777777" w:rsidTr="00C55004">
        <w:trPr>
          <w:cantSplit/>
          <w:trHeight w:val="832"/>
        </w:trPr>
        <w:tc>
          <w:tcPr>
            <w:tcW w:w="2545" w:type="pct"/>
            <w:gridSpan w:val="2"/>
            <w:tcBorders>
              <w:top w:val="single" w:sz="6" w:space="0" w:color="auto"/>
              <w:left w:val="single" w:sz="6" w:space="0" w:color="auto"/>
              <w:bottom w:val="single" w:sz="6" w:space="0" w:color="auto"/>
              <w:right w:val="single" w:sz="6" w:space="0" w:color="auto"/>
            </w:tcBorders>
            <w:hideMark/>
          </w:tcPr>
          <w:p w14:paraId="7A1A616A"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Сумарна кількість навчальних годин інваріантної і варіативної складових, що фінансується з бюджету (без урахування поділу класів на групи)</w:t>
            </w:r>
          </w:p>
        </w:tc>
        <w:tc>
          <w:tcPr>
            <w:tcW w:w="287" w:type="pct"/>
            <w:tcBorders>
              <w:top w:val="single" w:sz="6" w:space="0" w:color="auto"/>
              <w:left w:val="single" w:sz="6" w:space="0" w:color="auto"/>
              <w:bottom w:val="single" w:sz="6" w:space="0" w:color="auto"/>
              <w:right w:val="single" w:sz="4" w:space="0" w:color="auto"/>
            </w:tcBorders>
            <w:vAlign w:val="center"/>
            <w:hideMark/>
          </w:tcPr>
          <w:p w14:paraId="6118130C"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22</w:t>
            </w:r>
          </w:p>
        </w:tc>
        <w:tc>
          <w:tcPr>
            <w:tcW w:w="287" w:type="pct"/>
            <w:tcBorders>
              <w:top w:val="single" w:sz="6" w:space="0" w:color="auto"/>
              <w:left w:val="single" w:sz="4" w:space="0" w:color="auto"/>
              <w:bottom w:val="single" w:sz="6" w:space="0" w:color="auto"/>
              <w:right w:val="single" w:sz="6" w:space="0" w:color="auto"/>
            </w:tcBorders>
            <w:vAlign w:val="center"/>
            <w:hideMark/>
          </w:tcPr>
          <w:p w14:paraId="739F90CB"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24</w:t>
            </w:r>
          </w:p>
        </w:tc>
        <w:tc>
          <w:tcPr>
            <w:tcW w:w="287" w:type="pct"/>
            <w:tcBorders>
              <w:top w:val="single" w:sz="6" w:space="0" w:color="auto"/>
              <w:left w:val="single" w:sz="4" w:space="0" w:color="auto"/>
              <w:bottom w:val="single" w:sz="6" w:space="0" w:color="auto"/>
              <w:right w:val="single" w:sz="4" w:space="0" w:color="auto"/>
            </w:tcBorders>
            <w:hideMark/>
          </w:tcPr>
          <w:p w14:paraId="4B82A8FE"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25</w:t>
            </w:r>
          </w:p>
        </w:tc>
        <w:tc>
          <w:tcPr>
            <w:tcW w:w="315" w:type="pct"/>
            <w:tcBorders>
              <w:top w:val="single" w:sz="6" w:space="0" w:color="auto"/>
              <w:left w:val="single" w:sz="4" w:space="0" w:color="auto"/>
              <w:bottom w:val="single" w:sz="6" w:space="0" w:color="auto"/>
              <w:right w:val="single" w:sz="6" w:space="0" w:color="auto"/>
            </w:tcBorders>
            <w:vAlign w:val="center"/>
            <w:hideMark/>
          </w:tcPr>
          <w:p w14:paraId="6E99EBD1"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25</w:t>
            </w:r>
          </w:p>
        </w:tc>
        <w:tc>
          <w:tcPr>
            <w:tcW w:w="366" w:type="pct"/>
            <w:tcBorders>
              <w:top w:val="single" w:sz="6" w:space="0" w:color="auto"/>
              <w:left w:val="single" w:sz="4" w:space="0" w:color="auto"/>
              <w:bottom w:val="single" w:sz="6" w:space="0" w:color="auto"/>
              <w:right w:val="single" w:sz="4" w:space="0" w:color="auto"/>
            </w:tcBorders>
            <w:vAlign w:val="center"/>
            <w:hideMark/>
          </w:tcPr>
          <w:p w14:paraId="21F89F13"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25</w:t>
            </w:r>
          </w:p>
        </w:tc>
        <w:tc>
          <w:tcPr>
            <w:tcW w:w="346" w:type="pct"/>
            <w:tcBorders>
              <w:top w:val="single" w:sz="6" w:space="0" w:color="auto"/>
              <w:left w:val="single" w:sz="4" w:space="0" w:color="auto"/>
              <w:bottom w:val="single" w:sz="6" w:space="0" w:color="auto"/>
              <w:right w:val="single" w:sz="4" w:space="0" w:color="auto"/>
            </w:tcBorders>
            <w:vAlign w:val="center"/>
            <w:hideMark/>
          </w:tcPr>
          <w:p w14:paraId="59FB4FFA"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25</w:t>
            </w:r>
          </w:p>
        </w:tc>
        <w:tc>
          <w:tcPr>
            <w:tcW w:w="567" w:type="pct"/>
            <w:tcBorders>
              <w:top w:val="single" w:sz="6" w:space="0" w:color="auto"/>
              <w:left w:val="single" w:sz="4" w:space="0" w:color="auto"/>
              <w:bottom w:val="single" w:sz="6" w:space="0" w:color="auto"/>
              <w:right w:val="single" w:sz="6" w:space="0" w:color="auto"/>
            </w:tcBorders>
            <w:vAlign w:val="center"/>
            <w:hideMark/>
          </w:tcPr>
          <w:p w14:paraId="19380CE1" w14:textId="77777777" w:rsidR="00176BF1" w:rsidRPr="00077BB2" w:rsidRDefault="00176BF1" w:rsidP="00C55004">
            <w:pPr>
              <w:rPr>
                <w:rFonts w:ascii="Times New Roman" w:hAnsi="Times New Roman" w:cs="Times New Roman"/>
                <w:b/>
                <w:lang w:val="uk-UA"/>
              </w:rPr>
            </w:pPr>
            <w:r w:rsidRPr="00077BB2">
              <w:rPr>
                <w:rFonts w:ascii="Times New Roman" w:hAnsi="Times New Roman" w:cs="Times New Roman"/>
                <w:b/>
                <w:lang w:val="uk-UA"/>
              </w:rPr>
              <w:t>146</w:t>
            </w:r>
          </w:p>
        </w:tc>
      </w:tr>
    </w:tbl>
    <w:p w14:paraId="0716DCA4" w14:textId="6B4DEF87" w:rsidR="00537312" w:rsidRPr="00C802EE" w:rsidRDefault="00176BF1" w:rsidP="00C802EE">
      <w:pPr>
        <w:rPr>
          <w:rFonts w:ascii="Times New Roman" w:hAnsi="Times New Roman" w:cs="Times New Roman"/>
          <w:bCs/>
          <w:lang w:val="uk-UA"/>
        </w:rPr>
      </w:pPr>
      <w:r w:rsidRPr="00077BB2">
        <w:rPr>
          <w:rFonts w:ascii="Times New Roman" w:hAnsi="Times New Roman" w:cs="Times New Roman"/>
          <w:bCs/>
          <w:lang w:val="uk-UA"/>
        </w:rPr>
        <w:t xml:space="preserve">       </w:t>
      </w:r>
    </w:p>
    <w:p w14:paraId="131B37B4" w14:textId="77777777" w:rsidR="00537312" w:rsidRPr="00161C4F" w:rsidRDefault="00537312" w:rsidP="000C67E1">
      <w:pPr>
        <w:snapToGrid w:val="0"/>
        <w:spacing w:line="226" w:lineRule="auto"/>
        <w:ind w:firstLine="680"/>
        <w:jc w:val="both"/>
        <w:rPr>
          <w:rFonts w:ascii="Times New Roman" w:eastAsia="Times New Roman" w:hAnsi="Times New Roman" w:cs="Times New Roman"/>
          <w:spacing w:val="-4"/>
          <w:lang w:val="uk-UA" w:eastAsia="ru-RU"/>
        </w:rPr>
      </w:pPr>
      <w:r w:rsidRPr="00161C4F">
        <w:rPr>
          <w:rFonts w:ascii="Times New Roman" w:eastAsia="Times New Roman" w:hAnsi="Times New Roman" w:cs="Times New Roman"/>
          <w:spacing w:val="-4"/>
          <w:lang w:val="uk-UA" w:eastAsia="ru-RU"/>
        </w:rPr>
        <w:t xml:space="preserve">* Години, передбачені для фізичної культури, не враховуються під час визначення гранично допустимого навантаження учнів. </w:t>
      </w:r>
    </w:p>
    <w:p w14:paraId="1634A9BE" w14:textId="77777777" w:rsidR="00843B31" w:rsidRPr="00843B31" w:rsidRDefault="00843B31" w:rsidP="00843B31">
      <w:pPr>
        <w:spacing w:line="225" w:lineRule="auto"/>
        <w:ind w:firstLine="708"/>
        <w:jc w:val="both"/>
        <w:rPr>
          <w:rFonts w:ascii="Times New Roman" w:eastAsia="Times New Roman" w:hAnsi="Times New Roman" w:cs="Times New Roman"/>
          <w:b/>
          <w:color w:val="auto"/>
          <w:spacing w:val="-4"/>
          <w:sz w:val="16"/>
          <w:highlight w:val="green"/>
          <w:lang w:val="uk-UA" w:bidi="ar-SA"/>
        </w:rPr>
      </w:pPr>
    </w:p>
    <w:p w14:paraId="7D609E15" w14:textId="77777777" w:rsidR="00537312" w:rsidRPr="00161C4F" w:rsidRDefault="00537312" w:rsidP="00BD38BE">
      <w:pPr>
        <w:snapToGrid w:val="0"/>
        <w:spacing w:line="226" w:lineRule="auto"/>
        <w:ind w:firstLine="708"/>
        <w:jc w:val="both"/>
        <w:rPr>
          <w:rFonts w:ascii="Times New Roman" w:eastAsia="Times New Roman" w:hAnsi="Times New Roman" w:cs="Times New Roman"/>
          <w:b/>
          <w:spacing w:val="-4"/>
          <w:lang w:val="uk-UA" w:eastAsia="ru-RU"/>
        </w:rPr>
      </w:pPr>
      <w:r w:rsidRPr="00161C4F">
        <w:rPr>
          <w:rFonts w:ascii="Times New Roman" w:eastAsia="Times New Roman" w:hAnsi="Times New Roman" w:cs="Times New Roman"/>
          <w:b/>
          <w:spacing w:val="-4"/>
          <w:lang w:val="uk-UA" w:eastAsia="ru-RU"/>
        </w:rPr>
        <w:t>Освітні галузі навчального плану для перших класів реалізуються через інтегровані курси і навчальні предмети.</w:t>
      </w:r>
    </w:p>
    <w:p w14:paraId="7E9D9771" w14:textId="77777777" w:rsidR="00537312" w:rsidRPr="00161C4F" w:rsidRDefault="00537312" w:rsidP="00574E38">
      <w:pPr>
        <w:snapToGrid w:val="0"/>
        <w:spacing w:line="226" w:lineRule="auto"/>
        <w:ind w:firstLine="709"/>
        <w:jc w:val="both"/>
        <w:rPr>
          <w:rFonts w:ascii="Times New Roman" w:eastAsia="Times New Roman" w:hAnsi="Times New Roman" w:cs="Times New Roman"/>
          <w:spacing w:val="-4"/>
          <w:lang w:val="uk-UA" w:eastAsia="ru-RU"/>
        </w:rPr>
      </w:pPr>
      <w:r w:rsidRPr="00161C4F">
        <w:rPr>
          <w:rFonts w:ascii="Times New Roman" w:eastAsia="Times New Roman" w:hAnsi="Times New Roman" w:cs="Times New Roman"/>
          <w:spacing w:val="-4"/>
          <w:lang w:val="uk-UA" w:eastAsia="ru-RU"/>
        </w:rPr>
        <w:t>Освітня галузь</w:t>
      </w:r>
      <w:r w:rsidR="00CA0093" w:rsidRPr="00161C4F">
        <w:rPr>
          <w:rFonts w:ascii="Times New Roman" w:eastAsia="Times New Roman" w:hAnsi="Times New Roman" w:cs="Times New Roman"/>
          <w:spacing w:val="-4"/>
          <w:lang w:val="uk-UA" w:eastAsia="ru-RU"/>
        </w:rPr>
        <w:t xml:space="preserve">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Мовно-літературна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представлена інтегрованим курсом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Навчання грамоти</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і окремим предметом </w:t>
      </w:r>
      <w:r w:rsidR="00C8651C">
        <w:rPr>
          <w:rFonts w:ascii="Times New Roman" w:eastAsia="Times New Roman" w:hAnsi="Times New Roman" w:cs="Times New Roman"/>
          <w:spacing w:val="-4"/>
          <w:lang w:val="uk-UA" w:eastAsia="ru-RU"/>
        </w:rPr>
        <w:t>«</w:t>
      </w:r>
      <w:r w:rsidR="000379A1">
        <w:rPr>
          <w:rFonts w:ascii="Times New Roman" w:eastAsia="Times New Roman" w:hAnsi="Times New Roman" w:cs="Times New Roman"/>
          <w:spacing w:val="-4"/>
          <w:lang w:val="uk-UA" w:eastAsia="ru-RU"/>
        </w:rPr>
        <w:t>Англійська</w:t>
      </w:r>
      <w:r w:rsidRPr="00161C4F">
        <w:rPr>
          <w:rFonts w:ascii="Times New Roman" w:eastAsia="Times New Roman" w:hAnsi="Times New Roman" w:cs="Times New Roman"/>
          <w:spacing w:val="-4"/>
          <w:lang w:val="uk-UA" w:eastAsia="ru-RU"/>
        </w:rPr>
        <w:t xml:space="preserve"> мова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w:t>
      </w:r>
    </w:p>
    <w:p w14:paraId="7EC7C827" w14:textId="77777777" w:rsidR="00537312" w:rsidRPr="00161C4F" w:rsidRDefault="00537312" w:rsidP="00574E38">
      <w:pPr>
        <w:snapToGrid w:val="0"/>
        <w:spacing w:line="226" w:lineRule="auto"/>
        <w:ind w:firstLine="709"/>
        <w:jc w:val="both"/>
        <w:rPr>
          <w:rFonts w:ascii="Times New Roman" w:eastAsia="Times New Roman" w:hAnsi="Times New Roman" w:cs="Times New Roman"/>
          <w:spacing w:val="-4"/>
          <w:lang w:val="uk-UA" w:eastAsia="ru-RU"/>
        </w:rPr>
      </w:pPr>
      <w:r w:rsidRPr="00161C4F">
        <w:rPr>
          <w:rFonts w:ascii="Times New Roman" w:eastAsia="Times New Roman" w:hAnsi="Times New Roman" w:cs="Times New Roman"/>
          <w:spacing w:val="-4"/>
          <w:lang w:val="uk-UA" w:eastAsia="ru-RU"/>
        </w:rPr>
        <w:t xml:space="preserve">Освітні галузі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Математична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w:t>
      </w:r>
      <w:r w:rsidR="00CA0093" w:rsidRPr="00161C4F">
        <w:rPr>
          <w:rFonts w:ascii="Times New Roman" w:eastAsia="Times New Roman" w:hAnsi="Times New Roman" w:cs="Times New Roman"/>
          <w:spacing w:val="-4"/>
          <w:lang w:val="uk-UA" w:eastAsia="ru-RU"/>
        </w:rPr>
        <w:t xml:space="preserve">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Технологічна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Фізкультурна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реалізу</w:t>
      </w:r>
      <w:r w:rsidR="00574E38" w:rsidRPr="00161C4F">
        <w:rPr>
          <w:rFonts w:ascii="Times New Roman" w:eastAsia="Times New Roman" w:hAnsi="Times New Roman" w:cs="Times New Roman"/>
          <w:spacing w:val="-4"/>
          <w:lang w:val="uk-UA" w:eastAsia="ru-RU"/>
        </w:rPr>
        <w:softHyphen/>
      </w:r>
      <w:r w:rsidRPr="00161C4F">
        <w:rPr>
          <w:rFonts w:ascii="Times New Roman" w:eastAsia="Times New Roman" w:hAnsi="Times New Roman" w:cs="Times New Roman"/>
          <w:spacing w:val="-4"/>
          <w:lang w:val="uk-UA" w:eastAsia="ru-RU"/>
        </w:rPr>
        <w:t xml:space="preserve">ються через окремі предмети, відповідно, </w:t>
      </w:r>
      <w:r w:rsidR="00574E38" w:rsidRPr="00161C4F">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Математика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w:t>
      </w:r>
      <w:r w:rsidR="00CA0093" w:rsidRPr="00161C4F">
        <w:rPr>
          <w:rFonts w:ascii="Times New Roman" w:eastAsia="Times New Roman" w:hAnsi="Times New Roman" w:cs="Times New Roman"/>
          <w:spacing w:val="-4"/>
          <w:lang w:val="uk-UA" w:eastAsia="ru-RU"/>
        </w:rPr>
        <w:t xml:space="preserve">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Дизайн і техно</w:t>
      </w:r>
      <w:r w:rsidR="00574E38" w:rsidRPr="00161C4F">
        <w:rPr>
          <w:rFonts w:ascii="Times New Roman" w:eastAsia="Times New Roman" w:hAnsi="Times New Roman" w:cs="Times New Roman"/>
          <w:spacing w:val="-4"/>
          <w:lang w:val="uk-UA" w:eastAsia="ru-RU"/>
        </w:rPr>
        <w:softHyphen/>
      </w:r>
      <w:r w:rsidRPr="00161C4F">
        <w:rPr>
          <w:rFonts w:ascii="Times New Roman" w:eastAsia="Times New Roman" w:hAnsi="Times New Roman" w:cs="Times New Roman"/>
          <w:spacing w:val="-4"/>
          <w:lang w:val="uk-UA" w:eastAsia="ru-RU"/>
        </w:rPr>
        <w:t>ло</w:t>
      </w:r>
      <w:r w:rsidR="00574E38" w:rsidRPr="00161C4F">
        <w:rPr>
          <w:rFonts w:ascii="Times New Roman" w:eastAsia="Times New Roman" w:hAnsi="Times New Roman" w:cs="Times New Roman"/>
          <w:spacing w:val="-4"/>
          <w:lang w:val="uk-UA" w:eastAsia="ru-RU"/>
        </w:rPr>
        <w:softHyphen/>
      </w:r>
      <w:r w:rsidRPr="00161C4F">
        <w:rPr>
          <w:rFonts w:ascii="Times New Roman" w:eastAsia="Times New Roman" w:hAnsi="Times New Roman" w:cs="Times New Roman"/>
          <w:spacing w:val="-4"/>
          <w:lang w:val="uk-UA" w:eastAsia="ru-RU"/>
        </w:rPr>
        <w:t>гії</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Фізична культура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w:t>
      </w:r>
    </w:p>
    <w:p w14:paraId="515674FB" w14:textId="77777777" w:rsidR="00537312" w:rsidRPr="00196DC6" w:rsidRDefault="00537312" w:rsidP="00574E38">
      <w:pPr>
        <w:snapToGrid w:val="0"/>
        <w:spacing w:line="226" w:lineRule="auto"/>
        <w:ind w:firstLine="709"/>
        <w:jc w:val="both"/>
        <w:rPr>
          <w:rFonts w:ascii="Times New Roman" w:eastAsia="Times New Roman" w:hAnsi="Times New Roman" w:cs="Times New Roman"/>
          <w:color w:val="auto"/>
          <w:spacing w:val="-4"/>
          <w:lang w:val="uk-UA" w:eastAsia="ru-RU"/>
        </w:rPr>
      </w:pPr>
      <w:r w:rsidRPr="00196DC6">
        <w:rPr>
          <w:rFonts w:ascii="Times New Roman" w:eastAsia="Times New Roman" w:hAnsi="Times New Roman" w:cs="Times New Roman"/>
          <w:color w:val="auto"/>
          <w:spacing w:val="-4"/>
          <w:lang w:val="uk-UA" w:eastAsia="ru-RU"/>
        </w:rPr>
        <w:t>Освітн</w:t>
      </w:r>
      <w:r w:rsidR="00196DC6" w:rsidRPr="00196DC6">
        <w:rPr>
          <w:rFonts w:ascii="Times New Roman" w:eastAsia="Times New Roman" w:hAnsi="Times New Roman" w:cs="Times New Roman"/>
          <w:color w:val="auto"/>
          <w:spacing w:val="-4"/>
          <w:lang w:val="uk-UA" w:eastAsia="ru-RU"/>
        </w:rPr>
        <w:t>і</w:t>
      </w:r>
      <w:r w:rsidRPr="00196DC6">
        <w:rPr>
          <w:rFonts w:ascii="Times New Roman" w:eastAsia="Times New Roman" w:hAnsi="Times New Roman" w:cs="Times New Roman"/>
          <w:color w:val="auto"/>
          <w:spacing w:val="-4"/>
          <w:lang w:val="uk-UA" w:eastAsia="ru-RU"/>
        </w:rPr>
        <w:t xml:space="preserve"> галуз</w:t>
      </w:r>
      <w:r w:rsidR="00196DC6" w:rsidRPr="00196DC6">
        <w:rPr>
          <w:rFonts w:ascii="Times New Roman" w:eastAsia="Times New Roman" w:hAnsi="Times New Roman" w:cs="Times New Roman"/>
          <w:color w:val="auto"/>
          <w:spacing w:val="-4"/>
          <w:lang w:val="uk-UA" w:eastAsia="ru-RU"/>
        </w:rPr>
        <w:t>і</w:t>
      </w:r>
      <w:r w:rsidRPr="00196DC6">
        <w:rPr>
          <w:rFonts w:ascii="Times New Roman" w:eastAsia="Times New Roman" w:hAnsi="Times New Roman" w:cs="Times New Roman"/>
          <w:color w:val="auto"/>
          <w:spacing w:val="-4"/>
          <w:lang w:val="uk-UA" w:eastAsia="ru-RU"/>
        </w:rPr>
        <w:t xml:space="preserve"> </w:t>
      </w:r>
      <w:r w:rsidR="00C8651C">
        <w:rPr>
          <w:rFonts w:ascii="Times New Roman" w:eastAsia="Times New Roman" w:hAnsi="Times New Roman" w:cs="Times New Roman"/>
          <w:color w:val="auto"/>
          <w:spacing w:val="-4"/>
          <w:lang w:val="uk-UA" w:eastAsia="ru-RU"/>
        </w:rPr>
        <w:t>«</w:t>
      </w:r>
      <w:r w:rsidRPr="00196DC6">
        <w:rPr>
          <w:rFonts w:ascii="Times New Roman" w:eastAsia="Times New Roman" w:hAnsi="Times New Roman" w:cs="Times New Roman"/>
          <w:color w:val="auto"/>
          <w:spacing w:val="-4"/>
          <w:lang w:val="uk-UA" w:eastAsia="ru-RU"/>
        </w:rPr>
        <w:t xml:space="preserve">Природнича, соціальна, </w:t>
      </w:r>
      <w:proofErr w:type="spellStart"/>
      <w:r w:rsidRPr="00196DC6">
        <w:rPr>
          <w:rFonts w:ascii="Times New Roman" w:eastAsia="Times New Roman" w:hAnsi="Times New Roman" w:cs="Times New Roman"/>
          <w:color w:val="auto"/>
          <w:spacing w:val="-4"/>
          <w:lang w:val="uk-UA" w:eastAsia="ru-RU"/>
        </w:rPr>
        <w:t>здоров</w:t>
      </w:r>
      <w:proofErr w:type="spellEnd"/>
      <w:r w:rsidR="00290877">
        <w:rPr>
          <w:rFonts w:ascii="Times New Roman" w:eastAsia="Times New Roman" w:hAnsi="Times New Roman" w:cs="Times New Roman"/>
          <w:color w:val="auto"/>
          <w:spacing w:val="-4"/>
          <w:lang w:val="ru-RU" w:eastAsia="ru-RU"/>
        </w:rPr>
        <w:t>’</w:t>
      </w:r>
      <w:proofErr w:type="spellStart"/>
      <w:r w:rsidRPr="00196DC6">
        <w:rPr>
          <w:rFonts w:ascii="Times New Roman" w:eastAsia="Times New Roman" w:hAnsi="Times New Roman" w:cs="Times New Roman"/>
          <w:color w:val="auto"/>
          <w:spacing w:val="-4"/>
          <w:lang w:val="uk-UA" w:eastAsia="ru-RU"/>
        </w:rPr>
        <w:t>язбережувальна</w:t>
      </w:r>
      <w:proofErr w:type="spellEnd"/>
      <w:r w:rsidRPr="00196DC6">
        <w:rPr>
          <w:rFonts w:ascii="Times New Roman" w:eastAsia="Times New Roman" w:hAnsi="Times New Roman" w:cs="Times New Roman"/>
          <w:color w:val="auto"/>
          <w:spacing w:val="-4"/>
          <w:lang w:val="uk-UA" w:eastAsia="ru-RU"/>
        </w:rPr>
        <w:t xml:space="preserve"> та істо</w:t>
      </w:r>
      <w:r w:rsidR="00574E38" w:rsidRPr="00196DC6">
        <w:rPr>
          <w:rFonts w:ascii="Times New Roman" w:eastAsia="Times New Roman" w:hAnsi="Times New Roman" w:cs="Times New Roman"/>
          <w:color w:val="auto"/>
          <w:spacing w:val="-4"/>
          <w:lang w:val="uk-UA" w:eastAsia="ru-RU"/>
        </w:rPr>
        <w:softHyphen/>
      </w:r>
      <w:r w:rsidRPr="00196DC6">
        <w:rPr>
          <w:rFonts w:ascii="Times New Roman" w:eastAsia="Times New Roman" w:hAnsi="Times New Roman" w:cs="Times New Roman"/>
          <w:color w:val="auto"/>
          <w:spacing w:val="-4"/>
          <w:lang w:val="uk-UA" w:eastAsia="ru-RU"/>
        </w:rPr>
        <w:t>рична</w:t>
      </w:r>
      <w:r w:rsidR="00C8651C">
        <w:rPr>
          <w:rFonts w:ascii="Times New Roman" w:eastAsia="Times New Roman" w:hAnsi="Times New Roman" w:cs="Times New Roman"/>
          <w:color w:val="auto"/>
          <w:spacing w:val="-4"/>
          <w:lang w:val="uk-UA" w:eastAsia="ru-RU"/>
        </w:rPr>
        <w:t>»</w:t>
      </w:r>
      <w:r w:rsidRPr="00196DC6">
        <w:rPr>
          <w:rFonts w:ascii="Times New Roman" w:eastAsia="Times New Roman" w:hAnsi="Times New Roman" w:cs="Times New Roman"/>
          <w:color w:val="auto"/>
          <w:spacing w:val="-4"/>
          <w:lang w:val="uk-UA" w:eastAsia="ru-RU"/>
        </w:rPr>
        <w:t xml:space="preserve"> представ</w:t>
      </w:r>
      <w:r w:rsidR="00196DC6">
        <w:rPr>
          <w:rFonts w:ascii="Times New Roman" w:eastAsia="Times New Roman" w:hAnsi="Times New Roman" w:cs="Times New Roman"/>
          <w:color w:val="auto"/>
          <w:spacing w:val="-4"/>
          <w:lang w:val="uk-UA" w:eastAsia="ru-RU"/>
        </w:rPr>
        <w:softHyphen/>
      </w:r>
      <w:r w:rsidRPr="00196DC6">
        <w:rPr>
          <w:rFonts w:ascii="Times New Roman" w:eastAsia="Times New Roman" w:hAnsi="Times New Roman" w:cs="Times New Roman"/>
          <w:color w:val="auto"/>
          <w:spacing w:val="-4"/>
          <w:lang w:val="uk-UA" w:eastAsia="ru-RU"/>
        </w:rPr>
        <w:t>ле</w:t>
      </w:r>
      <w:r w:rsidR="00196DC6">
        <w:rPr>
          <w:rFonts w:ascii="Times New Roman" w:eastAsia="Times New Roman" w:hAnsi="Times New Roman" w:cs="Times New Roman"/>
          <w:color w:val="auto"/>
          <w:spacing w:val="-4"/>
          <w:lang w:val="uk-UA" w:eastAsia="ru-RU"/>
        </w:rPr>
        <w:softHyphen/>
      </w:r>
      <w:r w:rsidRPr="00196DC6">
        <w:rPr>
          <w:rFonts w:ascii="Times New Roman" w:eastAsia="Times New Roman" w:hAnsi="Times New Roman" w:cs="Times New Roman"/>
          <w:color w:val="auto"/>
          <w:spacing w:val="-4"/>
          <w:lang w:val="uk-UA" w:eastAsia="ru-RU"/>
        </w:rPr>
        <w:t>н</w:t>
      </w:r>
      <w:r w:rsidR="00196DC6" w:rsidRPr="00196DC6">
        <w:rPr>
          <w:rFonts w:ascii="Times New Roman" w:eastAsia="Times New Roman" w:hAnsi="Times New Roman" w:cs="Times New Roman"/>
          <w:color w:val="auto"/>
          <w:spacing w:val="-4"/>
          <w:lang w:val="uk-UA" w:eastAsia="ru-RU"/>
        </w:rPr>
        <w:t>і</w:t>
      </w:r>
      <w:r w:rsidRPr="00196DC6">
        <w:rPr>
          <w:rFonts w:ascii="Times New Roman" w:eastAsia="Times New Roman" w:hAnsi="Times New Roman" w:cs="Times New Roman"/>
          <w:color w:val="auto"/>
          <w:spacing w:val="-4"/>
          <w:lang w:val="uk-UA" w:eastAsia="ru-RU"/>
        </w:rPr>
        <w:t xml:space="preserve"> інтегрованим курсом </w:t>
      </w:r>
      <w:r w:rsidR="00C8651C">
        <w:rPr>
          <w:rFonts w:ascii="Times New Roman" w:eastAsia="Times New Roman" w:hAnsi="Times New Roman" w:cs="Times New Roman"/>
          <w:color w:val="auto"/>
          <w:spacing w:val="-4"/>
          <w:lang w:val="uk-UA" w:eastAsia="ru-RU"/>
        </w:rPr>
        <w:t>«</w:t>
      </w:r>
      <w:r w:rsidRPr="00196DC6">
        <w:rPr>
          <w:rFonts w:ascii="Times New Roman" w:eastAsia="Times New Roman" w:hAnsi="Times New Roman" w:cs="Times New Roman"/>
          <w:color w:val="auto"/>
          <w:spacing w:val="-4"/>
          <w:lang w:val="uk-UA" w:eastAsia="ru-RU"/>
        </w:rPr>
        <w:t>Я досліджую світ</w:t>
      </w:r>
      <w:r w:rsidR="00C8651C">
        <w:rPr>
          <w:rFonts w:ascii="Times New Roman" w:eastAsia="Times New Roman" w:hAnsi="Times New Roman" w:cs="Times New Roman"/>
          <w:color w:val="auto"/>
          <w:spacing w:val="-4"/>
          <w:lang w:val="uk-UA" w:eastAsia="ru-RU"/>
        </w:rPr>
        <w:t>»</w:t>
      </w:r>
      <w:r w:rsidRPr="00196DC6">
        <w:rPr>
          <w:rFonts w:ascii="Times New Roman" w:eastAsia="Times New Roman" w:hAnsi="Times New Roman" w:cs="Times New Roman"/>
          <w:color w:val="auto"/>
          <w:spacing w:val="-4"/>
          <w:lang w:val="uk-UA" w:eastAsia="ru-RU"/>
        </w:rPr>
        <w:t>.</w:t>
      </w:r>
    </w:p>
    <w:p w14:paraId="7CD2A1EA" w14:textId="77777777" w:rsidR="00537312" w:rsidRPr="00161C4F" w:rsidRDefault="00537312" w:rsidP="00574E38">
      <w:pPr>
        <w:snapToGrid w:val="0"/>
        <w:spacing w:line="226" w:lineRule="auto"/>
        <w:ind w:firstLine="709"/>
        <w:jc w:val="both"/>
        <w:rPr>
          <w:rFonts w:ascii="Times New Roman" w:eastAsia="Times New Roman" w:hAnsi="Times New Roman" w:cs="Times New Roman"/>
          <w:spacing w:val="-4"/>
          <w:lang w:val="uk-UA" w:eastAsia="ru-RU"/>
        </w:rPr>
      </w:pPr>
      <w:r w:rsidRPr="00161C4F">
        <w:rPr>
          <w:rFonts w:ascii="Times New Roman" w:eastAsia="Times New Roman" w:hAnsi="Times New Roman" w:cs="Times New Roman"/>
          <w:spacing w:val="-4"/>
          <w:lang w:val="uk-UA" w:eastAsia="ru-RU"/>
        </w:rPr>
        <w:t xml:space="preserve">Освітня галузь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Мистецька</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реалізовується двома предметами –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Музичне мистецтво</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Образотворче мистецтво</w:t>
      </w:r>
      <w:r w:rsidR="00C8651C">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 xml:space="preserve"> .</w:t>
      </w:r>
      <w:r w:rsidR="00CA0093" w:rsidRPr="00161C4F">
        <w:rPr>
          <w:rFonts w:ascii="Times New Roman" w:eastAsia="Times New Roman" w:hAnsi="Times New Roman" w:cs="Times New Roman"/>
          <w:spacing w:val="-4"/>
          <w:lang w:val="uk-UA" w:eastAsia="ru-RU"/>
        </w:rPr>
        <w:t xml:space="preserve"> </w:t>
      </w:r>
    </w:p>
    <w:p w14:paraId="379A7AF4" w14:textId="77777777" w:rsidR="001D1BF2" w:rsidRPr="00161C4F" w:rsidRDefault="001D1BF2" w:rsidP="001D1BF2">
      <w:pPr>
        <w:snapToGrid w:val="0"/>
        <w:spacing w:line="226" w:lineRule="auto"/>
        <w:ind w:firstLine="708"/>
        <w:jc w:val="both"/>
        <w:rPr>
          <w:rFonts w:ascii="Times New Roman" w:eastAsia="Times New Roman" w:hAnsi="Times New Roman" w:cs="Times New Roman"/>
          <w:b/>
          <w:spacing w:val="-4"/>
          <w:lang w:val="uk-UA" w:eastAsia="ru-RU"/>
        </w:rPr>
      </w:pPr>
      <w:r w:rsidRPr="00161C4F">
        <w:rPr>
          <w:rFonts w:ascii="Times New Roman" w:eastAsia="Times New Roman" w:hAnsi="Times New Roman" w:cs="Times New Roman"/>
          <w:b/>
          <w:spacing w:val="-4"/>
          <w:lang w:val="uk-UA" w:eastAsia="ru-RU"/>
        </w:rPr>
        <w:t xml:space="preserve">Освітні галузі навчального плану для </w:t>
      </w:r>
      <w:r w:rsidR="005A56C4">
        <w:rPr>
          <w:rFonts w:ascii="Times New Roman" w:eastAsia="Times New Roman" w:hAnsi="Times New Roman" w:cs="Times New Roman"/>
          <w:b/>
          <w:spacing w:val="-4"/>
          <w:lang w:val="uk-UA" w:eastAsia="ru-RU"/>
        </w:rPr>
        <w:t>других</w:t>
      </w:r>
      <w:r>
        <w:rPr>
          <w:rFonts w:ascii="Times New Roman" w:eastAsia="Times New Roman" w:hAnsi="Times New Roman" w:cs="Times New Roman"/>
          <w:b/>
          <w:spacing w:val="-4"/>
          <w:lang w:val="uk-UA" w:eastAsia="ru-RU"/>
        </w:rPr>
        <w:t>-четвертих</w:t>
      </w:r>
      <w:r w:rsidRPr="00161C4F">
        <w:rPr>
          <w:rFonts w:ascii="Times New Roman" w:eastAsia="Times New Roman" w:hAnsi="Times New Roman" w:cs="Times New Roman"/>
          <w:b/>
          <w:spacing w:val="-4"/>
          <w:lang w:val="uk-UA" w:eastAsia="ru-RU"/>
        </w:rPr>
        <w:t xml:space="preserve"> класів реалізуються через інтегровані курси і навчальні предмети.</w:t>
      </w:r>
    </w:p>
    <w:p w14:paraId="3C6BC0AD" w14:textId="77777777" w:rsidR="005A56C4" w:rsidRPr="004F3C33" w:rsidRDefault="001D1BF2" w:rsidP="005A56C4">
      <w:pPr>
        <w:spacing w:line="226" w:lineRule="auto"/>
        <w:ind w:firstLine="567"/>
        <w:jc w:val="both"/>
        <w:rPr>
          <w:rFonts w:ascii="Times New Roman" w:hAnsi="Times New Roman" w:cs="Times New Roman"/>
          <w:spacing w:val="-10"/>
          <w:lang w:val="uk-UA"/>
        </w:rPr>
      </w:pPr>
      <w:r w:rsidRPr="004F3C33">
        <w:rPr>
          <w:rFonts w:ascii="Times New Roman" w:hAnsi="Times New Roman" w:cs="Times New Roman"/>
          <w:spacing w:val="-10"/>
          <w:lang w:val="uk-UA"/>
        </w:rPr>
        <w:t xml:space="preserve">Освітня галузь </w:t>
      </w:r>
      <w:r>
        <w:rPr>
          <w:rFonts w:ascii="Times New Roman" w:hAnsi="Times New Roman" w:cs="Times New Roman"/>
          <w:spacing w:val="-10"/>
          <w:lang w:val="uk-UA"/>
        </w:rPr>
        <w:t>«</w:t>
      </w:r>
      <w:r w:rsidRPr="004F3C33">
        <w:rPr>
          <w:rFonts w:ascii="Times New Roman" w:hAnsi="Times New Roman" w:cs="Times New Roman"/>
          <w:spacing w:val="-10"/>
          <w:lang w:val="uk-UA"/>
        </w:rPr>
        <w:t>Мови і літератури</w:t>
      </w:r>
      <w:r>
        <w:rPr>
          <w:rFonts w:ascii="Times New Roman" w:hAnsi="Times New Roman" w:cs="Times New Roman"/>
          <w:spacing w:val="-10"/>
          <w:lang w:val="uk-UA"/>
        </w:rPr>
        <w:t>»</w:t>
      </w:r>
      <w:r w:rsidRPr="004F3C33">
        <w:rPr>
          <w:rFonts w:ascii="Times New Roman" w:hAnsi="Times New Roman" w:cs="Times New Roman"/>
          <w:spacing w:val="-10"/>
          <w:lang w:val="uk-UA"/>
        </w:rPr>
        <w:t xml:space="preserve"> </w:t>
      </w:r>
      <w:r w:rsidR="000379A1">
        <w:rPr>
          <w:rFonts w:ascii="Times New Roman" w:hAnsi="Times New Roman" w:cs="Times New Roman"/>
          <w:spacing w:val="-10"/>
          <w:lang w:val="uk-UA"/>
        </w:rPr>
        <w:t xml:space="preserve"> у другому класі </w:t>
      </w:r>
      <w:r w:rsidRPr="004F3C33">
        <w:rPr>
          <w:rFonts w:ascii="Times New Roman" w:hAnsi="Times New Roman" w:cs="Times New Roman"/>
          <w:spacing w:val="-10"/>
          <w:lang w:val="uk-UA"/>
        </w:rPr>
        <w:t>з урахуванням вікових особливостей учнів у навчальних пла</w:t>
      </w:r>
      <w:r w:rsidRPr="004F3C33">
        <w:rPr>
          <w:rFonts w:ascii="Times New Roman" w:hAnsi="Times New Roman" w:cs="Times New Roman"/>
          <w:spacing w:val="-10"/>
          <w:lang w:val="uk-UA"/>
        </w:rPr>
        <w:softHyphen/>
        <w:t xml:space="preserve">нах реалізується через окремі предмети </w:t>
      </w:r>
      <w:r>
        <w:rPr>
          <w:rFonts w:ascii="Times New Roman" w:hAnsi="Times New Roman" w:cs="Times New Roman"/>
          <w:spacing w:val="-10"/>
          <w:lang w:val="uk-UA"/>
        </w:rPr>
        <w:t>«</w:t>
      </w:r>
      <w:r w:rsidRPr="004F3C33">
        <w:rPr>
          <w:rFonts w:ascii="Times New Roman" w:hAnsi="Times New Roman" w:cs="Times New Roman"/>
          <w:spacing w:val="-10"/>
          <w:lang w:val="uk-UA"/>
        </w:rPr>
        <w:t>Українська мова</w:t>
      </w:r>
      <w:r>
        <w:rPr>
          <w:rFonts w:ascii="Times New Roman" w:hAnsi="Times New Roman" w:cs="Times New Roman"/>
          <w:spacing w:val="-10"/>
          <w:lang w:val="uk-UA"/>
        </w:rPr>
        <w:t>»</w:t>
      </w:r>
      <w:r w:rsidRPr="004F3C33">
        <w:rPr>
          <w:rFonts w:ascii="Times New Roman" w:hAnsi="Times New Roman" w:cs="Times New Roman"/>
          <w:spacing w:val="-10"/>
          <w:lang w:val="uk-UA"/>
        </w:rPr>
        <w:t xml:space="preserve">, </w:t>
      </w:r>
      <w:r>
        <w:rPr>
          <w:rFonts w:ascii="Times New Roman" w:hAnsi="Times New Roman" w:cs="Times New Roman"/>
          <w:spacing w:val="-10"/>
          <w:lang w:val="uk-UA"/>
        </w:rPr>
        <w:t>«</w:t>
      </w:r>
      <w:r w:rsidR="005A56C4">
        <w:rPr>
          <w:rFonts w:ascii="Times New Roman" w:hAnsi="Times New Roman" w:cs="Times New Roman"/>
          <w:spacing w:val="-10"/>
          <w:lang w:val="uk-UA"/>
        </w:rPr>
        <w:t>Ч</w:t>
      </w:r>
      <w:r w:rsidRPr="004F3C33">
        <w:rPr>
          <w:rFonts w:ascii="Times New Roman" w:hAnsi="Times New Roman" w:cs="Times New Roman"/>
          <w:spacing w:val="-10"/>
          <w:lang w:val="uk-UA"/>
        </w:rPr>
        <w:t>итання</w:t>
      </w:r>
      <w:r>
        <w:rPr>
          <w:rFonts w:ascii="Times New Roman" w:hAnsi="Times New Roman" w:cs="Times New Roman"/>
          <w:spacing w:val="-10"/>
          <w:lang w:val="uk-UA"/>
        </w:rPr>
        <w:t>»</w:t>
      </w:r>
      <w:r w:rsidRPr="004F3C33">
        <w:rPr>
          <w:rFonts w:ascii="Times New Roman" w:hAnsi="Times New Roman" w:cs="Times New Roman"/>
          <w:spacing w:val="-10"/>
          <w:lang w:val="uk-UA"/>
        </w:rPr>
        <w:t xml:space="preserve">, </w:t>
      </w:r>
      <w:r>
        <w:rPr>
          <w:rFonts w:ascii="Times New Roman" w:hAnsi="Times New Roman" w:cs="Times New Roman"/>
          <w:spacing w:val="-10"/>
          <w:lang w:val="uk-UA"/>
        </w:rPr>
        <w:t xml:space="preserve">«Англійська </w:t>
      </w:r>
      <w:r w:rsidRPr="004F3C33">
        <w:rPr>
          <w:rFonts w:ascii="Times New Roman" w:hAnsi="Times New Roman" w:cs="Times New Roman"/>
          <w:spacing w:val="-10"/>
          <w:lang w:val="uk-UA"/>
        </w:rPr>
        <w:lastRenderedPageBreak/>
        <w:t>мова</w:t>
      </w:r>
      <w:r>
        <w:rPr>
          <w:rFonts w:ascii="Times New Roman" w:hAnsi="Times New Roman" w:cs="Times New Roman"/>
          <w:spacing w:val="-10"/>
          <w:lang w:val="uk-UA"/>
        </w:rPr>
        <w:t>»</w:t>
      </w:r>
      <w:r w:rsidRPr="004F3C33">
        <w:rPr>
          <w:rFonts w:ascii="Times New Roman" w:hAnsi="Times New Roman" w:cs="Times New Roman"/>
          <w:spacing w:val="-10"/>
          <w:lang w:val="uk-UA"/>
        </w:rPr>
        <w:t>.</w:t>
      </w:r>
      <w:r w:rsidR="005A56C4" w:rsidRPr="005A56C4">
        <w:rPr>
          <w:rFonts w:ascii="Times New Roman" w:hAnsi="Times New Roman" w:cs="Times New Roman"/>
          <w:spacing w:val="-10"/>
          <w:lang w:val="uk-UA"/>
        </w:rPr>
        <w:t xml:space="preserve"> </w:t>
      </w:r>
      <w:r w:rsidR="005A56C4" w:rsidRPr="004F3C33">
        <w:rPr>
          <w:rFonts w:ascii="Times New Roman" w:hAnsi="Times New Roman" w:cs="Times New Roman"/>
          <w:spacing w:val="-10"/>
          <w:lang w:val="uk-UA"/>
        </w:rPr>
        <w:t xml:space="preserve">Освітня галузь </w:t>
      </w:r>
      <w:r w:rsidR="005A56C4">
        <w:rPr>
          <w:rFonts w:ascii="Times New Roman" w:hAnsi="Times New Roman" w:cs="Times New Roman"/>
          <w:spacing w:val="-10"/>
          <w:lang w:val="uk-UA"/>
        </w:rPr>
        <w:t>«</w:t>
      </w:r>
      <w:r w:rsidR="005A56C4" w:rsidRPr="004F3C33">
        <w:rPr>
          <w:rFonts w:ascii="Times New Roman" w:hAnsi="Times New Roman" w:cs="Times New Roman"/>
          <w:spacing w:val="-10"/>
          <w:lang w:val="uk-UA"/>
        </w:rPr>
        <w:t>Мови і літератури</w:t>
      </w:r>
      <w:r w:rsidR="005A56C4">
        <w:rPr>
          <w:rFonts w:ascii="Times New Roman" w:hAnsi="Times New Roman" w:cs="Times New Roman"/>
          <w:spacing w:val="-10"/>
          <w:lang w:val="uk-UA"/>
        </w:rPr>
        <w:t>»</w:t>
      </w:r>
      <w:r w:rsidR="005A56C4" w:rsidRPr="004F3C33">
        <w:rPr>
          <w:rFonts w:ascii="Times New Roman" w:hAnsi="Times New Roman" w:cs="Times New Roman"/>
          <w:spacing w:val="-10"/>
          <w:lang w:val="uk-UA"/>
        </w:rPr>
        <w:t xml:space="preserve"> з урахуванням вікових особливостей учнів у навчальних пла</w:t>
      </w:r>
      <w:r w:rsidR="005A56C4" w:rsidRPr="004F3C33">
        <w:rPr>
          <w:rFonts w:ascii="Times New Roman" w:hAnsi="Times New Roman" w:cs="Times New Roman"/>
          <w:spacing w:val="-10"/>
          <w:lang w:val="uk-UA"/>
        </w:rPr>
        <w:softHyphen/>
        <w:t xml:space="preserve">нах реалізується через окремі предмети </w:t>
      </w:r>
      <w:r w:rsidR="005A56C4">
        <w:rPr>
          <w:rFonts w:ascii="Times New Roman" w:hAnsi="Times New Roman" w:cs="Times New Roman"/>
          <w:spacing w:val="-10"/>
          <w:lang w:val="uk-UA"/>
        </w:rPr>
        <w:t>«</w:t>
      </w:r>
      <w:r w:rsidR="005A56C4" w:rsidRPr="004F3C33">
        <w:rPr>
          <w:rFonts w:ascii="Times New Roman" w:hAnsi="Times New Roman" w:cs="Times New Roman"/>
          <w:spacing w:val="-10"/>
          <w:lang w:val="uk-UA"/>
        </w:rPr>
        <w:t>Українська мова</w:t>
      </w:r>
      <w:r w:rsidR="005A56C4">
        <w:rPr>
          <w:rFonts w:ascii="Times New Roman" w:hAnsi="Times New Roman" w:cs="Times New Roman"/>
          <w:spacing w:val="-10"/>
          <w:lang w:val="uk-UA"/>
        </w:rPr>
        <w:t>»</w:t>
      </w:r>
      <w:r w:rsidR="005A56C4" w:rsidRPr="004F3C33">
        <w:rPr>
          <w:rFonts w:ascii="Times New Roman" w:hAnsi="Times New Roman" w:cs="Times New Roman"/>
          <w:spacing w:val="-10"/>
          <w:lang w:val="uk-UA"/>
        </w:rPr>
        <w:t xml:space="preserve">, </w:t>
      </w:r>
      <w:r w:rsidR="005A56C4">
        <w:rPr>
          <w:rFonts w:ascii="Times New Roman" w:hAnsi="Times New Roman" w:cs="Times New Roman"/>
          <w:spacing w:val="-10"/>
          <w:lang w:val="uk-UA"/>
        </w:rPr>
        <w:t>«</w:t>
      </w:r>
      <w:r w:rsidR="005A56C4" w:rsidRPr="004F3C33">
        <w:rPr>
          <w:rFonts w:ascii="Times New Roman" w:hAnsi="Times New Roman" w:cs="Times New Roman"/>
          <w:spacing w:val="-10"/>
          <w:lang w:val="uk-UA"/>
        </w:rPr>
        <w:t>Літературне читання</w:t>
      </w:r>
      <w:r w:rsidR="005A56C4">
        <w:rPr>
          <w:rFonts w:ascii="Times New Roman" w:hAnsi="Times New Roman" w:cs="Times New Roman"/>
          <w:spacing w:val="-10"/>
          <w:lang w:val="uk-UA"/>
        </w:rPr>
        <w:t>»</w:t>
      </w:r>
      <w:r w:rsidR="005A56C4" w:rsidRPr="004F3C33">
        <w:rPr>
          <w:rFonts w:ascii="Times New Roman" w:hAnsi="Times New Roman" w:cs="Times New Roman"/>
          <w:spacing w:val="-10"/>
          <w:lang w:val="uk-UA"/>
        </w:rPr>
        <w:t xml:space="preserve">, </w:t>
      </w:r>
      <w:r w:rsidR="005A56C4">
        <w:rPr>
          <w:rFonts w:ascii="Times New Roman" w:hAnsi="Times New Roman" w:cs="Times New Roman"/>
          <w:spacing w:val="-10"/>
          <w:lang w:val="uk-UA"/>
        </w:rPr>
        <w:t xml:space="preserve">«Англійська </w:t>
      </w:r>
      <w:r w:rsidR="005A56C4" w:rsidRPr="004F3C33">
        <w:rPr>
          <w:rFonts w:ascii="Times New Roman" w:hAnsi="Times New Roman" w:cs="Times New Roman"/>
          <w:spacing w:val="-10"/>
          <w:lang w:val="uk-UA"/>
        </w:rPr>
        <w:t>мова</w:t>
      </w:r>
      <w:r w:rsidR="005A56C4">
        <w:rPr>
          <w:rFonts w:ascii="Times New Roman" w:hAnsi="Times New Roman" w:cs="Times New Roman"/>
          <w:spacing w:val="-10"/>
          <w:lang w:val="uk-UA"/>
        </w:rPr>
        <w:t>»</w:t>
      </w:r>
      <w:r w:rsidR="005A56C4" w:rsidRPr="004F3C33">
        <w:rPr>
          <w:rFonts w:ascii="Times New Roman" w:hAnsi="Times New Roman" w:cs="Times New Roman"/>
          <w:spacing w:val="-10"/>
          <w:lang w:val="uk-UA"/>
        </w:rPr>
        <w:t>.</w:t>
      </w:r>
    </w:p>
    <w:p w14:paraId="0CCB851E" w14:textId="77777777" w:rsidR="001D1BF2" w:rsidRPr="005F56B2" w:rsidRDefault="001D1BF2" w:rsidP="006354C6">
      <w:pPr>
        <w:spacing w:line="226" w:lineRule="auto"/>
        <w:ind w:firstLine="567"/>
        <w:jc w:val="both"/>
        <w:rPr>
          <w:rFonts w:ascii="Times New Roman" w:eastAsia="Times New Roman" w:hAnsi="Times New Roman" w:cs="Times New Roman"/>
          <w:color w:val="auto"/>
          <w:spacing w:val="-4"/>
          <w:lang w:val="uk-UA" w:eastAsia="ru-RU"/>
        </w:rPr>
      </w:pPr>
      <w:r w:rsidRPr="00161C4F">
        <w:rPr>
          <w:rFonts w:ascii="Times New Roman" w:eastAsia="Times New Roman" w:hAnsi="Times New Roman" w:cs="Times New Roman"/>
          <w:spacing w:val="-4"/>
          <w:lang w:val="uk-UA" w:eastAsia="ru-RU"/>
        </w:rPr>
        <w:t xml:space="preserve">У другому, третьому і четвертому класах навчальний предмет </w:t>
      </w:r>
      <w:r>
        <w:rPr>
          <w:rFonts w:ascii="Times New Roman" w:eastAsia="Times New Roman" w:hAnsi="Times New Roman" w:cs="Times New Roman"/>
          <w:spacing w:val="-4"/>
          <w:lang w:val="uk-UA" w:eastAsia="ru-RU"/>
        </w:rPr>
        <w:t>«</w:t>
      </w:r>
      <w:r w:rsidRPr="00161C4F">
        <w:rPr>
          <w:rFonts w:ascii="Times New Roman" w:eastAsia="Times New Roman" w:hAnsi="Times New Roman" w:cs="Times New Roman"/>
          <w:spacing w:val="-4"/>
          <w:lang w:val="uk-UA" w:eastAsia="ru-RU"/>
        </w:rPr>
        <w:t>Українська мова</w:t>
      </w:r>
      <w:r>
        <w:rPr>
          <w:rFonts w:ascii="Times New Roman" w:eastAsia="Times New Roman" w:hAnsi="Times New Roman" w:cs="Times New Roman"/>
          <w:spacing w:val="-4"/>
          <w:lang w:val="ru-RU" w:eastAsia="ru-RU"/>
        </w:rPr>
        <w:t>»</w:t>
      </w:r>
      <w:r w:rsidRPr="00161C4F">
        <w:rPr>
          <w:rFonts w:ascii="Times New Roman" w:eastAsia="Times New Roman" w:hAnsi="Times New Roman" w:cs="Times New Roman"/>
          <w:spacing w:val="-4"/>
          <w:lang w:val="ru-RU" w:eastAsia="ru-RU"/>
        </w:rPr>
        <w:t xml:space="preserve"> </w:t>
      </w:r>
      <w:r w:rsidRPr="005F56B2">
        <w:rPr>
          <w:rFonts w:ascii="Times New Roman" w:eastAsia="Times New Roman" w:hAnsi="Times New Roman" w:cs="Times New Roman"/>
          <w:color w:val="auto"/>
          <w:spacing w:val="-4"/>
          <w:lang w:val="uk-UA" w:eastAsia="ru-RU"/>
        </w:rPr>
        <w:t xml:space="preserve">реалізується таким чином: </w:t>
      </w:r>
    </w:p>
    <w:p w14:paraId="76BE8252" w14:textId="77777777" w:rsidR="001D1BF2" w:rsidRPr="005F56B2" w:rsidRDefault="001D1BF2" w:rsidP="001D1BF2">
      <w:pPr>
        <w:spacing w:line="226" w:lineRule="auto"/>
        <w:ind w:firstLine="709"/>
        <w:jc w:val="both"/>
        <w:rPr>
          <w:rFonts w:ascii="Times New Roman" w:eastAsia="Times New Roman" w:hAnsi="Times New Roman" w:cs="Times New Roman"/>
          <w:color w:val="auto"/>
          <w:spacing w:val="-4"/>
          <w:lang w:val="uk-UA" w:eastAsia="ru-RU"/>
        </w:rPr>
      </w:pPr>
      <w:r w:rsidRPr="005F56B2">
        <w:rPr>
          <w:rFonts w:ascii="Times New Roman" w:eastAsia="Times New Roman" w:hAnsi="Times New Roman" w:cs="Times New Roman"/>
          <w:color w:val="auto"/>
          <w:spacing w:val="-4"/>
          <w:lang w:val="uk-UA" w:eastAsia="ru-RU"/>
        </w:rPr>
        <w:t>І семестр – 4 години – українська мова, 3 години – літературне читання;</w:t>
      </w:r>
    </w:p>
    <w:p w14:paraId="059A8D5C" w14:textId="77777777" w:rsidR="001D1BF2" w:rsidRPr="005F56B2" w:rsidRDefault="001D1BF2" w:rsidP="001D1BF2">
      <w:pPr>
        <w:spacing w:line="226" w:lineRule="auto"/>
        <w:ind w:firstLine="709"/>
        <w:jc w:val="both"/>
        <w:rPr>
          <w:rFonts w:ascii="Times New Roman" w:eastAsia="Times New Roman" w:hAnsi="Times New Roman" w:cs="Times New Roman"/>
          <w:color w:val="auto"/>
          <w:spacing w:val="-4"/>
          <w:lang w:val="uk-UA" w:eastAsia="ru-RU"/>
        </w:rPr>
      </w:pPr>
      <w:r w:rsidRPr="005F56B2">
        <w:rPr>
          <w:rFonts w:ascii="Times New Roman" w:eastAsia="Times New Roman" w:hAnsi="Times New Roman" w:cs="Times New Roman"/>
          <w:color w:val="auto"/>
          <w:spacing w:val="-4"/>
          <w:lang w:val="uk-UA" w:eastAsia="ru-RU"/>
        </w:rPr>
        <w:t>ІІ семестр – 3 години – українська мова, 4 години – літературне читання.</w:t>
      </w:r>
    </w:p>
    <w:p w14:paraId="152DC8C8" w14:textId="77777777" w:rsidR="001D1BF2" w:rsidRPr="00161C4F" w:rsidRDefault="001D1BF2" w:rsidP="001D1BF2">
      <w:pPr>
        <w:spacing w:line="226" w:lineRule="auto"/>
        <w:ind w:firstLine="709"/>
        <w:jc w:val="both"/>
        <w:rPr>
          <w:rFonts w:ascii="Times New Roman" w:hAnsi="Times New Roman" w:cs="Times New Roman"/>
          <w:spacing w:val="-4"/>
          <w:lang w:val="uk-UA"/>
        </w:rPr>
      </w:pPr>
      <w:r w:rsidRPr="00161C4F">
        <w:rPr>
          <w:rFonts w:ascii="Times New Roman" w:hAnsi="Times New Roman" w:cs="Times New Roman"/>
          <w:spacing w:val="-4"/>
          <w:lang w:val="uk-UA"/>
        </w:rPr>
        <w:t xml:space="preserve">Освітні галузі </w:t>
      </w:r>
      <w:r>
        <w:rPr>
          <w:rFonts w:ascii="Times New Roman" w:hAnsi="Times New Roman" w:cs="Times New Roman"/>
          <w:spacing w:val="-4"/>
          <w:lang w:val="uk-UA"/>
        </w:rPr>
        <w:t>«</w:t>
      </w:r>
      <w:r w:rsidRPr="00161C4F">
        <w:rPr>
          <w:rFonts w:ascii="Times New Roman" w:hAnsi="Times New Roman" w:cs="Times New Roman"/>
          <w:spacing w:val="-4"/>
          <w:lang w:val="uk-UA"/>
        </w:rPr>
        <w:t>Математика</w:t>
      </w:r>
      <w:r>
        <w:rPr>
          <w:rFonts w:ascii="Times New Roman" w:hAnsi="Times New Roman" w:cs="Times New Roman"/>
          <w:spacing w:val="-4"/>
          <w:lang w:val="uk-UA"/>
        </w:rPr>
        <w:t>»</w:t>
      </w:r>
      <w:r w:rsidRPr="00161C4F">
        <w:rPr>
          <w:rFonts w:ascii="Times New Roman" w:hAnsi="Times New Roman" w:cs="Times New Roman"/>
          <w:spacing w:val="-4"/>
          <w:lang w:val="uk-UA"/>
        </w:rPr>
        <w:t xml:space="preserve">, </w:t>
      </w:r>
      <w:r>
        <w:rPr>
          <w:rFonts w:ascii="Times New Roman" w:hAnsi="Times New Roman" w:cs="Times New Roman"/>
          <w:spacing w:val="-4"/>
          <w:lang w:val="uk-UA"/>
        </w:rPr>
        <w:t>«</w:t>
      </w:r>
      <w:r w:rsidRPr="00161C4F">
        <w:rPr>
          <w:rFonts w:ascii="Times New Roman" w:hAnsi="Times New Roman" w:cs="Times New Roman"/>
          <w:spacing w:val="-4"/>
          <w:lang w:val="uk-UA"/>
        </w:rPr>
        <w:t>Природознавство</w:t>
      </w:r>
      <w:r>
        <w:rPr>
          <w:rFonts w:ascii="Times New Roman" w:hAnsi="Times New Roman" w:cs="Times New Roman"/>
          <w:spacing w:val="-4"/>
          <w:lang w:val="uk-UA"/>
        </w:rPr>
        <w:t>»</w:t>
      </w:r>
      <w:r w:rsidRPr="00161C4F">
        <w:rPr>
          <w:rFonts w:ascii="Times New Roman" w:hAnsi="Times New Roman" w:cs="Times New Roman"/>
          <w:spacing w:val="-4"/>
          <w:lang w:val="uk-UA"/>
        </w:rPr>
        <w:t xml:space="preserve"> реалізуються через однойменні окремі предмети, відповідно, – </w:t>
      </w:r>
      <w:r>
        <w:rPr>
          <w:rFonts w:ascii="Times New Roman" w:hAnsi="Times New Roman" w:cs="Times New Roman"/>
          <w:spacing w:val="-4"/>
          <w:lang w:val="uk-UA"/>
        </w:rPr>
        <w:t>«</w:t>
      </w:r>
      <w:r w:rsidRPr="00161C4F">
        <w:rPr>
          <w:rFonts w:ascii="Times New Roman" w:hAnsi="Times New Roman" w:cs="Times New Roman"/>
          <w:spacing w:val="-4"/>
          <w:lang w:val="uk-UA"/>
        </w:rPr>
        <w:t>Математика</w:t>
      </w:r>
      <w:r>
        <w:rPr>
          <w:rFonts w:ascii="Times New Roman" w:hAnsi="Times New Roman" w:cs="Times New Roman"/>
          <w:spacing w:val="-4"/>
          <w:lang w:val="uk-UA"/>
        </w:rPr>
        <w:t>»</w:t>
      </w:r>
      <w:r w:rsidRPr="00161C4F">
        <w:rPr>
          <w:rFonts w:ascii="Times New Roman" w:hAnsi="Times New Roman" w:cs="Times New Roman"/>
          <w:spacing w:val="-4"/>
          <w:lang w:val="uk-UA"/>
        </w:rPr>
        <w:t xml:space="preserve">, </w:t>
      </w:r>
      <w:r>
        <w:rPr>
          <w:rFonts w:ascii="Times New Roman" w:hAnsi="Times New Roman" w:cs="Times New Roman"/>
          <w:spacing w:val="-4"/>
          <w:lang w:val="uk-UA"/>
        </w:rPr>
        <w:t>«</w:t>
      </w:r>
      <w:r w:rsidRPr="00161C4F">
        <w:rPr>
          <w:rFonts w:ascii="Times New Roman" w:hAnsi="Times New Roman" w:cs="Times New Roman"/>
          <w:spacing w:val="-4"/>
          <w:lang w:val="uk-UA"/>
        </w:rPr>
        <w:t>Природознавство</w:t>
      </w:r>
      <w:r>
        <w:rPr>
          <w:rFonts w:ascii="Times New Roman" w:hAnsi="Times New Roman" w:cs="Times New Roman"/>
          <w:spacing w:val="-4"/>
          <w:lang w:val="uk-UA"/>
        </w:rPr>
        <w:t>»</w:t>
      </w:r>
      <w:r w:rsidRPr="00161C4F">
        <w:rPr>
          <w:rFonts w:ascii="Times New Roman" w:hAnsi="Times New Roman" w:cs="Times New Roman"/>
          <w:spacing w:val="-4"/>
          <w:lang w:val="uk-UA"/>
        </w:rPr>
        <w:t>.</w:t>
      </w:r>
    </w:p>
    <w:p w14:paraId="187C69A4" w14:textId="77777777" w:rsidR="001D1BF2" w:rsidRPr="00161C4F" w:rsidRDefault="001D1BF2" w:rsidP="001D1BF2">
      <w:pPr>
        <w:spacing w:line="226" w:lineRule="auto"/>
        <w:ind w:firstLine="567"/>
        <w:jc w:val="both"/>
        <w:rPr>
          <w:rFonts w:ascii="Times New Roman" w:hAnsi="Times New Roman" w:cs="Times New Roman"/>
          <w:spacing w:val="-4"/>
          <w:lang w:val="uk-UA"/>
        </w:rPr>
      </w:pPr>
      <w:r w:rsidRPr="00161C4F">
        <w:rPr>
          <w:rFonts w:ascii="Times New Roman" w:hAnsi="Times New Roman" w:cs="Times New Roman"/>
          <w:spacing w:val="-4"/>
          <w:lang w:val="uk-UA"/>
        </w:rPr>
        <w:t xml:space="preserve">Освітня галузь </w:t>
      </w:r>
      <w:r>
        <w:rPr>
          <w:rFonts w:ascii="Times New Roman" w:hAnsi="Times New Roman" w:cs="Times New Roman"/>
          <w:spacing w:val="-4"/>
          <w:lang w:val="uk-UA"/>
        </w:rPr>
        <w:t>«</w:t>
      </w:r>
      <w:proofErr w:type="spellStart"/>
      <w:r w:rsidRPr="00161C4F">
        <w:rPr>
          <w:rFonts w:ascii="Times New Roman" w:hAnsi="Times New Roman" w:cs="Times New Roman"/>
          <w:spacing w:val="-4"/>
          <w:lang w:val="uk-UA"/>
        </w:rPr>
        <w:t>Здоровя</w:t>
      </w:r>
      <w:proofErr w:type="spellEnd"/>
      <w:r w:rsidRPr="00161C4F">
        <w:rPr>
          <w:rFonts w:ascii="Times New Roman" w:hAnsi="Times New Roman" w:cs="Times New Roman"/>
          <w:spacing w:val="-4"/>
          <w:lang w:val="uk-UA"/>
        </w:rPr>
        <w:t xml:space="preserve"> і фізична культура</w:t>
      </w:r>
      <w:r>
        <w:rPr>
          <w:rFonts w:ascii="Times New Roman" w:hAnsi="Times New Roman" w:cs="Times New Roman"/>
          <w:spacing w:val="-4"/>
          <w:lang w:val="uk-UA"/>
        </w:rPr>
        <w:t>»</w:t>
      </w:r>
      <w:r w:rsidRPr="00161C4F">
        <w:rPr>
          <w:rFonts w:ascii="Times New Roman" w:hAnsi="Times New Roman" w:cs="Times New Roman"/>
          <w:spacing w:val="-4"/>
          <w:lang w:val="uk-UA"/>
        </w:rPr>
        <w:t xml:space="preserve"> реалізується окремими предметами </w:t>
      </w:r>
      <w:r>
        <w:rPr>
          <w:rFonts w:ascii="Times New Roman" w:hAnsi="Times New Roman" w:cs="Times New Roman"/>
          <w:spacing w:val="-4"/>
          <w:lang w:val="uk-UA"/>
        </w:rPr>
        <w:t>«</w:t>
      </w:r>
      <w:r w:rsidRPr="00161C4F">
        <w:rPr>
          <w:rFonts w:ascii="Times New Roman" w:hAnsi="Times New Roman" w:cs="Times New Roman"/>
          <w:spacing w:val="-4"/>
          <w:lang w:val="uk-UA"/>
        </w:rPr>
        <w:t>Основи здоров</w:t>
      </w:r>
      <w:r>
        <w:rPr>
          <w:rFonts w:ascii="Times New Roman" w:hAnsi="Times New Roman" w:cs="Times New Roman"/>
          <w:spacing w:val="-4"/>
          <w:lang w:val="uk-UA"/>
        </w:rPr>
        <w:t>’</w:t>
      </w:r>
      <w:r w:rsidRPr="00161C4F">
        <w:rPr>
          <w:rFonts w:ascii="Times New Roman" w:hAnsi="Times New Roman" w:cs="Times New Roman"/>
          <w:spacing w:val="-4"/>
          <w:lang w:val="uk-UA"/>
        </w:rPr>
        <w:t>я</w:t>
      </w:r>
      <w:r>
        <w:rPr>
          <w:rFonts w:ascii="Times New Roman" w:hAnsi="Times New Roman" w:cs="Times New Roman"/>
          <w:spacing w:val="-4"/>
          <w:lang w:val="uk-UA"/>
        </w:rPr>
        <w:t>»</w:t>
      </w:r>
      <w:r w:rsidRPr="00161C4F">
        <w:rPr>
          <w:rFonts w:ascii="Times New Roman" w:hAnsi="Times New Roman" w:cs="Times New Roman"/>
          <w:spacing w:val="-4"/>
          <w:lang w:val="uk-UA"/>
        </w:rPr>
        <w:t xml:space="preserve"> та </w:t>
      </w:r>
      <w:r>
        <w:rPr>
          <w:rFonts w:ascii="Times New Roman" w:hAnsi="Times New Roman" w:cs="Times New Roman"/>
          <w:spacing w:val="-4"/>
          <w:lang w:val="uk-UA"/>
        </w:rPr>
        <w:t>«</w:t>
      </w:r>
      <w:r w:rsidRPr="00161C4F">
        <w:rPr>
          <w:rFonts w:ascii="Times New Roman" w:hAnsi="Times New Roman" w:cs="Times New Roman"/>
          <w:spacing w:val="-4"/>
          <w:lang w:val="uk-UA"/>
        </w:rPr>
        <w:t>Фізична культура</w:t>
      </w:r>
      <w:r>
        <w:rPr>
          <w:rFonts w:ascii="Times New Roman" w:hAnsi="Times New Roman" w:cs="Times New Roman"/>
          <w:spacing w:val="-4"/>
          <w:lang w:val="uk-UA"/>
        </w:rPr>
        <w:t>»</w:t>
      </w:r>
      <w:r w:rsidRPr="00161C4F">
        <w:rPr>
          <w:rFonts w:ascii="Times New Roman" w:hAnsi="Times New Roman" w:cs="Times New Roman"/>
          <w:spacing w:val="-4"/>
          <w:lang w:val="uk-UA"/>
        </w:rPr>
        <w:t>.</w:t>
      </w:r>
    </w:p>
    <w:p w14:paraId="77ED68E7" w14:textId="77777777" w:rsidR="001D1BF2" w:rsidRPr="00161C4F" w:rsidRDefault="001D1BF2" w:rsidP="001D1BF2">
      <w:pPr>
        <w:spacing w:line="226" w:lineRule="auto"/>
        <w:ind w:firstLine="567"/>
        <w:jc w:val="both"/>
        <w:rPr>
          <w:rFonts w:ascii="Times New Roman" w:hAnsi="Times New Roman" w:cs="Times New Roman"/>
          <w:spacing w:val="-4"/>
          <w:lang w:val="uk-UA"/>
        </w:rPr>
      </w:pPr>
      <w:r w:rsidRPr="00161C4F">
        <w:rPr>
          <w:rFonts w:ascii="Times New Roman" w:hAnsi="Times New Roman" w:cs="Times New Roman"/>
          <w:spacing w:val="-4"/>
          <w:lang w:val="uk-UA"/>
        </w:rPr>
        <w:t xml:space="preserve">Освітня галузь </w:t>
      </w:r>
      <w:r>
        <w:rPr>
          <w:rFonts w:ascii="Times New Roman" w:hAnsi="Times New Roman" w:cs="Times New Roman"/>
          <w:spacing w:val="-4"/>
          <w:lang w:val="uk-UA"/>
        </w:rPr>
        <w:t>«</w:t>
      </w:r>
      <w:r w:rsidRPr="00161C4F">
        <w:rPr>
          <w:rFonts w:ascii="Times New Roman" w:hAnsi="Times New Roman" w:cs="Times New Roman"/>
          <w:spacing w:val="-4"/>
          <w:lang w:val="uk-UA"/>
        </w:rPr>
        <w:t>Технології</w:t>
      </w:r>
      <w:r>
        <w:rPr>
          <w:rFonts w:ascii="Times New Roman" w:hAnsi="Times New Roman" w:cs="Times New Roman"/>
          <w:spacing w:val="-4"/>
          <w:lang w:val="uk-UA"/>
        </w:rPr>
        <w:t>»</w:t>
      </w:r>
      <w:r w:rsidRPr="00161C4F">
        <w:rPr>
          <w:rFonts w:ascii="Times New Roman" w:hAnsi="Times New Roman" w:cs="Times New Roman"/>
          <w:spacing w:val="-4"/>
          <w:lang w:val="uk-UA"/>
        </w:rPr>
        <w:t xml:space="preserve"> реалізується через окремі предмети </w:t>
      </w:r>
      <w:r>
        <w:rPr>
          <w:rFonts w:ascii="Times New Roman" w:hAnsi="Times New Roman" w:cs="Times New Roman"/>
          <w:spacing w:val="-4"/>
          <w:lang w:val="uk-UA"/>
        </w:rPr>
        <w:t>«</w:t>
      </w:r>
      <w:r w:rsidRPr="00161C4F">
        <w:rPr>
          <w:rFonts w:ascii="Times New Roman" w:hAnsi="Times New Roman" w:cs="Times New Roman"/>
          <w:spacing w:val="-4"/>
          <w:lang w:val="uk-UA"/>
        </w:rPr>
        <w:t>Трудове навчання</w:t>
      </w:r>
      <w:r>
        <w:rPr>
          <w:rFonts w:ascii="Times New Roman" w:hAnsi="Times New Roman" w:cs="Times New Roman"/>
          <w:spacing w:val="-4"/>
          <w:lang w:val="uk-UA"/>
        </w:rPr>
        <w:t>»</w:t>
      </w:r>
      <w:r w:rsidRPr="00161C4F">
        <w:rPr>
          <w:rFonts w:ascii="Times New Roman" w:hAnsi="Times New Roman" w:cs="Times New Roman"/>
          <w:spacing w:val="-4"/>
          <w:lang w:val="uk-UA"/>
        </w:rPr>
        <w:t xml:space="preserve"> та </w:t>
      </w:r>
      <w:r>
        <w:rPr>
          <w:rFonts w:ascii="Times New Roman" w:hAnsi="Times New Roman" w:cs="Times New Roman"/>
          <w:spacing w:val="-4"/>
          <w:lang w:val="uk-UA"/>
        </w:rPr>
        <w:t>«</w:t>
      </w:r>
      <w:r w:rsidRPr="00161C4F">
        <w:rPr>
          <w:rFonts w:ascii="Times New Roman" w:hAnsi="Times New Roman" w:cs="Times New Roman"/>
          <w:spacing w:val="-4"/>
          <w:lang w:val="uk-UA"/>
        </w:rPr>
        <w:t>Інформатика</w:t>
      </w:r>
      <w:r>
        <w:rPr>
          <w:rFonts w:ascii="Times New Roman" w:hAnsi="Times New Roman" w:cs="Times New Roman"/>
          <w:spacing w:val="-4"/>
          <w:lang w:val="uk-UA"/>
        </w:rPr>
        <w:t>»</w:t>
      </w:r>
      <w:r w:rsidRPr="00161C4F">
        <w:rPr>
          <w:rFonts w:ascii="Times New Roman" w:hAnsi="Times New Roman" w:cs="Times New Roman"/>
          <w:spacing w:val="-4"/>
          <w:lang w:val="uk-UA"/>
        </w:rPr>
        <w:t>.</w:t>
      </w:r>
    </w:p>
    <w:p w14:paraId="69DE6C30" w14:textId="77777777" w:rsidR="001D1BF2" w:rsidRPr="00161C4F" w:rsidRDefault="001D1BF2" w:rsidP="001D1BF2">
      <w:pPr>
        <w:spacing w:line="226" w:lineRule="auto"/>
        <w:ind w:firstLine="567"/>
        <w:jc w:val="both"/>
        <w:rPr>
          <w:rFonts w:ascii="Times New Roman" w:hAnsi="Times New Roman" w:cs="Times New Roman"/>
          <w:spacing w:val="-4"/>
          <w:lang w:val="uk-UA"/>
        </w:rPr>
      </w:pPr>
      <w:r w:rsidRPr="00161C4F">
        <w:rPr>
          <w:rFonts w:ascii="Times New Roman" w:hAnsi="Times New Roman" w:cs="Times New Roman"/>
          <w:color w:val="auto"/>
          <w:spacing w:val="-4"/>
          <w:lang w:val="uk-UA"/>
        </w:rPr>
        <w:t>Освітня</w:t>
      </w:r>
      <w:r w:rsidRPr="00161C4F">
        <w:rPr>
          <w:rFonts w:ascii="Times New Roman" w:hAnsi="Times New Roman" w:cs="Times New Roman"/>
          <w:spacing w:val="-4"/>
          <w:lang w:val="uk-UA"/>
        </w:rPr>
        <w:t xml:space="preserve"> галузь </w:t>
      </w:r>
      <w:r>
        <w:rPr>
          <w:rFonts w:ascii="Times New Roman" w:hAnsi="Times New Roman" w:cs="Times New Roman"/>
          <w:spacing w:val="-4"/>
          <w:lang w:val="uk-UA"/>
        </w:rPr>
        <w:t>«</w:t>
      </w:r>
      <w:r w:rsidRPr="00161C4F">
        <w:rPr>
          <w:rFonts w:ascii="Times New Roman" w:hAnsi="Times New Roman" w:cs="Times New Roman"/>
          <w:spacing w:val="-4"/>
          <w:lang w:val="uk-UA"/>
        </w:rPr>
        <w:t>Мистецтво</w:t>
      </w:r>
      <w:r>
        <w:rPr>
          <w:rFonts w:ascii="Times New Roman" w:hAnsi="Times New Roman" w:cs="Times New Roman"/>
          <w:spacing w:val="-4"/>
          <w:lang w:val="uk-UA"/>
        </w:rPr>
        <w:t>»</w:t>
      </w:r>
      <w:r w:rsidRPr="00161C4F">
        <w:rPr>
          <w:rFonts w:ascii="Times New Roman" w:hAnsi="Times New Roman" w:cs="Times New Roman"/>
          <w:spacing w:val="-4"/>
          <w:lang w:val="uk-UA"/>
        </w:rPr>
        <w:t xml:space="preserve"> реалізується окремими предметами – </w:t>
      </w:r>
      <w:r>
        <w:rPr>
          <w:rFonts w:ascii="Times New Roman" w:hAnsi="Times New Roman" w:cs="Times New Roman"/>
          <w:spacing w:val="-4"/>
          <w:lang w:val="uk-UA"/>
        </w:rPr>
        <w:t>«</w:t>
      </w:r>
      <w:r w:rsidRPr="00161C4F">
        <w:rPr>
          <w:rFonts w:ascii="Times New Roman" w:hAnsi="Times New Roman" w:cs="Times New Roman"/>
          <w:spacing w:val="-4"/>
          <w:lang w:val="uk-UA"/>
        </w:rPr>
        <w:t>Обра</w:t>
      </w:r>
      <w:r w:rsidRPr="00161C4F">
        <w:rPr>
          <w:rFonts w:ascii="Times New Roman" w:hAnsi="Times New Roman" w:cs="Times New Roman"/>
          <w:spacing w:val="-4"/>
          <w:lang w:val="uk-UA"/>
        </w:rPr>
        <w:softHyphen/>
        <w:t>зотворче мистецтво</w:t>
      </w:r>
      <w:r>
        <w:rPr>
          <w:rFonts w:ascii="Times New Roman" w:hAnsi="Times New Roman" w:cs="Times New Roman"/>
          <w:spacing w:val="-4"/>
          <w:lang w:val="uk-UA"/>
        </w:rPr>
        <w:t>»</w:t>
      </w:r>
      <w:r w:rsidRPr="00161C4F">
        <w:rPr>
          <w:rFonts w:ascii="Times New Roman" w:hAnsi="Times New Roman" w:cs="Times New Roman"/>
          <w:spacing w:val="-4"/>
          <w:lang w:val="uk-UA"/>
        </w:rPr>
        <w:t xml:space="preserve"> і </w:t>
      </w:r>
      <w:r>
        <w:rPr>
          <w:rFonts w:ascii="Times New Roman" w:hAnsi="Times New Roman" w:cs="Times New Roman"/>
          <w:spacing w:val="-4"/>
          <w:lang w:val="uk-UA"/>
        </w:rPr>
        <w:t>«</w:t>
      </w:r>
      <w:r w:rsidRPr="00161C4F">
        <w:rPr>
          <w:rFonts w:ascii="Times New Roman" w:hAnsi="Times New Roman" w:cs="Times New Roman"/>
          <w:spacing w:val="-4"/>
          <w:lang w:val="uk-UA"/>
        </w:rPr>
        <w:t>Музичне мистецтво</w:t>
      </w:r>
      <w:r>
        <w:rPr>
          <w:rFonts w:ascii="Times New Roman" w:hAnsi="Times New Roman" w:cs="Times New Roman"/>
          <w:spacing w:val="-4"/>
          <w:lang w:val="uk-UA"/>
        </w:rPr>
        <w:t>»</w:t>
      </w:r>
      <w:r w:rsidRPr="00161C4F">
        <w:rPr>
          <w:rFonts w:ascii="Times New Roman" w:hAnsi="Times New Roman" w:cs="Times New Roman"/>
          <w:spacing w:val="-4"/>
          <w:lang w:val="uk-UA"/>
        </w:rPr>
        <w:t>.</w:t>
      </w:r>
    </w:p>
    <w:p w14:paraId="14E95A76" w14:textId="2C370658" w:rsidR="006354C6" w:rsidRPr="006354C6" w:rsidRDefault="001D1BF2" w:rsidP="006354C6">
      <w:pPr>
        <w:pStyle w:val="HTML"/>
        <w:shd w:val="clear" w:color="auto" w:fill="FFFFFF"/>
        <w:ind w:firstLine="708"/>
        <w:jc w:val="both"/>
        <w:rPr>
          <w:rFonts w:ascii="Times New Roman" w:eastAsia="Times New Roman" w:hAnsi="Times New Roman" w:cs="Times New Roman"/>
          <w:color w:val="auto"/>
          <w:spacing w:val="-8"/>
          <w:sz w:val="24"/>
          <w:szCs w:val="24"/>
          <w:lang w:val="uk-UA" w:eastAsia="ru-RU"/>
        </w:rPr>
      </w:pPr>
      <w:r w:rsidRPr="006354C6">
        <w:rPr>
          <w:rFonts w:ascii="Times New Roman" w:hAnsi="Times New Roman" w:cs="Times New Roman"/>
          <w:spacing w:val="-4"/>
          <w:sz w:val="24"/>
          <w:szCs w:val="24"/>
          <w:lang w:val="uk-UA"/>
        </w:rPr>
        <w:t xml:space="preserve">Згідно з наказом Міністерства освіти і науки України від 20.02.2002 року №128 </w:t>
      </w:r>
      <w:proofErr w:type="spellStart"/>
      <w:r w:rsidRPr="006354C6">
        <w:rPr>
          <w:rFonts w:ascii="Times New Roman" w:hAnsi="Times New Roman" w:cs="Times New Roman"/>
          <w:spacing w:val="-4"/>
          <w:sz w:val="24"/>
          <w:szCs w:val="24"/>
          <w:lang w:val="uk-UA"/>
        </w:rPr>
        <w:t>здйснюється</w:t>
      </w:r>
      <w:proofErr w:type="spellEnd"/>
      <w:r w:rsidRPr="006354C6">
        <w:rPr>
          <w:rFonts w:ascii="Times New Roman" w:hAnsi="Times New Roman" w:cs="Times New Roman"/>
          <w:spacing w:val="-4"/>
          <w:sz w:val="24"/>
          <w:szCs w:val="24"/>
          <w:lang w:val="uk-UA"/>
        </w:rPr>
        <w:t xml:space="preserve"> поділ класів на групи при вивченні предмет</w:t>
      </w:r>
      <w:r w:rsidR="002E32ED">
        <w:rPr>
          <w:rFonts w:ascii="Times New Roman" w:hAnsi="Times New Roman" w:cs="Times New Roman"/>
          <w:spacing w:val="-4"/>
          <w:sz w:val="24"/>
          <w:szCs w:val="24"/>
          <w:lang w:val="uk-UA"/>
        </w:rPr>
        <w:t>а</w:t>
      </w:r>
      <w:r w:rsidRPr="006354C6">
        <w:rPr>
          <w:rFonts w:ascii="Times New Roman" w:hAnsi="Times New Roman" w:cs="Times New Roman"/>
          <w:spacing w:val="-4"/>
          <w:sz w:val="24"/>
          <w:szCs w:val="24"/>
          <w:lang w:val="uk-UA"/>
        </w:rPr>
        <w:t xml:space="preserve"> «Інформа</w:t>
      </w:r>
      <w:r w:rsidRPr="006354C6">
        <w:rPr>
          <w:rFonts w:ascii="Times New Roman" w:hAnsi="Times New Roman" w:cs="Times New Roman"/>
          <w:spacing w:val="-4"/>
          <w:sz w:val="24"/>
          <w:szCs w:val="24"/>
          <w:lang w:val="uk-UA"/>
        </w:rPr>
        <w:softHyphen/>
        <w:t>ти</w:t>
      </w:r>
      <w:r w:rsidRPr="006354C6">
        <w:rPr>
          <w:rFonts w:ascii="Times New Roman" w:hAnsi="Times New Roman" w:cs="Times New Roman"/>
          <w:spacing w:val="-4"/>
          <w:sz w:val="24"/>
          <w:szCs w:val="24"/>
          <w:lang w:val="uk-UA"/>
        </w:rPr>
        <w:softHyphen/>
        <w:t>ка»</w:t>
      </w:r>
      <w:r w:rsidR="006354C6">
        <w:rPr>
          <w:rFonts w:ascii="Times New Roman" w:hAnsi="Times New Roman" w:cs="Times New Roman"/>
          <w:spacing w:val="-4"/>
          <w:sz w:val="24"/>
          <w:szCs w:val="24"/>
          <w:lang w:val="uk-UA"/>
        </w:rPr>
        <w:t xml:space="preserve"> (2-4 </w:t>
      </w:r>
      <w:proofErr w:type="spellStart"/>
      <w:r w:rsidR="006354C6">
        <w:rPr>
          <w:rFonts w:ascii="Times New Roman" w:hAnsi="Times New Roman" w:cs="Times New Roman"/>
          <w:spacing w:val="-4"/>
          <w:sz w:val="24"/>
          <w:szCs w:val="24"/>
          <w:lang w:val="uk-UA"/>
        </w:rPr>
        <w:t>кл</w:t>
      </w:r>
      <w:proofErr w:type="spellEnd"/>
      <w:r w:rsidR="006354C6">
        <w:rPr>
          <w:rFonts w:ascii="Times New Roman" w:hAnsi="Times New Roman" w:cs="Times New Roman"/>
          <w:spacing w:val="-4"/>
          <w:sz w:val="24"/>
          <w:szCs w:val="24"/>
          <w:lang w:val="uk-UA"/>
        </w:rPr>
        <w:t>.</w:t>
      </w:r>
      <w:r w:rsidR="006354C6" w:rsidRPr="006354C6">
        <w:rPr>
          <w:rFonts w:ascii="Times New Roman" w:eastAsia="Times New Roman" w:hAnsi="Times New Roman" w:cs="Times New Roman"/>
          <w:color w:val="auto"/>
          <w:spacing w:val="-8"/>
          <w:sz w:val="24"/>
          <w:szCs w:val="24"/>
          <w:lang w:val="uk-UA" w:eastAsia="ru-RU"/>
        </w:rPr>
        <w:t xml:space="preserve">). </w:t>
      </w:r>
    </w:p>
    <w:p w14:paraId="692FFDC8" w14:textId="77777777" w:rsidR="00156D28" w:rsidRPr="00156D28" w:rsidRDefault="00156D28" w:rsidP="00243D40">
      <w:pPr>
        <w:spacing w:line="225" w:lineRule="auto"/>
        <w:jc w:val="both"/>
        <w:rPr>
          <w:rFonts w:ascii="Times New Roman" w:eastAsia="Times New Roman" w:hAnsi="Times New Roman" w:cs="Times New Roman"/>
          <w:b/>
          <w:color w:val="auto"/>
          <w:spacing w:val="-4"/>
          <w:sz w:val="16"/>
          <w:highlight w:val="green"/>
          <w:lang w:val="uk-UA" w:bidi="ar-SA"/>
        </w:rPr>
      </w:pPr>
    </w:p>
    <w:p w14:paraId="7127D5B8" w14:textId="77777777" w:rsidR="008D5A33" w:rsidRPr="007C75CD" w:rsidRDefault="008D5A33" w:rsidP="008D5A33">
      <w:pPr>
        <w:spacing w:line="225" w:lineRule="auto"/>
        <w:ind w:firstLine="708"/>
        <w:jc w:val="both"/>
        <w:rPr>
          <w:rFonts w:ascii="Times New Roman" w:eastAsia="Times New Roman" w:hAnsi="Times New Roman" w:cs="Times New Roman"/>
          <w:b/>
          <w:color w:val="auto"/>
          <w:spacing w:val="-4"/>
          <w:lang w:val="uk-UA" w:bidi="ar-SA"/>
        </w:rPr>
      </w:pPr>
      <w:r w:rsidRPr="007C75CD">
        <w:rPr>
          <w:rFonts w:ascii="Times New Roman" w:eastAsia="Times New Roman" w:hAnsi="Times New Roman" w:cs="Times New Roman"/>
          <w:b/>
          <w:color w:val="auto"/>
          <w:spacing w:val="-4"/>
          <w:lang w:val="uk-UA" w:bidi="ar-SA"/>
        </w:rPr>
        <w:t>2.</w:t>
      </w:r>
      <w:r w:rsidR="00EC1C8A" w:rsidRPr="007C75CD">
        <w:rPr>
          <w:rFonts w:ascii="Times New Roman" w:eastAsia="Times New Roman" w:hAnsi="Times New Roman" w:cs="Times New Roman"/>
          <w:b/>
          <w:color w:val="auto"/>
          <w:spacing w:val="-4"/>
          <w:lang w:val="uk-UA" w:bidi="ar-SA"/>
        </w:rPr>
        <w:t>3</w:t>
      </w:r>
      <w:r w:rsidRPr="007C75CD">
        <w:rPr>
          <w:rFonts w:ascii="Times New Roman" w:eastAsia="Times New Roman" w:hAnsi="Times New Roman" w:cs="Times New Roman"/>
          <w:b/>
          <w:color w:val="auto"/>
          <w:spacing w:val="-4"/>
          <w:lang w:val="uk-UA" w:bidi="ar-SA"/>
        </w:rPr>
        <w:t xml:space="preserve">. Вимоги до осіб, які можуть розпочинати навчання </w:t>
      </w:r>
      <w:r w:rsidR="00FA7988" w:rsidRPr="007C75CD">
        <w:rPr>
          <w:rFonts w:ascii="Times New Roman" w:eastAsia="Times New Roman" w:hAnsi="Times New Roman" w:cs="Times New Roman"/>
          <w:b/>
          <w:color w:val="auto"/>
          <w:spacing w:val="-4"/>
          <w:lang w:val="uk-UA" w:bidi="ar-SA"/>
        </w:rPr>
        <w:t>з</w:t>
      </w:r>
      <w:r w:rsidRPr="007C75CD">
        <w:rPr>
          <w:rFonts w:ascii="Times New Roman" w:eastAsia="Times New Roman" w:hAnsi="Times New Roman" w:cs="Times New Roman"/>
          <w:b/>
          <w:color w:val="auto"/>
          <w:spacing w:val="-4"/>
          <w:lang w:val="uk-UA" w:bidi="ar-SA"/>
        </w:rPr>
        <w:t>а програмою</w:t>
      </w:r>
    </w:p>
    <w:p w14:paraId="203EDB8C" w14:textId="77777777" w:rsidR="00C26FCE" w:rsidRPr="007C75CD" w:rsidRDefault="00C26FCE" w:rsidP="00C26FCE">
      <w:pPr>
        <w:ind w:firstLine="708"/>
        <w:jc w:val="both"/>
        <w:rPr>
          <w:rFonts w:ascii="Times New Roman" w:eastAsiaTheme="minorEastAsia" w:hAnsi="Times New Roman" w:cs="Times New Roman"/>
          <w:color w:val="auto"/>
          <w:spacing w:val="-4"/>
          <w:szCs w:val="28"/>
          <w:lang w:val="uk-UA" w:bidi="ar-SA"/>
        </w:rPr>
      </w:pPr>
      <w:r w:rsidRPr="007C75CD">
        <w:rPr>
          <w:rFonts w:ascii="Times New Roman" w:hAnsi="Times New Roman" w:cs="Times New Roman"/>
          <w:spacing w:val="-4"/>
          <w:szCs w:val="28"/>
          <w:lang w:val="uk-UA"/>
        </w:rPr>
        <w:t xml:space="preserve">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w:t>
      </w:r>
    </w:p>
    <w:p w14:paraId="26794C53" w14:textId="77777777" w:rsidR="00C26FCE" w:rsidRPr="007C75CD" w:rsidRDefault="00C26FCE" w:rsidP="00C26FCE">
      <w:pPr>
        <w:ind w:firstLine="708"/>
        <w:jc w:val="both"/>
        <w:rPr>
          <w:rFonts w:ascii="Times New Roman" w:hAnsi="Times New Roman" w:cs="Times New Roman"/>
          <w:spacing w:val="-4"/>
          <w:szCs w:val="28"/>
          <w:lang w:val="uk-UA"/>
        </w:rPr>
      </w:pPr>
      <w:r w:rsidRPr="007C75CD">
        <w:rPr>
          <w:rFonts w:ascii="Times New Roman" w:hAnsi="Times New Roman" w:cs="Times New Roman"/>
          <w:spacing w:val="-4"/>
          <w:szCs w:val="28"/>
          <w:lang w:val="uk-UA"/>
        </w:rPr>
        <w:t xml:space="preserve">Діти, яким на 1 вересня поточного навчального року не виповнилося шість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w:t>
      </w:r>
    </w:p>
    <w:p w14:paraId="1671C40D" w14:textId="77777777" w:rsidR="0033522C" w:rsidRPr="007C75CD" w:rsidRDefault="0033522C" w:rsidP="00BD34D7">
      <w:pPr>
        <w:spacing w:line="225" w:lineRule="auto"/>
        <w:ind w:firstLine="708"/>
        <w:jc w:val="both"/>
        <w:rPr>
          <w:rFonts w:ascii="Times New Roman" w:eastAsia="Times New Roman" w:hAnsi="Times New Roman" w:cs="Times New Roman"/>
          <w:b/>
          <w:color w:val="auto"/>
          <w:spacing w:val="-4"/>
          <w:sz w:val="16"/>
          <w:lang w:val="uk-UA" w:bidi="ar-SA"/>
        </w:rPr>
      </w:pPr>
    </w:p>
    <w:p w14:paraId="257AED88" w14:textId="13876CB1" w:rsidR="00BD34D7" w:rsidRPr="006672FC" w:rsidRDefault="00BD34D7" w:rsidP="00BD34D7">
      <w:pPr>
        <w:spacing w:line="225" w:lineRule="auto"/>
        <w:ind w:firstLine="708"/>
        <w:jc w:val="both"/>
        <w:rPr>
          <w:rFonts w:ascii="Times New Roman" w:eastAsia="Times New Roman" w:hAnsi="Times New Roman" w:cs="Times New Roman"/>
          <w:b/>
          <w:color w:val="auto"/>
          <w:spacing w:val="-4"/>
          <w:lang w:val="uk-UA" w:bidi="ar-SA"/>
        </w:rPr>
      </w:pPr>
      <w:r w:rsidRPr="007C75CD">
        <w:rPr>
          <w:rFonts w:ascii="Times New Roman" w:eastAsia="Times New Roman" w:hAnsi="Times New Roman" w:cs="Times New Roman"/>
          <w:b/>
          <w:color w:val="auto"/>
          <w:spacing w:val="-4"/>
          <w:lang w:val="uk-UA" w:bidi="ar-SA"/>
        </w:rPr>
        <w:t>2.</w:t>
      </w:r>
      <w:r w:rsidR="007B6316" w:rsidRPr="007C75CD">
        <w:rPr>
          <w:rFonts w:ascii="Times New Roman" w:eastAsia="Times New Roman" w:hAnsi="Times New Roman" w:cs="Times New Roman"/>
          <w:b/>
          <w:color w:val="auto"/>
          <w:spacing w:val="-4"/>
          <w:lang w:val="uk-UA" w:bidi="ar-SA"/>
        </w:rPr>
        <w:t>4</w:t>
      </w:r>
      <w:r w:rsidRPr="007C75CD">
        <w:rPr>
          <w:rFonts w:ascii="Times New Roman" w:eastAsia="Times New Roman" w:hAnsi="Times New Roman" w:cs="Times New Roman"/>
          <w:b/>
          <w:color w:val="auto"/>
          <w:spacing w:val="-4"/>
          <w:lang w:val="uk-UA" w:bidi="ar-SA"/>
        </w:rPr>
        <w:t xml:space="preserve">.Очікувані результати навчання </w:t>
      </w:r>
      <w:proofErr w:type="spellStart"/>
      <w:r w:rsidRPr="007C75CD">
        <w:rPr>
          <w:rFonts w:ascii="Times New Roman" w:hAnsi="Times New Roman" w:cs="Times New Roman"/>
          <w:b/>
          <w:lang w:val="ru-RU"/>
        </w:rPr>
        <w:t>здобувачів</w:t>
      </w:r>
      <w:proofErr w:type="spellEnd"/>
      <w:r w:rsidRPr="007C75CD">
        <w:rPr>
          <w:rFonts w:ascii="Times New Roman" w:hAnsi="Times New Roman" w:cs="Times New Roman"/>
          <w:b/>
          <w:lang w:val="ru-RU"/>
        </w:rPr>
        <w:t xml:space="preserve"> </w:t>
      </w:r>
      <w:proofErr w:type="spellStart"/>
      <w:r w:rsidRPr="007C75CD">
        <w:rPr>
          <w:rFonts w:ascii="Times New Roman" w:hAnsi="Times New Roman" w:cs="Times New Roman"/>
          <w:b/>
          <w:lang w:val="ru-RU"/>
        </w:rPr>
        <w:t>освіти</w:t>
      </w:r>
      <w:proofErr w:type="spellEnd"/>
      <w:r w:rsidRPr="007C75CD">
        <w:rPr>
          <w:rFonts w:ascii="Times New Roman" w:eastAsia="Times New Roman" w:hAnsi="Times New Roman" w:cs="Times New Roman"/>
          <w:b/>
          <w:color w:val="auto"/>
          <w:spacing w:val="-4"/>
          <w:lang w:val="uk-UA" w:bidi="ar-SA"/>
        </w:rPr>
        <w:t xml:space="preserve"> за освітніми галузя</w:t>
      </w:r>
      <w:r w:rsidR="006672FC">
        <w:rPr>
          <w:rFonts w:ascii="Times New Roman" w:eastAsia="Times New Roman" w:hAnsi="Times New Roman" w:cs="Times New Roman"/>
          <w:b/>
          <w:color w:val="auto"/>
          <w:spacing w:val="-4"/>
          <w:lang w:val="uk-UA" w:bidi="ar-SA"/>
        </w:rPr>
        <w:t>ми. Оцінювання результатів навчання.</w:t>
      </w:r>
    </w:p>
    <w:p w14:paraId="77F746D4" w14:textId="77777777" w:rsidR="00BD34D7" w:rsidRPr="007C75CD" w:rsidRDefault="00BD34D7" w:rsidP="00BD34D7">
      <w:pPr>
        <w:spacing w:line="225" w:lineRule="auto"/>
        <w:ind w:firstLine="708"/>
        <w:jc w:val="both"/>
        <w:rPr>
          <w:rFonts w:ascii="Times New Roman" w:eastAsia="Times New Roman" w:hAnsi="Times New Roman" w:cs="Times New Roman"/>
          <w:color w:val="auto"/>
          <w:spacing w:val="-4"/>
          <w:sz w:val="16"/>
          <w:lang w:val="uk-UA" w:bidi="ar-SA"/>
        </w:rPr>
      </w:pPr>
    </w:p>
    <w:p w14:paraId="64653DB5" w14:textId="77777777" w:rsidR="00BD34D7" w:rsidRPr="007C75CD" w:rsidRDefault="00BD34D7" w:rsidP="007D5C75">
      <w:pPr>
        <w:ind w:firstLine="708"/>
        <w:jc w:val="both"/>
        <w:rPr>
          <w:rFonts w:ascii="Times New Roman" w:hAnsi="Times New Roman" w:cs="Times New Roman"/>
          <w:spacing w:val="-4"/>
          <w:szCs w:val="28"/>
          <w:lang w:val="uk-UA"/>
        </w:rPr>
      </w:pPr>
      <w:r w:rsidRPr="007C75CD">
        <w:rPr>
          <w:rFonts w:ascii="Times New Roman" w:hAnsi="Times New Roman" w:cs="Times New Roman"/>
          <w:spacing w:val="-4"/>
          <w:szCs w:val="28"/>
          <w:lang w:val="uk-UA"/>
        </w:rPr>
        <w:t>Відповідно до мети та загальних цілей, окреслених у Державному стандарті початкової освіти, визначено завданн</w:t>
      </w:r>
      <w:r w:rsidR="00143EF2">
        <w:rPr>
          <w:rFonts w:ascii="Times New Roman" w:hAnsi="Times New Roman" w:cs="Times New Roman"/>
          <w:spacing w:val="-4"/>
          <w:szCs w:val="28"/>
          <w:lang w:val="uk-UA"/>
        </w:rPr>
        <w:t>я, які має реалізувати вчитель/</w:t>
      </w:r>
      <w:r w:rsidRPr="007C75CD">
        <w:rPr>
          <w:rFonts w:ascii="Times New Roman" w:hAnsi="Times New Roman" w:cs="Times New Roman"/>
          <w:spacing w:val="-4"/>
          <w:szCs w:val="28"/>
          <w:lang w:val="uk-UA"/>
        </w:rPr>
        <w:t>вчителька у рамках кожної галузі. Очікувані результати навчання здобувачів освіти подано за змістовими лініями з обов</w:t>
      </w:r>
      <w:r w:rsidR="00290877" w:rsidRPr="007C75CD">
        <w:rPr>
          <w:rFonts w:ascii="Times New Roman" w:hAnsi="Times New Roman" w:cs="Times New Roman"/>
          <w:spacing w:val="-4"/>
          <w:szCs w:val="28"/>
          <w:lang w:val="uk-UA"/>
        </w:rPr>
        <w:t>’</w:t>
      </w:r>
      <w:r w:rsidRPr="007C75CD">
        <w:rPr>
          <w:rFonts w:ascii="Times New Roman" w:hAnsi="Times New Roman" w:cs="Times New Roman"/>
          <w:spacing w:val="-4"/>
          <w:szCs w:val="28"/>
          <w:lang w:val="uk-UA"/>
        </w:rPr>
        <w:t>язковими результатами навчання, визначеними Державним стандартом початкової освіти.</w:t>
      </w:r>
    </w:p>
    <w:p w14:paraId="1AFD2AFD" w14:textId="77777777" w:rsidR="00BD34D7" w:rsidRPr="007C75CD" w:rsidRDefault="00BD34D7" w:rsidP="007D5C75">
      <w:pPr>
        <w:ind w:firstLine="708"/>
        <w:jc w:val="both"/>
        <w:rPr>
          <w:rFonts w:ascii="Times New Roman" w:hAnsi="Times New Roman" w:cs="Times New Roman"/>
          <w:spacing w:val="-4"/>
          <w:szCs w:val="28"/>
          <w:lang w:val="uk-UA"/>
        </w:rPr>
      </w:pPr>
      <w:r w:rsidRPr="007C75CD">
        <w:rPr>
          <w:rFonts w:ascii="Times New Roman" w:hAnsi="Times New Roman" w:cs="Times New Roman"/>
          <w:spacing w:val="-4"/>
          <w:szCs w:val="28"/>
          <w:lang w:val="uk-UA"/>
        </w:rPr>
        <w:t xml:space="preserve">Упродовж навчання учні опановують способи самоконтролю, саморефлексії і </w:t>
      </w:r>
      <w:proofErr w:type="spellStart"/>
      <w:r w:rsidRPr="007C75CD">
        <w:rPr>
          <w:rFonts w:ascii="Times New Roman" w:hAnsi="Times New Roman" w:cs="Times New Roman"/>
          <w:spacing w:val="-4"/>
          <w:szCs w:val="28"/>
          <w:lang w:val="uk-UA"/>
        </w:rPr>
        <w:t>самооцінювання</w:t>
      </w:r>
      <w:proofErr w:type="spellEnd"/>
      <w:r w:rsidRPr="007C75CD">
        <w:rPr>
          <w:rFonts w:ascii="Times New Roman" w:hAnsi="Times New Roman" w:cs="Times New Roman"/>
          <w:spacing w:val="-4"/>
          <w:szCs w:val="28"/>
          <w:lang w:val="uk-UA"/>
        </w:rPr>
        <w:t>, що сприяє стимулюванню відповідальності, розвитку інтересу, своєчасному виявленню прогалин і корекції у знаннях, уміннях і навичках.</w:t>
      </w:r>
    </w:p>
    <w:p w14:paraId="1F94FE56" w14:textId="77777777" w:rsidR="006F72FE" w:rsidRDefault="00703E54" w:rsidP="006F72FE">
      <w:pPr>
        <w:spacing w:line="226" w:lineRule="auto"/>
        <w:ind w:firstLine="708"/>
        <w:rPr>
          <w:rFonts w:ascii="Times New Roman" w:hAnsi="Times New Roman" w:cs="Times New Roman"/>
          <w:lang w:val="uk-UA"/>
        </w:rPr>
      </w:pPr>
      <w:r w:rsidRPr="006672FC">
        <w:rPr>
          <w:rFonts w:ascii="Times New Roman" w:hAnsi="Times New Roman" w:cs="Times New Roman"/>
          <w:lang w:val="uk-UA"/>
        </w:rPr>
        <w:t xml:space="preserve">У 1 – 4 класах відповідно до Державного стандарту початкової освіти здійснюють формувальне і підсумкове оцінювання. Заклади загальної середньої освіти, відповідно до статті 54 Закону України «Про освіту» щодо академічної свободи педагогічних працівників, можуть розробити власну систему оцінювання результатів навчання учнів або скористатись чинними Методичними рекомендаціями щодо оцінювання результатів навчання учнів 1-4 класів закладів загальної середньої освіти. Детальніше про оцінювання результатів навчання здобувачів початкової освіти в Додатку 3 «Початкова освіта» </w:t>
      </w:r>
      <w:proofErr w:type="spellStart"/>
      <w:r w:rsidRPr="006672FC">
        <w:rPr>
          <w:rFonts w:ascii="Times New Roman" w:hAnsi="Times New Roman" w:cs="Times New Roman"/>
          <w:lang w:val="uk-UA"/>
        </w:rPr>
        <w:t>Інструктивно</w:t>
      </w:r>
      <w:proofErr w:type="spellEnd"/>
      <w:r w:rsidRPr="006672FC">
        <w:rPr>
          <w:rFonts w:ascii="Times New Roman" w:hAnsi="Times New Roman" w:cs="Times New Roman"/>
          <w:lang w:val="uk-UA"/>
        </w:rPr>
        <w:t>-методичних рекомендацій щодо організації освітнього процесу та викладання навчальних предметів у закладах загальної середньої освіти у 202</w:t>
      </w:r>
      <w:r w:rsidR="006672FC">
        <w:rPr>
          <w:rFonts w:ascii="Times New Roman" w:hAnsi="Times New Roman" w:cs="Times New Roman"/>
          <w:lang w:val="uk-UA"/>
        </w:rPr>
        <w:t>3</w:t>
      </w:r>
      <w:r w:rsidRPr="006672FC">
        <w:rPr>
          <w:rFonts w:ascii="Times New Roman" w:hAnsi="Times New Roman" w:cs="Times New Roman"/>
          <w:lang w:val="uk-UA"/>
        </w:rPr>
        <w:t>/202</w:t>
      </w:r>
      <w:r w:rsidR="006672FC">
        <w:rPr>
          <w:rFonts w:ascii="Times New Roman" w:hAnsi="Times New Roman" w:cs="Times New Roman"/>
          <w:lang w:val="uk-UA"/>
        </w:rPr>
        <w:t>4</w:t>
      </w:r>
      <w:r w:rsidRPr="006672FC">
        <w:rPr>
          <w:rFonts w:ascii="Times New Roman" w:hAnsi="Times New Roman" w:cs="Times New Roman"/>
          <w:lang w:val="uk-UA"/>
        </w:rPr>
        <w:t xml:space="preserve"> навчальному році</w:t>
      </w:r>
      <w:r w:rsidR="006F72FE">
        <w:rPr>
          <w:rFonts w:ascii="Times New Roman" w:hAnsi="Times New Roman" w:cs="Times New Roman"/>
          <w:lang w:val="uk-UA"/>
        </w:rPr>
        <w:t xml:space="preserve">.                                      </w:t>
      </w:r>
    </w:p>
    <w:p w14:paraId="09AB82B8" w14:textId="77777777" w:rsidR="006F72FE" w:rsidRDefault="006F72FE" w:rsidP="006F72FE">
      <w:pPr>
        <w:spacing w:line="226" w:lineRule="auto"/>
        <w:ind w:firstLine="708"/>
        <w:jc w:val="center"/>
        <w:rPr>
          <w:rFonts w:ascii="Times New Roman" w:hAnsi="Times New Roman" w:cs="Times New Roman"/>
          <w:lang w:val="uk-UA"/>
        </w:rPr>
      </w:pPr>
    </w:p>
    <w:p w14:paraId="34D0BF5B" w14:textId="6930A15E" w:rsidR="00ED5767" w:rsidRDefault="00DD19DD" w:rsidP="006F72FE">
      <w:pPr>
        <w:spacing w:line="226" w:lineRule="auto"/>
        <w:ind w:firstLine="708"/>
        <w:jc w:val="center"/>
        <w:rPr>
          <w:rFonts w:ascii="Times New Roman" w:eastAsia="Calibri" w:hAnsi="Times New Roman" w:cs="Times New Roman"/>
          <w:b/>
          <w:bCs/>
          <w:color w:val="auto"/>
          <w:spacing w:val="-4"/>
          <w:lang w:val="uk-UA" w:bidi="ar-SA"/>
        </w:rPr>
      </w:pPr>
      <w:r>
        <w:rPr>
          <w:rFonts w:ascii="Times New Roman" w:eastAsia="Calibri" w:hAnsi="Times New Roman" w:cs="Times New Roman"/>
          <w:b/>
          <w:bCs/>
          <w:color w:val="auto"/>
          <w:spacing w:val="-4"/>
          <w:lang w:val="uk-UA" w:bidi="ar-SA"/>
        </w:rPr>
        <w:t xml:space="preserve">ЧАСТИНА </w:t>
      </w:r>
      <w:r w:rsidR="00E7187A">
        <w:rPr>
          <w:rFonts w:ascii="Times New Roman" w:eastAsia="Calibri" w:hAnsi="Times New Roman" w:cs="Times New Roman"/>
          <w:b/>
          <w:bCs/>
          <w:color w:val="auto"/>
          <w:spacing w:val="-4"/>
          <w:lang w:val="uk-UA" w:bidi="ar-SA"/>
        </w:rPr>
        <w:t>ІІІ</w:t>
      </w:r>
      <w:r w:rsidRPr="00161C4F">
        <w:rPr>
          <w:rFonts w:ascii="Times New Roman" w:eastAsia="Calibri" w:hAnsi="Times New Roman" w:cs="Times New Roman"/>
          <w:b/>
          <w:bCs/>
          <w:color w:val="auto"/>
          <w:spacing w:val="-4"/>
          <w:lang w:val="uk-UA" w:bidi="ar-SA"/>
        </w:rPr>
        <w:t>.</w:t>
      </w:r>
    </w:p>
    <w:p w14:paraId="4749CE11" w14:textId="77777777" w:rsidR="007956C5" w:rsidRPr="00161C4F" w:rsidRDefault="005342C4" w:rsidP="00ED5767">
      <w:pPr>
        <w:spacing w:line="226" w:lineRule="auto"/>
        <w:ind w:firstLine="708"/>
        <w:jc w:val="center"/>
        <w:rPr>
          <w:rFonts w:ascii="Times New Roman" w:eastAsia="Calibri" w:hAnsi="Times New Roman" w:cs="Times New Roman"/>
          <w:b/>
          <w:bCs/>
          <w:color w:val="auto"/>
          <w:spacing w:val="-4"/>
          <w:lang w:val="uk-UA" w:bidi="ar-SA"/>
        </w:rPr>
      </w:pPr>
      <w:r w:rsidRPr="00161C4F">
        <w:rPr>
          <w:rFonts w:ascii="Times New Roman" w:eastAsia="Calibri" w:hAnsi="Times New Roman" w:cs="Times New Roman"/>
          <w:b/>
          <w:bCs/>
          <w:color w:val="auto"/>
          <w:spacing w:val="-4"/>
          <w:lang w:val="uk-UA" w:bidi="ar-SA"/>
        </w:rPr>
        <w:t>ОСВІТНЯ ПРОГРАМА ШКОЛИ ІІ СТУПЕНЯ</w:t>
      </w:r>
      <w:r w:rsidR="00AB1113" w:rsidRPr="00161C4F">
        <w:rPr>
          <w:rFonts w:ascii="Times New Roman" w:eastAsia="Calibri" w:hAnsi="Times New Roman" w:cs="Times New Roman"/>
          <w:b/>
          <w:bCs/>
          <w:color w:val="auto"/>
          <w:spacing w:val="-4"/>
          <w:lang w:val="uk-UA" w:bidi="ar-SA"/>
        </w:rPr>
        <w:t xml:space="preserve"> </w:t>
      </w:r>
      <w:r w:rsidRPr="00161C4F">
        <w:rPr>
          <w:rFonts w:ascii="Times New Roman" w:eastAsia="Calibri" w:hAnsi="Times New Roman" w:cs="Times New Roman"/>
          <w:b/>
          <w:bCs/>
          <w:color w:val="auto"/>
          <w:spacing w:val="-4"/>
          <w:lang w:val="uk-UA" w:bidi="ar-SA"/>
        </w:rPr>
        <w:t>(БАЗОВА СЕРЕДНЯ ОСВІТА)</w:t>
      </w:r>
    </w:p>
    <w:p w14:paraId="75732B01" w14:textId="77777777" w:rsidR="00565E73" w:rsidRPr="00613A49" w:rsidRDefault="00565E73" w:rsidP="000C67E1">
      <w:pPr>
        <w:spacing w:line="226" w:lineRule="auto"/>
        <w:rPr>
          <w:rFonts w:ascii="Times New Roman" w:eastAsia="Calibri" w:hAnsi="Times New Roman" w:cs="Times New Roman"/>
          <w:bCs/>
          <w:color w:val="auto"/>
          <w:spacing w:val="-4"/>
          <w:sz w:val="10"/>
          <w:lang w:val="uk-UA" w:bidi="ar-SA"/>
        </w:rPr>
      </w:pPr>
    </w:p>
    <w:p w14:paraId="5E45B47B" w14:textId="77777777" w:rsidR="00DD19DD" w:rsidRDefault="00DD19DD" w:rsidP="00ED5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6" w:lineRule="auto"/>
        <w:ind w:firstLine="709"/>
        <w:jc w:val="both"/>
        <w:textAlignment w:val="baseline"/>
        <w:rPr>
          <w:rFonts w:ascii="Times New Roman" w:eastAsia="Times New Roman" w:hAnsi="Times New Roman" w:cs="Times New Roman"/>
          <w:b/>
          <w:color w:val="auto"/>
          <w:spacing w:val="-4"/>
          <w:lang w:val="uk-UA" w:bidi="ar-SA"/>
        </w:rPr>
      </w:pPr>
      <w:r w:rsidRPr="00DD19DD">
        <w:rPr>
          <w:rFonts w:ascii="Times New Roman" w:eastAsia="Times New Roman" w:hAnsi="Times New Roman" w:cs="Times New Roman"/>
          <w:b/>
          <w:color w:val="auto"/>
          <w:spacing w:val="-4"/>
          <w:highlight w:val="white"/>
          <w:lang w:val="uk-UA" w:bidi="ar-SA"/>
        </w:rPr>
        <w:t>Вступ</w:t>
      </w:r>
    </w:p>
    <w:p w14:paraId="3329BAE9" w14:textId="77777777" w:rsidR="00DD19DD" w:rsidRPr="00613A49" w:rsidRDefault="00DD19DD" w:rsidP="00ED5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6" w:lineRule="auto"/>
        <w:ind w:firstLine="709"/>
        <w:jc w:val="both"/>
        <w:textAlignment w:val="baseline"/>
        <w:rPr>
          <w:rFonts w:ascii="Times New Roman" w:hAnsi="Times New Roman" w:cs="Times New Roman"/>
          <w:b/>
          <w:spacing w:val="-4"/>
          <w:sz w:val="10"/>
          <w:lang w:val="uk-UA"/>
        </w:rPr>
      </w:pPr>
    </w:p>
    <w:p w14:paraId="62F44985" w14:textId="77777777" w:rsidR="005714E2" w:rsidRPr="00161C4F" w:rsidRDefault="00565E73" w:rsidP="00ED5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6" w:lineRule="auto"/>
        <w:ind w:firstLine="709"/>
        <w:jc w:val="both"/>
        <w:textAlignment w:val="baseline"/>
        <w:rPr>
          <w:rFonts w:ascii="Times New Roman" w:eastAsia="Times New Roman" w:hAnsi="Times New Roman" w:cs="Times New Roman"/>
          <w:spacing w:val="-4"/>
          <w:lang w:val="uk-UA" w:eastAsia="ru-RU" w:bidi="ar-SA"/>
        </w:rPr>
      </w:pPr>
      <w:r w:rsidRPr="00161C4F">
        <w:rPr>
          <w:rFonts w:ascii="Times New Roman" w:hAnsi="Times New Roman" w:cs="Times New Roman"/>
          <w:b/>
          <w:spacing w:val="-4"/>
          <w:lang w:val="uk-UA"/>
        </w:rPr>
        <w:t>Базова середня освіта</w:t>
      </w:r>
      <w:r w:rsidRPr="00161C4F">
        <w:rPr>
          <w:rFonts w:ascii="Times New Roman" w:hAnsi="Times New Roman" w:cs="Times New Roman"/>
          <w:spacing w:val="-4"/>
          <w:lang w:val="uk-UA"/>
        </w:rPr>
        <w:t xml:space="preserve"> – це другий</w:t>
      </w:r>
      <w:r w:rsidR="00CA00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 xml:space="preserve">рівень повної загальної середньої освіти, який відповідає другому рівню </w:t>
      </w:r>
      <w:r w:rsidR="005714E2" w:rsidRPr="00161C4F">
        <w:rPr>
          <w:rFonts w:ascii="Times New Roman" w:hAnsi="Times New Roman" w:cs="Times New Roman"/>
          <w:spacing w:val="-4"/>
          <w:lang w:val="uk-UA"/>
        </w:rPr>
        <w:t>Національної рамки кваліфікацій,</w:t>
      </w:r>
      <w:r w:rsidR="00CA0093" w:rsidRPr="00161C4F">
        <w:rPr>
          <w:rFonts w:ascii="Times New Roman" w:eastAsia="Times New Roman" w:hAnsi="Times New Roman" w:cs="Times New Roman"/>
          <w:spacing w:val="-4"/>
          <w:lang w:val="uk-UA" w:eastAsia="ru-RU" w:bidi="ar-SA"/>
        </w:rPr>
        <w:t xml:space="preserve"> </w:t>
      </w:r>
      <w:r w:rsidR="005714E2" w:rsidRPr="00161C4F">
        <w:rPr>
          <w:rFonts w:ascii="Times New Roman" w:eastAsia="Times New Roman" w:hAnsi="Times New Roman" w:cs="Times New Roman"/>
          <w:spacing w:val="-4"/>
          <w:lang w:val="uk-UA" w:eastAsia="ru-RU" w:bidi="ar-SA"/>
        </w:rPr>
        <w:t>забезпечує базову загальну середню освіту,</w:t>
      </w:r>
      <w:r w:rsidR="00CA0093" w:rsidRPr="00161C4F">
        <w:rPr>
          <w:rFonts w:ascii="Times New Roman" w:eastAsia="Times New Roman" w:hAnsi="Times New Roman" w:cs="Times New Roman"/>
          <w:spacing w:val="-4"/>
          <w:lang w:val="uk-UA" w:eastAsia="ru-RU" w:bidi="ar-SA"/>
        </w:rPr>
        <w:t xml:space="preserve"> </w:t>
      </w:r>
      <w:r w:rsidR="005714E2" w:rsidRPr="00161C4F">
        <w:rPr>
          <w:rFonts w:ascii="Times New Roman" w:eastAsia="Times New Roman" w:hAnsi="Times New Roman" w:cs="Times New Roman"/>
          <w:spacing w:val="-4"/>
          <w:lang w:val="uk-UA" w:eastAsia="ru-RU" w:bidi="ar-SA"/>
        </w:rPr>
        <w:t>що разом із початковою є</w:t>
      </w:r>
      <w:r w:rsidR="00CA0093" w:rsidRPr="00161C4F">
        <w:rPr>
          <w:rFonts w:ascii="Times New Roman" w:eastAsia="Times New Roman" w:hAnsi="Times New Roman" w:cs="Times New Roman"/>
          <w:spacing w:val="-4"/>
          <w:lang w:val="uk-UA" w:eastAsia="ru-RU" w:bidi="ar-SA"/>
        </w:rPr>
        <w:t xml:space="preserve"> </w:t>
      </w:r>
      <w:r w:rsidR="005714E2" w:rsidRPr="00161C4F">
        <w:rPr>
          <w:rFonts w:ascii="Times New Roman" w:eastAsia="Times New Roman" w:hAnsi="Times New Roman" w:cs="Times New Roman"/>
          <w:spacing w:val="-4"/>
          <w:lang w:val="uk-UA" w:eastAsia="ru-RU" w:bidi="ar-SA"/>
        </w:rPr>
        <w:t>фундаментом</w:t>
      </w:r>
      <w:r w:rsidR="00CA0093" w:rsidRPr="00161C4F">
        <w:rPr>
          <w:rFonts w:ascii="Times New Roman" w:eastAsia="Times New Roman" w:hAnsi="Times New Roman" w:cs="Times New Roman"/>
          <w:spacing w:val="-4"/>
          <w:lang w:val="uk-UA" w:eastAsia="ru-RU" w:bidi="ar-SA"/>
        </w:rPr>
        <w:t xml:space="preserve"> </w:t>
      </w:r>
      <w:r w:rsidR="005714E2" w:rsidRPr="00161C4F">
        <w:rPr>
          <w:rFonts w:ascii="Times New Roman" w:eastAsia="Times New Roman" w:hAnsi="Times New Roman" w:cs="Times New Roman"/>
          <w:spacing w:val="-4"/>
          <w:lang w:val="uk-UA" w:eastAsia="ru-RU" w:bidi="ar-SA"/>
        </w:rPr>
        <w:t>загальноосвітньої</w:t>
      </w:r>
      <w:r w:rsidR="00CA0093" w:rsidRPr="00161C4F">
        <w:rPr>
          <w:rFonts w:ascii="Times New Roman" w:eastAsia="Times New Roman" w:hAnsi="Times New Roman" w:cs="Times New Roman"/>
          <w:spacing w:val="-4"/>
          <w:lang w:val="uk-UA" w:eastAsia="ru-RU" w:bidi="ar-SA"/>
        </w:rPr>
        <w:t xml:space="preserve"> </w:t>
      </w:r>
      <w:r w:rsidR="005714E2" w:rsidRPr="00161C4F">
        <w:rPr>
          <w:rFonts w:ascii="Times New Roman" w:eastAsia="Times New Roman" w:hAnsi="Times New Roman" w:cs="Times New Roman"/>
          <w:spacing w:val="-4"/>
          <w:lang w:val="uk-UA" w:eastAsia="ru-RU" w:bidi="ar-SA"/>
        </w:rPr>
        <w:t xml:space="preserve">підготовки, формує в учнів готовність до вибору і реалізації шляхів подальшого здобуття освіти. </w:t>
      </w:r>
    </w:p>
    <w:p w14:paraId="50B55B17" w14:textId="77777777" w:rsidR="00565E73" w:rsidRDefault="005714E2" w:rsidP="000C67E1">
      <w:pPr>
        <w:spacing w:line="226" w:lineRule="auto"/>
        <w:ind w:firstLine="708"/>
        <w:jc w:val="both"/>
        <w:rPr>
          <w:rFonts w:ascii="Times New Roman" w:hAnsi="Times New Roman" w:cs="Times New Roman"/>
          <w:spacing w:val="-4"/>
          <w:lang w:val="ru-RU"/>
        </w:rPr>
      </w:pPr>
      <w:r w:rsidRPr="00161C4F">
        <w:rPr>
          <w:rFonts w:ascii="Times New Roman" w:hAnsi="Times New Roman" w:cs="Times New Roman"/>
          <w:spacing w:val="-4"/>
          <w:lang w:val="uk-UA"/>
        </w:rPr>
        <w:t>Базова середня</w:t>
      </w:r>
      <w:r w:rsidR="00CA0093" w:rsidRPr="00161C4F">
        <w:rPr>
          <w:rFonts w:ascii="Times New Roman" w:hAnsi="Times New Roman" w:cs="Times New Roman"/>
          <w:spacing w:val="-4"/>
          <w:lang w:val="uk-UA"/>
        </w:rPr>
        <w:t xml:space="preserve"> </w:t>
      </w:r>
      <w:r w:rsidRPr="00161C4F">
        <w:rPr>
          <w:rFonts w:ascii="Times New Roman" w:hAnsi="Times New Roman" w:cs="Times New Roman"/>
          <w:spacing w:val="-4"/>
          <w:lang w:val="uk-UA"/>
        </w:rPr>
        <w:t>освіта передбачає поділ на два цикли – 5</w:t>
      </w:r>
      <w:r w:rsidR="00DE308F">
        <w:rPr>
          <w:rFonts w:ascii="Times New Roman" w:hAnsi="Times New Roman" w:cs="Times New Roman"/>
          <w:spacing w:val="-4"/>
          <w:lang w:val="uk-UA"/>
        </w:rPr>
        <w:t>-</w:t>
      </w:r>
      <w:r w:rsidRPr="00161C4F">
        <w:rPr>
          <w:rFonts w:ascii="Times New Roman" w:hAnsi="Times New Roman" w:cs="Times New Roman"/>
          <w:spacing w:val="-4"/>
          <w:lang w:val="uk-UA"/>
        </w:rPr>
        <w:t>6 класи</w:t>
      </w:r>
      <w:r w:rsidR="00206BEE" w:rsidRPr="00161C4F">
        <w:rPr>
          <w:rFonts w:ascii="Times New Roman" w:hAnsi="Times New Roman" w:cs="Times New Roman"/>
          <w:spacing w:val="-4"/>
          <w:lang w:val="uk-UA"/>
        </w:rPr>
        <w:t xml:space="preserve"> (адаптаційний)</w:t>
      </w:r>
      <w:r w:rsidRPr="00161C4F">
        <w:rPr>
          <w:rFonts w:ascii="Times New Roman" w:hAnsi="Times New Roman" w:cs="Times New Roman"/>
          <w:spacing w:val="-4"/>
          <w:lang w:val="uk-UA"/>
        </w:rPr>
        <w:t xml:space="preserve"> і 7</w:t>
      </w:r>
      <w:r w:rsidR="00DE308F">
        <w:rPr>
          <w:rFonts w:ascii="Times New Roman" w:hAnsi="Times New Roman" w:cs="Times New Roman"/>
          <w:spacing w:val="-4"/>
          <w:lang w:val="uk-UA"/>
        </w:rPr>
        <w:t>-</w:t>
      </w:r>
      <w:r w:rsidRPr="00161C4F">
        <w:rPr>
          <w:rFonts w:ascii="Times New Roman" w:hAnsi="Times New Roman" w:cs="Times New Roman"/>
          <w:spacing w:val="-4"/>
          <w:lang w:val="uk-UA"/>
        </w:rPr>
        <w:t>9 класи</w:t>
      </w:r>
      <w:r w:rsidR="00206BEE" w:rsidRPr="00161C4F">
        <w:rPr>
          <w:rFonts w:ascii="Times New Roman" w:hAnsi="Times New Roman" w:cs="Times New Roman"/>
          <w:spacing w:val="-4"/>
          <w:lang w:val="uk-UA"/>
        </w:rPr>
        <w:t xml:space="preserve"> (базове предметне навчання)</w:t>
      </w:r>
      <w:r w:rsidRPr="00161C4F">
        <w:rPr>
          <w:rFonts w:ascii="Times New Roman" w:hAnsi="Times New Roman" w:cs="Times New Roman"/>
          <w:spacing w:val="-4"/>
          <w:lang w:val="uk-UA"/>
        </w:rPr>
        <w:t xml:space="preserve">, що враховують вікові особливості розвитку та потреб дітей і дають </w:t>
      </w:r>
      <w:r w:rsidRPr="00161C4F">
        <w:rPr>
          <w:rFonts w:ascii="Times New Roman" w:hAnsi="Times New Roman" w:cs="Times New Roman"/>
          <w:spacing w:val="-4"/>
          <w:lang w:val="uk-UA"/>
        </w:rPr>
        <w:lastRenderedPageBreak/>
        <w:t>можливість забезпечити подолання розбіжностей у їхніх досягненнях, зумовлених готовністю до здобуття освіти.</w:t>
      </w:r>
      <w:r w:rsidRPr="00161C4F">
        <w:rPr>
          <w:spacing w:val="-4"/>
          <w:lang w:val="uk-UA"/>
        </w:rPr>
        <w:t xml:space="preserve"> </w:t>
      </w:r>
      <w:r w:rsidRPr="00161C4F">
        <w:rPr>
          <w:rFonts w:ascii="Times New Roman" w:hAnsi="Times New Roman" w:cs="Times New Roman"/>
          <w:spacing w:val="-4"/>
          <w:lang w:val="uk-UA"/>
        </w:rPr>
        <w:t>На цьому рівні буде закладено базу свідомого самовизначення учня як особистості, члена сім</w:t>
      </w:r>
      <w:r w:rsidR="00290877">
        <w:rPr>
          <w:rFonts w:ascii="Times New Roman" w:hAnsi="Times New Roman" w:cs="Times New Roman"/>
          <w:spacing w:val="-4"/>
          <w:lang w:val="uk-UA"/>
        </w:rPr>
        <w:t>’</w:t>
      </w:r>
      <w:r w:rsidRPr="00161C4F">
        <w:rPr>
          <w:rFonts w:ascii="Times New Roman" w:hAnsi="Times New Roman" w:cs="Times New Roman"/>
          <w:spacing w:val="-4"/>
          <w:lang w:val="uk-UA"/>
        </w:rPr>
        <w:t xml:space="preserve">ї, нації і суспільства, здатність терпимо і з розумінням ставитися до різноманіття світу і людей. Перший цикл буде пробуджувати і підтримувати інтерес до сфер знань і діяльності, передбачених навчальною програмою. Другий цикл базової середньої освіти сприятиме формуванню учнів як відповідальних членів суспільства, здатних самостійно долати проблеми повсякденного життя, вибирати шлях подальшого навчання відповідно до своїх інтересів і здібностей. </w:t>
      </w:r>
      <w:proofErr w:type="spellStart"/>
      <w:r w:rsidRPr="00161C4F">
        <w:rPr>
          <w:rFonts w:ascii="Times New Roman" w:hAnsi="Times New Roman" w:cs="Times New Roman"/>
          <w:spacing w:val="-4"/>
          <w:lang w:val="ru-RU"/>
        </w:rPr>
        <w:t>Навчання</w:t>
      </w:r>
      <w:proofErr w:type="spellEnd"/>
      <w:r w:rsidRPr="00161C4F">
        <w:rPr>
          <w:rFonts w:ascii="Times New Roman" w:hAnsi="Times New Roman" w:cs="Times New Roman"/>
          <w:spacing w:val="-4"/>
          <w:lang w:val="ru-RU"/>
        </w:rPr>
        <w:t xml:space="preserve"> буде </w:t>
      </w:r>
      <w:proofErr w:type="spellStart"/>
      <w:r w:rsidRPr="00161C4F">
        <w:rPr>
          <w:rFonts w:ascii="Times New Roman" w:hAnsi="Times New Roman" w:cs="Times New Roman"/>
          <w:spacing w:val="-4"/>
          <w:lang w:val="ru-RU"/>
        </w:rPr>
        <w:t>здебільшого</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предметним</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Частину</w:t>
      </w:r>
      <w:proofErr w:type="spellEnd"/>
      <w:r w:rsidRPr="00161C4F">
        <w:rPr>
          <w:rFonts w:ascii="Times New Roman" w:hAnsi="Times New Roman" w:cs="Times New Roman"/>
          <w:spacing w:val="-4"/>
          <w:lang w:val="ru-RU"/>
        </w:rPr>
        <w:t xml:space="preserve"> часу буде </w:t>
      </w:r>
      <w:proofErr w:type="spellStart"/>
      <w:r w:rsidRPr="00161C4F">
        <w:rPr>
          <w:rFonts w:ascii="Times New Roman" w:hAnsi="Times New Roman" w:cs="Times New Roman"/>
          <w:spacing w:val="-4"/>
          <w:lang w:val="ru-RU"/>
        </w:rPr>
        <w:t>відведено</w:t>
      </w:r>
      <w:proofErr w:type="spellEnd"/>
      <w:r w:rsidRPr="00161C4F">
        <w:rPr>
          <w:rFonts w:ascii="Times New Roman" w:hAnsi="Times New Roman" w:cs="Times New Roman"/>
          <w:spacing w:val="-4"/>
          <w:lang w:val="ru-RU"/>
        </w:rPr>
        <w:t xml:space="preserve"> на </w:t>
      </w:r>
      <w:proofErr w:type="spellStart"/>
      <w:r w:rsidRPr="00161C4F">
        <w:rPr>
          <w:rFonts w:ascii="Times New Roman" w:hAnsi="Times New Roman" w:cs="Times New Roman"/>
          <w:spacing w:val="-4"/>
          <w:lang w:val="ru-RU"/>
        </w:rPr>
        <w:t>предмети</w:t>
      </w:r>
      <w:proofErr w:type="spellEnd"/>
      <w:r w:rsidRPr="00161C4F">
        <w:rPr>
          <w:rFonts w:ascii="Times New Roman" w:hAnsi="Times New Roman" w:cs="Times New Roman"/>
          <w:spacing w:val="-4"/>
          <w:lang w:val="ru-RU"/>
        </w:rPr>
        <w:t xml:space="preserve"> за </w:t>
      </w:r>
      <w:proofErr w:type="spellStart"/>
      <w:r w:rsidRPr="00161C4F">
        <w:rPr>
          <w:rFonts w:ascii="Times New Roman" w:hAnsi="Times New Roman" w:cs="Times New Roman"/>
          <w:spacing w:val="-4"/>
          <w:lang w:val="ru-RU"/>
        </w:rPr>
        <w:t>вибором</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Після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завершення</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базової</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середньої</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освіти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учень</w:t>
      </w:r>
      <w:proofErr w:type="spellEnd"/>
      <w:r w:rsidRPr="00161C4F">
        <w:rPr>
          <w:rFonts w:ascii="Times New Roman" w:hAnsi="Times New Roman" w:cs="Times New Roman"/>
          <w:spacing w:val="-4"/>
          <w:lang w:val="ru-RU"/>
        </w:rPr>
        <w:t xml:space="preserve"> буде </w:t>
      </w:r>
      <w:proofErr w:type="spellStart"/>
      <w:r w:rsidRPr="00161C4F">
        <w:rPr>
          <w:rFonts w:ascii="Times New Roman" w:hAnsi="Times New Roman" w:cs="Times New Roman"/>
          <w:spacing w:val="-4"/>
          <w:lang w:val="ru-RU"/>
        </w:rPr>
        <w:t>усвідомлювати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які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ціннісні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орієнтири</w:t>
      </w:r>
      <w:proofErr w:type="spellEnd"/>
      <w:r w:rsidRPr="00161C4F">
        <w:rPr>
          <w:rFonts w:ascii="Times New Roman" w:hAnsi="Times New Roman" w:cs="Times New Roman"/>
          <w:spacing w:val="-4"/>
          <w:lang w:val="ru-RU"/>
        </w:rPr>
        <w:t xml:space="preserve"> лежать в </w:t>
      </w:r>
      <w:proofErr w:type="spellStart"/>
      <w:r w:rsidRPr="00161C4F">
        <w:rPr>
          <w:rFonts w:ascii="Times New Roman" w:hAnsi="Times New Roman" w:cs="Times New Roman"/>
          <w:spacing w:val="-4"/>
          <w:lang w:val="ru-RU"/>
        </w:rPr>
        <w:t>основі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його</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вчинків</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спиратися</w:t>
      </w:r>
      <w:proofErr w:type="spellEnd"/>
      <w:r w:rsidRPr="00161C4F">
        <w:rPr>
          <w:rFonts w:ascii="Times New Roman" w:hAnsi="Times New Roman" w:cs="Times New Roman"/>
          <w:spacing w:val="-4"/>
          <w:lang w:val="ru-RU"/>
        </w:rPr>
        <w:t xml:space="preserve"> на </w:t>
      </w:r>
      <w:proofErr w:type="spellStart"/>
      <w:r w:rsidRPr="00161C4F">
        <w:rPr>
          <w:rFonts w:ascii="Times New Roman" w:hAnsi="Times New Roman" w:cs="Times New Roman"/>
          <w:spacing w:val="-4"/>
          <w:lang w:val="ru-RU"/>
        </w:rPr>
        <w:t>сильні</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риси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свого</w:t>
      </w:r>
      <w:proofErr w:type="spellEnd"/>
      <w:r w:rsidRPr="00161C4F">
        <w:rPr>
          <w:rFonts w:ascii="Times New Roman" w:hAnsi="Times New Roman" w:cs="Times New Roman"/>
          <w:spacing w:val="-4"/>
          <w:lang w:val="ru-RU"/>
        </w:rPr>
        <w:t xml:space="preserve"> характеру, </w:t>
      </w:r>
      <w:proofErr w:type="spellStart"/>
      <w:r w:rsidRPr="00161C4F">
        <w:rPr>
          <w:rFonts w:ascii="Times New Roman" w:hAnsi="Times New Roman" w:cs="Times New Roman"/>
          <w:spacing w:val="-4"/>
          <w:lang w:val="ru-RU"/>
        </w:rPr>
        <w:t>відчувати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відповідальність</w:t>
      </w:r>
      <w:proofErr w:type="spellEnd"/>
      <w:r w:rsidRPr="00161C4F">
        <w:rPr>
          <w:rFonts w:ascii="Times New Roman" w:hAnsi="Times New Roman" w:cs="Times New Roman"/>
          <w:spacing w:val="-4"/>
          <w:lang w:val="ru-RU"/>
        </w:rPr>
        <w:t xml:space="preserve"> за </w:t>
      </w:r>
      <w:proofErr w:type="spellStart"/>
      <w:r w:rsidRPr="00161C4F">
        <w:rPr>
          <w:rFonts w:ascii="Times New Roman" w:hAnsi="Times New Roman" w:cs="Times New Roman"/>
          <w:spacing w:val="-4"/>
          <w:lang w:val="ru-RU"/>
        </w:rPr>
        <w:t>результати</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своєї</w:t>
      </w:r>
      <w:proofErr w:type="spellEnd"/>
      <w:r w:rsidRPr="00161C4F">
        <w:rPr>
          <w:rFonts w:ascii="Times New Roman" w:hAnsi="Times New Roman" w:cs="Times New Roman"/>
          <w:spacing w:val="-4"/>
          <w:lang w:val="ru-RU"/>
        </w:rPr>
        <w:t xml:space="preserve"> </w:t>
      </w:r>
      <w:proofErr w:type="spellStart"/>
      <w:r w:rsidRPr="00161C4F">
        <w:rPr>
          <w:rFonts w:ascii="Times New Roman" w:hAnsi="Times New Roman" w:cs="Times New Roman"/>
          <w:spacing w:val="-4"/>
          <w:lang w:val="ru-RU"/>
        </w:rPr>
        <w:t>діяльності</w:t>
      </w:r>
      <w:proofErr w:type="spellEnd"/>
      <w:r w:rsidRPr="00161C4F">
        <w:rPr>
          <w:rFonts w:ascii="Times New Roman" w:hAnsi="Times New Roman" w:cs="Times New Roman"/>
          <w:spacing w:val="-4"/>
          <w:lang w:val="ru-RU"/>
        </w:rPr>
        <w:t xml:space="preserve">. </w:t>
      </w:r>
    </w:p>
    <w:p w14:paraId="74C619E6" w14:textId="311D32F4" w:rsidR="00456271" w:rsidRPr="00456271" w:rsidRDefault="00456271" w:rsidP="000C67E1">
      <w:pPr>
        <w:spacing w:line="226" w:lineRule="auto"/>
        <w:ind w:firstLine="708"/>
        <w:jc w:val="both"/>
        <w:rPr>
          <w:rFonts w:ascii="Times New Roman" w:hAnsi="Times New Roman" w:cs="Times New Roman"/>
          <w:spacing w:val="-4"/>
          <w:lang w:val="ru-RU"/>
        </w:rPr>
      </w:pPr>
      <w:proofErr w:type="spellStart"/>
      <w:r w:rsidRPr="00456271">
        <w:rPr>
          <w:rFonts w:ascii="Times New Roman" w:hAnsi="Times New Roman" w:cs="Times New Roman"/>
          <w:lang w:val="ru-RU"/>
        </w:rPr>
        <w:t>Починаючи</w:t>
      </w:r>
      <w:proofErr w:type="spellEnd"/>
      <w:r w:rsidRPr="00456271">
        <w:rPr>
          <w:rFonts w:ascii="Times New Roman" w:hAnsi="Times New Roman" w:cs="Times New Roman"/>
          <w:lang w:val="ru-RU"/>
        </w:rPr>
        <w:t xml:space="preserve"> з 2022/2023 </w:t>
      </w:r>
      <w:proofErr w:type="spellStart"/>
      <w:r w:rsidRPr="00456271">
        <w:rPr>
          <w:rFonts w:ascii="Times New Roman" w:hAnsi="Times New Roman" w:cs="Times New Roman"/>
          <w:lang w:val="ru-RU"/>
        </w:rPr>
        <w:t>навчального</w:t>
      </w:r>
      <w:proofErr w:type="spellEnd"/>
      <w:r w:rsidRPr="00456271">
        <w:rPr>
          <w:rFonts w:ascii="Times New Roman" w:hAnsi="Times New Roman" w:cs="Times New Roman"/>
          <w:lang w:val="ru-RU"/>
        </w:rPr>
        <w:t xml:space="preserve"> року </w:t>
      </w:r>
      <w:proofErr w:type="spellStart"/>
      <w:r w:rsidRPr="00456271">
        <w:rPr>
          <w:rFonts w:ascii="Times New Roman" w:hAnsi="Times New Roman" w:cs="Times New Roman"/>
          <w:lang w:val="ru-RU"/>
        </w:rPr>
        <w:t>почалося</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поетапне</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впровадження</w:t>
      </w:r>
      <w:proofErr w:type="spellEnd"/>
      <w:r w:rsidRPr="00456271">
        <w:rPr>
          <w:rFonts w:ascii="Times New Roman" w:hAnsi="Times New Roman" w:cs="Times New Roman"/>
          <w:lang w:val="ru-RU"/>
        </w:rPr>
        <w:t xml:space="preserve"> Державного стандарту </w:t>
      </w:r>
      <w:proofErr w:type="spellStart"/>
      <w:r w:rsidRPr="00456271">
        <w:rPr>
          <w:rFonts w:ascii="Times New Roman" w:hAnsi="Times New Roman" w:cs="Times New Roman"/>
          <w:lang w:val="ru-RU"/>
        </w:rPr>
        <w:t>базової</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середньої</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освіти</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відповідно</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учні</w:t>
      </w:r>
      <w:proofErr w:type="spellEnd"/>
      <w:r w:rsidRPr="00456271">
        <w:rPr>
          <w:rFonts w:ascii="Times New Roman" w:hAnsi="Times New Roman" w:cs="Times New Roman"/>
          <w:lang w:val="ru-RU"/>
        </w:rPr>
        <w:t xml:space="preserve"> 5 </w:t>
      </w:r>
      <w:proofErr w:type="spellStart"/>
      <w:r w:rsidRPr="00456271">
        <w:rPr>
          <w:rFonts w:ascii="Times New Roman" w:hAnsi="Times New Roman" w:cs="Times New Roman"/>
          <w:lang w:val="ru-RU"/>
        </w:rPr>
        <w:t>класів</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закладів</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загальної</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середньої</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освіти</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перейшли</w:t>
      </w:r>
      <w:proofErr w:type="spellEnd"/>
      <w:r w:rsidRPr="00456271">
        <w:rPr>
          <w:rFonts w:ascii="Times New Roman" w:hAnsi="Times New Roman" w:cs="Times New Roman"/>
          <w:lang w:val="ru-RU"/>
        </w:rPr>
        <w:t xml:space="preserve"> на </w:t>
      </w:r>
      <w:proofErr w:type="spellStart"/>
      <w:r w:rsidRPr="00456271">
        <w:rPr>
          <w:rFonts w:ascii="Times New Roman" w:hAnsi="Times New Roman" w:cs="Times New Roman"/>
          <w:lang w:val="ru-RU"/>
        </w:rPr>
        <w:t>нову</w:t>
      </w:r>
      <w:proofErr w:type="spellEnd"/>
      <w:r w:rsidRPr="00456271">
        <w:rPr>
          <w:rFonts w:ascii="Times New Roman" w:hAnsi="Times New Roman" w:cs="Times New Roman"/>
          <w:lang w:val="ru-RU"/>
        </w:rPr>
        <w:t xml:space="preserve"> модель </w:t>
      </w:r>
      <w:proofErr w:type="spellStart"/>
      <w:r w:rsidRPr="00456271">
        <w:rPr>
          <w:rFonts w:ascii="Times New Roman" w:hAnsi="Times New Roman" w:cs="Times New Roman"/>
          <w:lang w:val="ru-RU"/>
        </w:rPr>
        <w:t>навчання</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Цьогоріч</w:t>
      </w:r>
      <w:proofErr w:type="spellEnd"/>
      <w:r w:rsidRPr="00456271">
        <w:rPr>
          <w:rFonts w:ascii="Times New Roman" w:hAnsi="Times New Roman" w:cs="Times New Roman"/>
          <w:lang w:val="ru-RU"/>
        </w:rPr>
        <w:t xml:space="preserve"> – </w:t>
      </w:r>
      <w:proofErr w:type="spellStart"/>
      <w:r w:rsidRPr="00456271">
        <w:rPr>
          <w:rFonts w:ascii="Times New Roman" w:hAnsi="Times New Roman" w:cs="Times New Roman"/>
          <w:lang w:val="ru-RU"/>
        </w:rPr>
        <w:t>учні</w:t>
      </w:r>
      <w:proofErr w:type="spellEnd"/>
      <w:r w:rsidRPr="00456271">
        <w:rPr>
          <w:rFonts w:ascii="Times New Roman" w:hAnsi="Times New Roman" w:cs="Times New Roman"/>
          <w:lang w:val="ru-RU"/>
        </w:rPr>
        <w:t xml:space="preserve"> 6 </w:t>
      </w:r>
      <w:proofErr w:type="spellStart"/>
      <w:r w:rsidRPr="00456271">
        <w:rPr>
          <w:rFonts w:ascii="Times New Roman" w:hAnsi="Times New Roman" w:cs="Times New Roman"/>
          <w:lang w:val="ru-RU"/>
        </w:rPr>
        <w:t>класів</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Упровадження</w:t>
      </w:r>
      <w:proofErr w:type="spellEnd"/>
      <w:r w:rsidRPr="00456271">
        <w:rPr>
          <w:rFonts w:ascii="Times New Roman" w:hAnsi="Times New Roman" w:cs="Times New Roman"/>
          <w:lang w:val="ru-RU"/>
        </w:rPr>
        <w:t xml:space="preserve"> Державного стандарту </w:t>
      </w:r>
      <w:proofErr w:type="spellStart"/>
      <w:r w:rsidRPr="00456271">
        <w:rPr>
          <w:rFonts w:ascii="Times New Roman" w:hAnsi="Times New Roman" w:cs="Times New Roman"/>
          <w:lang w:val="ru-RU"/>
        </w:rPr>
        <w:t>спрямоване</w:t>
      </w:r>
      <w:proofErr w:type="spellEnd"/>
      <w:r w:rsidRPr="00456271">
        <w:rPr>
          <w:rFonts w:ascii="Times New Roman" w:hAnsi="Times New Roman" w:cs="Times New Roman"/>
          <w:lang w:val="ru-RU"/>
        </w:rPr>
        <w:t xml:space="preserve"> на </w:t>
      </w:r>
      <w:proofErr w:type="spellStart"/>
      <w:r w:rsidRPr="00456271">
        <w:rPr>
          <w:rFonts w:ascii="Times New Roman" w:hAnsi="Times New Roman" w:cs="Times New Roman"/>
          <w:lang w:val="ru-RU"/>
        </w:rPr>
        <w:t>зміни</w:t>
      </w:r>
      <w:proofErr w:type="spellEnd"/>
      <w:r w:rsidRPr="00456271">
        <w:rPr>
          <w:rFonts w:ascii="Times New Roman" w:hAnsi="Times New Roman" w:cs="Times New Roman"/>
          <w:lang w:val="ru-RU"/>
        </w:rPr>
        <w:t xml:space="preserve"> в </w:t>
      </w:r>
      <w:proofErr w:type="spellStart"/>
      <w:r w:rsidRPr="00456271">
        <w:rPr>
          <w:rFonts w:ascii="Times New Roman" w:hAnsi="Times New Roman" w:cs="Times New Roman"/>
          <w:lang w:val="ru-RU"/>
        </w:rPr>
        <w:t>організації</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освітнього</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процесу</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які</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мають</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забезпечити</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можливості</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формування</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ученицями</w:t>
      </w:r>
      <w:proofErr w:type="spellEnd"/>
      <w:r w:rsidRPr="00456271">
        <w:rPr>
          <w:rFonts w:ascii="Times New Roman" w:hAnsi="Times New Roman" w:cs="Times New Roman"/>
          <w:lang w:val="ru-RU"/>
        </w:rPr>
        <w:t>/</w:t>
      </w:r>
      <w:proofErr w:type="spellStart"/>
      <w:r w:rsidRPr="00456271">
        <w:rPr>
          <w:rFonts w:ascii="Times New Roman" w:hAnsi="Times New Roman" w:cs="Times New Roman"/>
          <w:lang w:val="ru-RU"/>
        </w:rPr>
        <w:t>учнями</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ключових</w:t>
      </w:r>
      <w:proofErr w:type="spellEnd"/>
      <w:r w:rsidRPr="00456271">
        <w:rPr>
          <w:rFonts w:ascii="Times New Roman" w:hAnsi="Times New Roman" w:cs="Times New Roman"/>
          <w:lang w:val="ru-RU"/>
        </w:rPr>
        <w:t xml:space="preserve"> компетентностей і </w:t>
      </w:r>
      <w:proofErr w:type="spellStart"/>
      <w:r w:rsidRPr="00456271">
        <w:rPr>
          <w:rFonts w:ascii="Times New Roman" w:hAnsi="Times New Roman" w:cs="Times New Roman"/>
          <w:lang w:val="ru-RU"/>
        </w:rPr>
        <w:t>наскрізних</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умінь</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визначених</w:t>
      </w:r>
      <w:proofErr w:type="spellEnd"/>
      <w:r w:rsidRPr="00456271">
        <w:rPr>
          <w:rFonts w:ascii="Times New Roman" w:hAnsi="Times New Roman" w:cs="Times New Roman"/>
          <w:lang w:val="ru-RU"/>
        </w:rPr>
        <w:t xml:space="preserve"> Законом </w:t>
      </w:r>
      <w:proofErr w:type="spellStart"/>
      <w:r w:rsidRPr="00456271">
        <w:rPr>
          <w:rFonts w:ascii="Times New Roman" w:hAnsi="Times New Roman" w:cs="Times New Roman"/>
          <w:lang w:val="ru-RU"/>
        </w:rPr>
        <w:t>України</w:t>
      </w:r>
      <w:proofErr w:type="spellEnd"/>
      <w:r w:rsidRPr="00456271">
        <w:rPr>
          <w:rFonts w:ascii="Times New Roman" w:hAnsi="Times New Roman" w:cs="Times New Roman"/>
          <w:lang w:val="ru-RU"/>
        </w:rPr>
        <w:t xml:space="preserve"> «Про </w:t>
      </w:r>
      <w:proofErr w:type="spellStart"/>
      <w:r w:rsidRPr="00456271">
        <w:rPr>
          <w:rFonts w:ascii="Times New Roman" w:hAnsi="Times New Roman" w:cs="Times New Roman"/>
          <w:lang w:val="ru-RU"/>
        </w:rPr>
        <w:t>освіту</w:t>
      </w:r>
      <w:proofErr w:type="spellEnd"/>
      <w:r w:rsidRPr="00456271">
        <w:rPr>
          <w:rFonts w:ascii="Times New Roman" w:hAnsi="Times New Roman" w:cs="Times New Roman"/>
          <w:lang w:val="ru-RU"/>
        </w:rPr>
        <w:t xml:space="preserve">», та </w:t>
      </w:r>
      <w:proofErr w:type="spellStart"/>
      <w:r w:rsidRPr="00456271">
        <w:rPr>
          <w:rFonts w:ascii="Times New Roman" w:hAnsi="Times New Roman" w:cs="Times New Roman"/>
          <w:lang w:val="ru-RU"/>
        </w:rPr>
        <w:t>сприяти</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вихованню</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ціннісних</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орієнтирів</w:t>
      </w:r>
      <w:proofErr w:type="spellEnd"/>
      <w:r w:rsidRPr="00456271">
        <w:rPr>
          <w:rFonts w:ascii="Times New Roman" w:hAnsi="Times New Roman" w:cs="Times New Roman"/>
          <w:lang w:val="ru-RU"/>
        </w:rPr>
        <w:t xml:space="preserve"> </w:t>
      </w:r>
      <w:proofErr w:type="spellStart"/>
      <w:r w:rsidRPr="00456271">
        <w:rPr>
          <w:rFonts w:ascii="Times New Roman" w:hAnsi="Times New Roman" w:cs="Times New Roman"/>
          <w:lang w:val="ru-RU"/>
        </w:rPr>
        <w:t>відповідно</w:t>
      </w:r>
      <w:proofErr w:type="spellEnd"/>
      <w:r w:rsidRPr="00456271">
        <w:rPr>
          <w:rFonts w:ascii="Times New Roman" w:hAnsi="Times New Roman" w:cs="Times New Roman"/>
          <w:lang w:val="ru-RU"/>
        </w:rPr>
        <w:t xml:space="preserve"> до </w:t>
      </w:r>
      <w:proofErr w:type="spellStart"/>
      <w:r w:rsidRPr="00456271">
        <w:rPr>
          <w:rFonts w:ascii="Times New Roman" w:hAnsi="Times New Roman" w:cs="Times New Roman"/>
          <w:lang w:val="ru-RU"/>
        </w:rPr>
        <w:t>Концепції</w:t>
      </w:r>
      <w:proofErr w:type="spellEnd"/>
      <w:r w:rsidRPr="00456271">
        <w:rPr>
          <w:rFonts w:ascii="Times New Roman" w:hAnsi="Times New Roman" w:cs="Times New Roman"/>
          <w:lang w:val="ru-RU"/>
        </w:rPr>
        <w:t xml:space="preserve"> «Нова </w:t>
      </w:r>
      <w:proofErr w:type="spellStart"/>
      <w:r w:rsidRPr="00456271">
        <w:rPr>
          <w:rFonts w:ascii="Times New Roman" w:hAnsi="Times New Roman" w:cs="Times New Roman"/>
          <w:lang w:val="ru-RU"/>
        </w:rPr>
        <w:t>українська</w:t>
      </w:r>
      <w:proofErr w:type="spellEnd"/>
      <w:r w:rsidRPr="00456271">
        <w:rPr>
          <w:rFonts w:ascii="Times New Roman" w:hAnsi="Times New Roman" w:cs="Times New Roman"/>
          <w:lang w:val="ru-RU"/>
        </w:rPr>
        <w:t xml:space="preserve"> школа». </w:t>
      </w:r>
    </w:p>
    <w:p w14:paraId="58747126" w14:textId="77777777" w:rsidR="00615F9F" w:rsidRPr="00ED5767" w:rsidRDefault="00615F9F" w:rsidP="00ED5767">
      <w:pPr>
        <w:pStyle w:val="HTML"/>
        <w:shd w:val="clear" w:color="auto" w:fill="FFFFFF"/>
        <w:spacing w:line="226" w:lineRule="auto"/>
        <w:ind w:firstLine="708"/>
        <w:jc w:val="both"/>
        <w:rPr>
          <w:rFonts w:ascii="Times New Roman" w:hAnsi="Times New Roman" w:cs="Times New Roman"/>
          <w:color w:val="auto"/>
          <w:spacing w:val="-4"/>
          <w:sz w:val="24"/>
          <w:szCs w:val="24"/>
          <w:lang w:val="uk-UA"/>
        </w:rPr>
      </w:pPr>
      <w:r w:rsidRPr="00161C4F">
        <w:rPr>
          <w:rFonts w:ascii="Times New Roman" w:hAnsi="Times New Roman" w:cs="Times New Roman"/>
          <w:b/>
          <w:spacing w:val="-4"/>
          <w:sz w:val="24"/>
          <w:szCs w:val="24"/>
          <w:lang w:val="uk-UA"/>
        </w:rPr>
        <w:t xml:space="preserve">Метою базової </w:t>
      </w:r>
      <w:r w:rsidR="005714E2" w:rsidRPr="00161C4F">
        <w:rPr>
          <w:rFonts w:ascii="Times New Roman" w:hAnsi="Times New Roman" w:cs="Times New Roman"/>
          <w:b/>
          <w:spacing w:val="-4"/>
          <w:sz w:val="24"/>
          <w:szCs w:val="24"/>
          <w:lang w:val="uk-UA"/>
        </w:rPr>
        <w:t xml:space="preserve">середньої </w:t>
      </w:r>
      <w:r w:rsidRPr="00161C4F">
        <w:rPr>
          <w:rFonts w:ascii="Times New Roman" w:hAnsi="Times New Roman" w:cs="Times New Roman"/>
          <w:b/>
          <w:spacing w:val="-4"/>
          <w:sz w:val="24"/>
          <w:szCs w:val="24"/>
          <w:lang w:val="uk-UA"/>
        </w:rPr>
        <w:t>освіти</w:t>
      </w:r>
      <w:r w:rsidR="006135C8" w:rsidRPr="00161C4F">
        <w:rPr>
          <w:rFonts w:ascii="Times New Roman" w:hAnsi="Times New Roman" w:cs="Times New Roman"/>
          <w:b/>
          <w:spacing w:val="-4"/>
          <w:sz w:val="24"/>
          <w:szCs w:val="24"/>
          <w:lang w:val="uk-UA"/>
        </w:rPr>
        <w:t xml:space="preserve"> </w:t>
      </w:r>
      <w:r w:rsidR="0031098D" w:rsidRPr="00161C4F">
        <w:rPr>
          <w:rFonts w:ascii="Times New Roman" w:hAnsi="Times New Roman" w:cs="Times New Roman"/>
          <w:spacing w:val="-4"/>
          <w:sz w:val="24"/>
          <w:szCs w:val="24"/>
          <w:lang w:val="uk-UA"/>
        </w:rPr>
        <w:t>є</w:t>
      </w:r>
      <w:r w:rsidRPr="00161C4F">
        <w:rPr>
          <w:rFonts w:ascii="Times New Roman" w:hAnsi="Times New Roman" w:cs="Times New Roman"/>
          <w:spacing w:val="-4"/>
          <w:sz w:val="24"/>
          <w:szCs w:val="24"/>
          <w:lang w:val="uk-UA"/>
        </w:rPr>
        <w:t xml:space="preserve"> </w:t>
      </w:r>
      <w:r w:rsidR="006135C8" w:rsidRPr="00161C4F">
        <w:rPr>
          <w:rFonts w:ascii="inherit" w:hAnsi="inherit" w:cs="Courier New"/>
          <w:color w:val="212121"/>
          <w:spacing w:val="-4"/>
          <w:sz w:val="24"/>
          <w:szCs w:val="24"/>
          <w:lang w:val="uk-UA"/>
        </w:rPr>
        <w:t xml:space="preserve">створення умов для досягнення випускниками базової школи </w:t>
      </w:r>
      <w:r w:rsidR="006135C8" w:rsidRPr="00161C4F">
        <w:rPr>
          <w:rFonts w:ascii="inherit" w:eastAsia="Times New Roman" w:hAnsi="inherit" w:cs="Courier New" w:hint="eastAsia"/>
          <w:color w:val="212121"/>
          <w:spacing w:val="-4"/>
          <w:sz w:val="24"/>
          <w:szCs w:val="24"/>
          <w:lang w:val="uk-UA" w:eastAsia="ru-RU" w:bidi="ar-SA"/>
        </w:rPr>
        <w:t>о</w:t>
      </w:r>
      <w:r w:rsidR="006135C8" w:rsidRPr="00161C4F">
        <w:rPr>
          <w:rFonts w:ascii="inherit" w:eastAsia="Times New Roman" w:hAnsi="inherit" w:cs="Courier New"/>
          <w:color w:val="212121"/>
          <w:spacing w:val="-4"/>
          <w:sz w:val="24"/>
          <w:szCs w:val="24"/>
          <w:lang w:val="uk-UA" w:eastAsia="ru-RU" w:bidi="ar-SA"/>
        </w:rPr>
        <w:t>чікуваних</w:t>
      </w:r>
      <w:r w:rsidR="00CA0093" w:rsidRPr="00161C4F">
        <w:rPr>
          <w:rFonts w:ascii="inherit" w:eastAsia="Times New Roman" w:hAnsi="inherit" w:cs="Courier New"/>
          <w:color w:val="212121"/>
          <w:spacing w:val="-4"/>
          <w:sz w:val="24"/>
          <w:szCs w:val="24"/>
          <w:lang w:val="uk-UA" w:eastAsia="ru-RU" w:bidi="ar-SA"/>
        </w:rPr>
        <w:t xml:space="preserve"> </w:t>
      </w:r>
      <w:r w:rsidR="006135C8" w:rsidRPr="00161C4F">
        <w:rPr>
          <w:rFonts w:ascii="inherit" w:eastAsia="Times New Roman" w:hAnsi="inherit" w:cs="Courier New"/>
          <w:color w:val="212121"/>
          <w:spacing w:val="-4"/>
          <w:sz w:val="24"/>
          <w:szCs w:val="24"/>
          <w:lang w:val="uk-UA" w:eastAsia="ru-RU" w:bidi="ar-SA"/>
        </w:rPr>
        <w:t xml:space="preserve">результатів: знань, умінь, навичок, </w:t>
      </w:r>
      <w:r w:rsidR="006135C8" w:rsidRPr="00E93D85">
        <w:rPr>
          <w:rFonts w:ascii="inherit" w:eastAsia="Times New Roman" w:hAnsi="inherit" w:cs="Courier New"/>
          <w:color w:val="auto"/>
          <w:spacing w:val="-4"/>
          <w:sz w:val="24"/>
          <w:szCs w:val="24"/>
          <w:lang w:val="uk-UA" w:eastAsia="ru-RU" w:bidi="ar-SA"/>
        </w:rPr>
        <w:t>компетенцій і</w:t>
      </w:r>
      <w:r w:rsidR="006135C8" w:rsidRPr="00161C4F">
        <w:rPr>
          <w:rFonts w:ascii="inherit" w:eastAsia="Times New Roman" w:hAnsi="inherit" w:cs="Courier New"/>
          <w:color w:val="212121"/>
          <w:spacing w:val="-4"/>
          <w:sz w:val="24"/>
          <w:szCs w:val="24"/>
          <w:lang w:val="uk-UA" w:eastAsia="ru-RU" w:bidi="ar-SA"/>
        </w:rPr>
        <w:t xml:space="preserve"> </w:t>
      </w:r>
      <w:proofErr w:type="spellStart"/>
      <w:r w:rsidR="006135C8" w:rsidRPr="00161C4F">
        <w:rPr>
          <w:rFonts w:ascii="inherit" w:eastAsia="Times New Roman" w:hAnsi="inherit" w:cs="Courier New"/>
          <w:color w:val="212121"/>
          <w:spacing w:val="-4"/>
          <w:sz w:val="24"/>
          <w:szCs w:val="24"/>
          <w:lang w:val="uk-UA" w:eastAsia="ru-RU" w:bidi="ar-SA"/>
        </w:rPr>
        <w:t>компетентностей</w:t>
      </w:r>
      <w:proofErr w:type="spellEnd"/>
      <w:r w:rsidR="006135C8" w:rsidRPr="00161C4F">
        <w:rPr>
          <w:rFonts w:ascii="inherit" w:eastAsia="Times New Roman" w:hAnsi="inherit" w:cs="Courier New"/>
          <w:color w:val="212121"/>
          <w:spacing w:val="-4"/>
          <w:sz w:val="24"/>
          <w:szCs w:val="24"/>
          <w:lang w:val="uk-UA" w:eastAsia="ru-RU" w:bidi="ar-SA"/>
        </w:rPr>
        <w:t>, визначених особистісними, сімейними, громадськими, державними потребами і можливостями учня середнього шкільного віку,</w:t>
      </w:r>
      <w:r w:rsidR="00465637" w:rsidRPr="00161C4F">
        <w:rPr>
          <w:rFonts w:ascii="inherit" w:eastAsia="Times New Roman" w:hAnsi="inherit" w:cs="Courier New"/>
          <w:color w:val="212121"/>
          <w:spacing w:val="-4"/>
          <w:sz w:val="24"/>
          <w:szCs w:val="24"/>
          <w:lang w:val="uk-UA" w:eastAsia="ru-RU" w:bidi="ar-SA"/>
        </w:rPr>
        <w:t xml:space="preserve"> </w:t>
      </w:r>
      <w:r w:rsidR="006135C8" w:rsidRPr="00161C4F">
        <w:rPr>
          <w:rFonts w:ascii="inherit" w:eastAsia="Times New Roman" w:hAnsi="inherit" w:cs="Courier New"/>
          <w:color w:val="212121"/>
          <w:spacing w:val="-4"/>
          <w:sz w:val="24"/>
          <w:szCs w:val="24"/>
          <w:lang w:val="uk-UA" w:eastAsia="ru-RU" w:bidi="ar-SA"/>
        </w:rPr>
        <w:t>індивідуальними особливостями його розвитку і стану здоров</w:t>
      </w:r>
      <w:r w:rsidR="00290877">
        <w:rPr>
          <w:rFonts w:ascii="inherit" w:eastAsia="Times New Roman" w:hAnsi="inherit" w:cs="Courier New"/>
          <w:color w:val="212121"/>
          <w:spacing w:val="-4"/>
          <w:sz w:val="24"/>
          <w:szCs w:val="24"/>
          <w:lang w:val="uk-UA" w:eastAsia="ru-RU" w:bidi="ar-SA"/>
        </w:rPr>
        <w:t>’</w:t>
      </w:r>
      <w:r w:rsidR="006135C8" w:rsidRPr="00161C4F">
        <w:rPr>
          <w:rFonts w:ascii="inherit" w:eastAsia="Times New Roman" w:hAnsi="inherit" w:cs="Courier New"/>
          <w:color w:val="212121"/>
          <w:spacing w:val="-4"/>
          <w:sz w:val="24"/>
          <w:szCs w:val="24"/>
          <w:lang w:val="uk-UA" w:eastAsia="ru-RU" w:bidi="ar-SA"/>
        </w:rPr>
        <w:t>я,</w:t>
      </w:r>
      <w:r w:rsidR="00CA0093" w:rsidRPr="00161C4F">
        <w:rPr>
          <w:rFonts w:ascii="inherit" w:eastAsia="Times New Roman" w:hAnsi="inherit" w:cs="Courier New"/>
          <w:color w:val="212121"/>
          <w:spacing w:val="-4"/>
          <w:sz w:val="24"/>
          <w:szCs w:val="24"/>
          <w:lang w:val="uk-UA" w:eastAsia="ru-RU" w:bidi="ar-SA"/>
        </w:rPr>
        <w:t xml:space="preserve"> </w:t>
      </w:r>
      <w:r w:rsidRPr="00ED5767">
        <w:rPr>
          <w:rFonts w:ascii="Times New Roman" w:hAnsi="Times New Roman" w:cs="Times New Roman"/>
          <w:color w:val="auto"/>
          <w:spacing w:val="-4"/>
          <w:sz w:val="24"/>
          <w:szCs w:val="24"/>
          <w:lang w:val="uk-UA"/>
        </w:rPr>
        <w:t>продовження навчання в профільній школі.</w:t>
      </w:r>
    </w:p>
    <w:p w14:paraId="062598F3" w14:textId="77777777" w:rsidR="009A1EC2" w:rsidRPr="00ED5767" w:rsidRDefault="009A1EC2" w:rsidP="00ED5767">
      <w:pPr>
        <w:pStyle w:val="HTML"/>
        <w:spacing w:line="226" w:lineRule="auto"/>
        <w:ind w:firstLine="708"/>
        <w:jc w:val="both"/>
        <w:rPr>
          <w:rFonts w:ascii="inherit" w:hAnsi="inherit" w:cs="Courier New"/>
          <w:b/>
          <w:color w:val="auto"/>
          <w:spacing w:val="-4"/>
          <w:sz w:val="24"/>
          <w:szCs w:val="24"/>
          <w:lang w:val="uk-UA"/>
        </w:rPr>
      </w:pPr>
      <w:r w:rsidRPr="00ED5767">
        <w:rPr>
          <w:rFonts w:ascii="inherit" w:hAnsi="inherit" w:cs="Courier New"/>
          <w:b/>
          <w:color w:val="auto"/>
          <w:spacing w:val="-4"/>
          <w:sz w:val="24"/>
          <w:szCs w:val="24"/>
          <w:lang w:val="uk-UA"/>
        </w:rPr>
        <w:t>Завдання:</w:t>
      </w:r>
    </w:p>
    <w:p w14:paraId="6B694318" w14:textId="77777777" w:rsidR="009A1EC2" w:rsidRPr="00ED5767" w:rsidRDefault="009A1EC2" w:rsidP="00ED5767">
      <w:pPr>
        <w:pStyle w:val="HTML"/>
        <w:spacing w:line="226" w:lineRule="auto"/>
        <w:ind w:firstLine="709"/>
        <w:jc w:val="both"/>
        <w:rPr>
          <w:rFonts w:ascii="inherit" w:hAnsi="inherit" w:cs="Courier New"/>
          <w:color w:val="auto"/>
          <w:spacing w:val="-4"/>
          <w:sz w:val="24"/>
          <w:szCs w:val="24"/>
          <w:lang w:val="uk-UA"/>
        </w:rPr>
      </w:pPr>
      <w:r w:rsidRPr="00ED5767">
        <w:rPr>
          <w:rFonts w:ascii="inherit" w:hAnsi="inherit" w:cs="Courier New"/>
          <w:color w:val="auto"/>
          <w:spacing w:val="-4"/>
          <w:sz w:val="24"/>
          <w:szCs w:val="24"/>
          <w:lang w:val="uk-UA"/>
        </w:rPr>
        <w:t>1. Засвоєння учнями обов</w:t>
      </w:r>
      <w:r w:rsidR="00290877">
        <w:rPr>
          <w:rFonts w:ascii="inherit" w:hAnsi="inherit" w:cs="Courier New"/>
          <w:color w:val="auto"/>
          <w:spacing w:val="-4"/>
          <w:sz w:val="24"/>
          <w:szCs w:val="24"/>
          <w:lang w:val="uk-UA"/>
        </w:rPr>
        <w:t>’</w:t>
      </w:r>
      <w:r w:rsidRPr="00ED5767">
        <w:rPr>
          <w:rFonts w:ascii="inherit" w:hAnsi="inherit" w:cs="Courier New"/>
          <w:color w:val="auto"/>
          <w:spacing w:val="-4"/>
          <w:sz w:val="24"/>
          <w:szCs w:val="24"/>
          <w:lang w:val="uk-UA"/>
        </w:rPr>
        <w:t>язкового м</w:t>
      </w:r>
      <w:r w:rsidR="00671A76" w:rsidRPr="00ED5767">
        <w:rPr>
          <w:rFonts w:ascii="inherit" w:hAnsi="inherit" w:cs="Courier New"/>
          <w:color w:val="auto"/>
          <w:spacing w:val="-4"/>
          <w:sz w:val="24"/>
          <w:szCs w:val="24"/>
          <w:lang w:val="uk-UA"/>
        </w:rPr>
        <w:t xml:space="preserve">інімуму змісту загальноосвітніх </w:t>
      </w:r>
      <w:r w:rsidRPr="00ED5767">
        <w:rPr>
          <w:rFonts w:ascii="inherit" w:hAnsi="inherit" w:cs="Courier New"/>
          <w:color w:val="auto"/>
          <w:spacing w:val="-4"/>
          <w:sz w:val="24"/>
          <w:szCs w:val="24"/>
          <w:lang w:val="uk-UA"/>
        </w:rPr>
        <w:t>програм на основі вимог стандартів.</w:t>
      </w:r>
    </w:p>
    <w:p w14:paraId="403FDEFD" w14:textId="77777777" w:rsidR="009A1EC2" w:rsidRPr="00ED5767" w:rsidRDefault="009A1EC2" w:rsidP="00ED5767">
      <w:pPr>
        <w:pStyle w:val="HTML"/>
        <w:spacing w:line="226" w:lineRule="auto"/>
        <w:ind w:firstLine="709"/>
        <w:jc w:val="both"/>
        <w:rPr>
          <w:rFonts w:ascii="inherit" w:hAnsi="inherit" w:cs="Courier New"/>
          <w:color w:val="auto"/>
          <w:spacing w:val="-4"/>
          <w:sz w:val="24"/>
          <w:szCs w:val="24"/>
          <w:lang w:val="uk-UA"/>
        </w:rPr>
      </w:pPr>
      <w:r w:rsidRPr="00ED5767">
        <w:rPr>
          <w:rFonts w:ascii="inherit" w:hAnsi="inherit" w:cs="Courier New"/>
          <w:color w:val="auto"/>
          <w:spacing w:val="-4"/>
          <w:sz w:val="24"/>
          <w:szCs w:val="24"/>
          <w:lang w:val="uk-UA"/>
        </w:rPr>
        <w:t xml:space="preserve">2. </w:t>
      </w:r>
      <w:r w:rsidR="00671A76" w:rsidRPr="00ED5767">
        <w:rPr>
          <w:rFonts w:ascii="inherit" w:hAnsi="inherit" w:cs="Courier New"/>
          <w:color w:val="auto"/>
          <w:spacing w:val="-4"/>
          <w:sz w:val="24"/>
          <w:szCs w:val="24"/>
          <w:lang w:val="uk-UA"/>
        </w:rPr>
        <w:t>Якісне засвоєння іноземної мо</w:t>
      </w:r>
      <w:r w:rsidR="00906AB0">
        <w:rPr>
          <w:rFonts w:ascii="inherit" w:hAnsi="inherit" w:cs="Courier New"/>
          <w:color w:val="auto"/>
          <w:spacing w:val="-4"/>
          <w:sz w:val="24"/>
          <w:szCs w:val="24"/>
          <w:lang w:val="uk-UA"/>
        </w:rPr>
        <w:t>ви – англійської</w:t>
      </w:r>
      <w:r w:rsidR="00671A76" w:rsidRPr="00ED5767">
        <w:rPr>
          <w:rFonts w:ascii="inherit" w:hAnsi="inherit" w:cs="Courier New"/>
          <w:color w:val="auto"/>
          <w:spacing w:val="-4"/>
          <w:sz w:val="24"/>
          <w:szCs w:val="24"/>
          <w:lang w:val="uk-UA"/>
        </w:rPr>
        <w:t>.</w:t>
      </w:r>
    </w:p>
    <w:p w14:paraId="6D5A5FB5" w14:textId="77777777" w:rsidR="009A1EC2" w:rsidRPr="00ED5767" w:rsidRDefault="009A1EC2" w:rsidP="00ED5767">
      <w:pPr>
        <w:pStyle w:val="HTML"/>
        <w:spacing w:line="226" w:lineRule="auto"/>
        <w:ind w:firstLine="709"/>
        <w:jc w:val="both"/>
        <w:rPr>
          <w:rFonts w:ascii="inherit" w:hAnsi="inherit" w:cs="Courier New"/>
          <w:color w:val="auto"/>
          <w:spacing w:val="-4"/>
          <w:sz w:val="24"/>
          <w:szCs w:val="24"/>
          <w:lang w:val="uk-UA"/>
        </w:rPr>
      </w:pPr>
      <w:r w:rsidRPr="00ED5767">
        <w:rPr>
          <w:rFonts w:ascii="inherit" w:hAnsi="inherit" w:cs="Courier New"/>
          <w:color w:val="auto"/>
          <w:spacing w:val="-4"/>
          <w:sz w:val="24"/>
          <w:szCs w:val="24"/>
          <w:lang w:val="uk-UA"/>
        </w:rPr>
        <w:t>3. Підвищення мотивації навчання школярів через активізацію пізнавальної</w:t>
      </w:r>
      <w:r w:rsidR="00ED5767" w:rsidRPr="00ED5767">
        <w:rPr>
          <w:rFonts w:ascii="inherit" w:hAnsi="inherit" w:cs="Courier New"/>
          <w:color w:val="auto"/>
          <w:spacing w:val="-4"/>
          <w:sz w:val="24"/>
          <w:szCs w:val="24"/>
          <w:lang w:val="uk-UA"/>
        </w:rPr>
        <w:t xml:space="preserve"> </w:t>
      </w:r>
      <w:r w:rsidRPr="00ED5767">
        <w:rPr>
          <w:rFonts w:ascii="inherit" w:hAnsi="inherit" w:cs="Courier New"/>
          <w:color w:val="auto"/>
          <w:spacing w:val="-4"/>
          <w:sz w:val="24"/>
          <w:szCs w:val="24"/>
          <w:lang w:val="uk-UA"/>
        </w:rPr>
        <w:t>діяльності, розвиток загальних і індивідуальних здібностей.</w:t>
      </w:r>
    </w:p>
    <w:p w14:paraId="3F168DC0" w14:textId="77777777" w:rsidR="009A1EC2" w:rsidRPr="00ED5767" w:rsidRDefault="00671A76" w:rsidP="00ED5767">
      <w:pPr>
        <w:pStyle w:val="HTML"/>
        <w:spacing w:line="226" w:lineRule="auto"/>
        <w:ind w:firstLine="709"/>
        <w:jc w:val="both"/>
        <w:rPr>
          <w:rFonts w:ascii="inherit" w:hAnsi="inherit" w:cs="Courier New"/>
          <w:color w:val="auto"/>
          <w:spacing w:val="-4"/>
          <w:sz w:val="24"/>
          <w:szCs w:val="24"/>
          <w:lang w:val="uk-UA"/>
        </w:rPr>
      </w:pPr>
      <w:r w:rsidRPr="00ED5767">
        <w:rPr>
          <w:rFonts w:ascii="inherit" w:hAnsi="inherit" w:cs="Courier New"/>
          <w:color w:val="auto"/>
          <w:spacing w:val="-4"/>
          <w:sz w:val="24"/>
          <w:szCs w:val="24"/>
          <w:lang w:val="uk-UA"/>
        </w:rPr>
        <w:t>4. Розвиток в учнів здатності</w:t>
      </w:r>
      <w:r w:rsidR="009A1EC2" w:rsidRPr="00ED5767">
        <w:rPr>
          <w:rFonts w:ascii="inherit" w:hAnsi="inherit" w:cs="Courier New"/>
          <w:color w:val="auto"/>
          <w:spacing w:val="-4"/>
          <w:sz w:val="24"/>
          <w:szCs w:val="24"/>
          <w:lang w:val="uk-UA"/>
        </w:rPr>
        <w:t xml:space="preserve"> до дослідн</w:t>
      </w:r>
      <w:r w:rsidRPr="00ED5767">
        <w:rPr>
          <w:rFonts w:ascii="inherit" w:hAnsi="inherit" w:cs="Courier New"/>
          <w:color w:val="auto"/>
          <w:spacing w:val="-4"/>
          <w:sz w:val="24"/>
          <w:szCs w:val="24"/>
          <w:lang w:val="uk-UA"/>
        </w:rPr>
        <w:t>ицької діяльності, самостійного досягнення</w:t>
      </w:r>
      <w:r w:rsidR="009A1EC2" w:rsidRPr="00ED5767">
        <w:rPr>
          <w:rFonts w:ascii="inherit" w:hAnsi="inherit" w:cs="Courier New"/>
          <w:color w:val="auto"/>
          <w:spacing w:val="-4"/>
          <w:sz w:val="24"/>
          <w:szCs w:val="24"/>
          <w:lang w:val="uk-UA"/>
        </w:rPr>
        <w:t xml:space="preserve"> мети на основі застосування проектної діяльності в рамках</w:t>
      </w:r>
    </w:p>
    <w:p w14:paraId="5F48E746" w14:textId="77777777" w:rsidR="009A1EC2" w:rsidRPr="00ED5767" w:rsidRDefault="009A1EC2" w:rsidP="00ED5767">
      <w:pPr>
        <w:pStyle w:val="HTML"/>
        <w:spacing w:line="226" w:lineRule="auto"/>
        <w:ind w:firstLine="709"/>
        <w:jc w:val="both"/>
        <w:rPr>
          <w:rFonts w:ascii="inherit" w:hAnsi="inherit" w:cs="Courier New"/>
          <w:color w:val="auto"/>
          <w:spacing w:val="-4"/>
          <w:sz w:val="24"/>
          <w:szCs w:val="24"/>
          <w:lang w:val="uk-UA"/>
        </w:rPr>
      </w:pPr>
      <w:r w:rsidRPr="00ED5767">
        <w:rPr>
          <w:rFonts w:ascii="inherit" w:hAnsi="inherit" w:cs="Courier New"/>
          <w:color w:val="auto"/>
          <w:spacing w:val="-4"/>
          <w:sz w:val="24"/>
          <w:szCs w:val="24"/>
          <w:lang w:val="uk-UA"/>
        </w:rPr>
        <w:t>предметів навчального п</w:t>
      </w:r>
      <w:r w:rsidR="00671A76" w:rsidRPr="00ED5767">
        <w:rPr>
          <w:rFonts w:ascii="inherit" w:hAnsi="inherit" w:cs="Courier New"/>
          <w:color w:val="auto"/>
          <w:spacing w:val="-4"/>
          <w:sz w:val="24"/>
          <w:szCs w:val="24"/>
          <w:lang w:val="uk-UA"/>
        </w:rPr>
        <w:t>лану.</w:t>
      </w:r>
    </w:p>
    <w:p w14:paraId="0ADD512F" w14:textId="77777777" w:rsidR="00671A76" w:rsidRPr="00ED5767" w:rsidRDefault="00671A76" w:rsidP="00ED5767">
      <w:pPr>
        <w:pStyle w:val="HTML"/>
        <w:spacing w:line="226" w:lineRule="auto"/>
        <w:ind w:firstLine="709"/>
        <w:jc w:val="both"/>
        <w:rPr>
          <w:rFonts w:ascii="inherit" w:hAnsi="inherit" w:cs="Courier New"/>
          <w:color w:val="auto"/>
          <w:spacing w:val="-4"/>
          <w:sz w:val="24"/>
          <w:szCs w:val="24"/>
          <w:lang w:val="uk-UA"/>
        </w:rPr>
      </w:pPr>
      <w:r w:rsidRPr="00ED5767">
        <w:rPr>
          <w:rFonts w:ascii="inherit" w:hAnsi="inherit" w:cs="Courier New"/>
          <w:color w:val="auto"/>
          <w:spacing w:val="-4"/>
          <w:sz w:val="24"/>
          <w:szCs w:val="24"/>
          <w:lang w:val="uk-UA"/>
        </w:rPr>
        <w:t>5. Формування духовно-розвинутої, творчо обдарованої особистості учня на основі сучасних технологій виховання, інтеграції зусиль школи, сім</w:t>
      </w:r>
      <w:r w:rsidR="00290877">
        <w:rPr>
          <w:rFonts w:ascii="inherit" w:hAnsi="inherit" w:cs="Courier New"/>
          <w:color w:val="auto"/>
          <w:spacing w:val="-4"/>
          <w:sz w:val="24"/>
          <w:szCs w:val="24"/>
          <w:lang w:val="uk-UA"/>
        </w:rPr>
        <w:t>’</w:t>
      </w:r>
      <w:r w:rsidRPr="00ED5767">
        <w:rPr>
          <w:rFonts w:ascii="inherit" w:hAnsi="inherit" w:cs="Courier New"/>
          <w:color w:val="auto"/>
          <w:spacing w:val="-4"/>
          <w:sz w:val="24"/>
          <w:szCs w:val="24"/>
          <w:lang w:val="uk-UA"/>
        </w:rPr>
        <w:t xml:space="preserve">ї та </w:t>
      </w:r>
      <w:r w:rsidRPr="00ED5767">
        <w:rPr>
          <w:rFonts w:ascii="Times New Roman" w:hAnsi="Times New Roman" w:cs="Times New Roman"/>
          <w:color w:val="auto"/>
          <w:spacing w:val="-4"/>
          <w:sz w:val="24"/>
          <w:szCs w:val="24"/>
          <w:lang w:val="uk-UA"/>
        </w:rPr>
        <w:t>г</w:t>
      </w:r>
      <w:r w:rsidRPr="00ED5767">
        <w:rPr>
          <w:rFonts w:ascii="inherit" w:hAnsi="inherit" w:cs="Courier New"/>
          <w:color w:val="auto"/>
          <w:spacing w:val="-4"/>
          <w:sz w:val="24"/>
          <w:szCs w:val="24"/>
          <w:lang w:val="uk-UA"/>
        </w:rPr>
        <w:t>ромадськості.</w:t>
      </w:r>
    </w:p>
    <w:p w14:paraId="67802900" w14:textId="77777777" w:rsidR="00671A76" w:rsidRPr="000B4730" w:rsidRDefault="00671A76" w:rsidP="00ED5767">
      <w:pPr>
        <w:pStyle w:val="HTML"/>
        <w:spacing w:line="226" w:lineRule="auto"/>
        <w:ind w:firstLine="709"/>
        <w:jc w:val="both"/>
        <w:rPr>
          <w:rFonts w:ascii="inherit" w:hAnsi="inherit" w:cs="Courier New"/>
          <w:color w:val="auto"/>
          <w:spacing w:val="-6"/>
          <w:sz w:val="24"/>
          <w:szCs w:val="24"/>
          <w:lang w:val="uk-UA"/>
        </w:rPr>
      </w:pPr>
      <w:r w:rsidRPr="000B4730">
        <w:rPr>
          <w:rFonts w:ascii="inherit" w:hAnsi="inherit" w:cs="Courier New"/>
          <w:color w:val="auto"/>
          <w:spacing w:val="-6"/>
          <w:sz w:val="24"/>
          <w:szCs w:val="24"/>
          <w:lang w:val="uk-UA"/>
        </w:rPr>
        <w:t>6. Збереження і зміцнення фізичного та психічного здоров</w:t>
      </w:r>
      <w:r w:rsidR="00290877" w:rsidRPr="000B4730">
        <w:rPr>
          <w:rFonts w:ascii="inherit" w:hAnsi="inherit" w:cs="Courier New"/>
          <w:color w:val="auto"/>
          <w:spacing w:val="-6"/>
          <w:sz w:val="24"/>
          <w:szCs w:val="24"/>
          <w:lang w:val="uk-UA"/>
        </w:rPr>
        <w:t>’</w:t>
      </w:r>
      <w:r w:rsidRPr="000B4730">
        <w:rPr>
          <w:rFonts w:ascii="inherit" w:hAnsi="inherit" w:cs="Courier New"/>
          <w:color w:val="auto"/>
          <w:spacing w:val="-6"/>
          <w:sz w:val="24"/>
          <w:szCs w:val="24"/>
          <w:lang w:val="uk-UA"/>
        </w:rPr>
        <w:t>я та безпеки учнів, забезпе</w:t>
      </w:r>
      <w:r w:rsidR="00214F20" w:rsidRPr="000B4730">
        <w:rPr>
          <w:rFonts w:ascii="inherit" w:hAnsi="inherit" w:cs="Courier New"/>
          <w:color w:val="auto"/>
          <w:spacing w:val="-6"/>
          <w:sz w:val="24"/>
          <w:szCs w:val="24"/>
          <w:lang w:val="uk-UA"/>
        </w:rPr>
        <w:softHyphen/>
      </w:r>
      <w:r w:rsidRPr="000B4730">
        <w:rPr>
          <w:rFonts w:ascii="inherit" w:hAnsi="inherit" w:cs="Courier New"/>
          <w:color w:val="auto"/>
          <w:spacing w:val="-6"/>
          <w:sz w:val="24"/>
          <w:szCs w:val="24"/>
          <w:lang w:val="uk-UA"/>
        </w:rPr>
        <w:t>чення їх</w:t>
      </w:r>
      <w:r w:rsidR="00214F20" w:rsidRPr="000B4730">
        <w:rPr>
          <w:rFonts w:ascii="inherit" w:hAnsi="inherit" w:cs="Courier New"/>
          <w:color w:val="auto"/>
          <w:spacing w:val="-6"/>
          <w:sz w:val="24"/>
          <w:szCs w:val="24"/>
          <w:lang w:val="uk-UA"/>
        </w:rPr>
        <w:t>нього</w:t>
      </w:r>
      <w:r w:rsidRPr="000B4730">
        <w:rPr>
          <w:rFonts w:ascii="inherit" w:hAnsi="inherit" w:cs="Courier New"/>
          <w:color w:val="auto"/>
          <w:spacing w:val="-6"/>
          <w:sz w:val="24"/>
          <w:szCs w:val="24"/>
          <w:lang w:val="uk-UA"/>
        </w:rPr>
        <w:t xml:space="preserve"> емоційного благополуччя через систему роботи </w:t>
      </w:r>
      <w:r w:rsidR="000B4730" w:rsidRPr="000B4730">
        <w:rPr>
          <w:rFonts w:ascii="inherit" w:hAnsi="inherit" w:cs="Courier New"/>
          <w:color w:val="auto"/>
          <w:spacing w:val="-6"/>
          <w:sz w:val="24"/>
          <w:szCs w:val="24"/>
          <w:lang w:val="uk-UA"/>
        </w:rPr>
        <w:t>з</w:t>
      </w:r>
      <w:r w:rsidRPr="000B4730">
        <w:rPr>
          <w:rFonts w:ascii="inherit" w:hAnsi="inherit" w:cs="Courier New"/>
          <w:color w:val="auto"/>
          <w:spacing w:val="-6"/>
          <w:sz w:val="24"/>
          <w:szCs w:val="24"/>
          <w:lang w:val="uk-UA"/>
        </w:rPr>
        <w:t xml:space="preserve"> пропаганд</w:t>
      </w:r>
      <w:r w:rsidR="000B4730" w:rsidRPr="000B4730">
        <w:rPr>
          <w:rFonts w:ascii="inherit" w:hAnsi="inherit" w:cs="Courier New"/>
          <w:color w:val="auto"/>
          <w:spacing w:val="-6"/>
          <w:sz w:val="24"/>
          <w:szCs w:val="24"/>
          <w:lang w:val="uk-UA"/>
        </w:rPr>
        <w:t>и</w:t>
      </w:r>
      <w:r w:rsidRPr="000B4730">
        <w:rPr>
          <w:rFonts w:ascii="inherit" w:hAnsi="inherit" w:cs="Courier New"/>
          <w:color w:val="auto"/>
          <w:spacing w:val="-6"/>
          <w:sz w:val="24"/>
          <w:szCs w:val="24"/>
          <w:lang w:val="uk-UA"/>
        </w:rPr>
        <w:t xml:space="preserve"> здорового способу життя, профілактики шкідливих звичок, створення комфортного та безпечного освітнього середовища.</w:t>
      </w:r>
    </w:p>
    <w:p w14:paraId="3AB1D64B" w14:textId="77777777" w:rsidR="000B4730" w:rsidRPr="000B4730" w:rsidRDefault="000B4730" w:rsidP="000C67E1">
      <w:pPr>
        <w:spacing w:line="226" w:lineRule="auto"/>
        <w:ind w:firstLine="709"/>
        <w:jc w:val="both"/>
        <w:rPr>
          <w:rFonts w:ascii="Times New Roman" w:eastAsia="Times New Roman" w:hAnsi="Times New Roman" w:cs="Times New Roman"/>
          <w:color w:val="auto"/>
          <w:spacing w:val="-4"/>
          <w:sz w:val="16"/>
          <w:highlight w:val="white"/>
          <w:lang w:val="uk-UA" w:bidi="ar-SA"/>
        </w:rPr>
      </w:pPr>
    </w:p>
    <w:p w14:paraId="5376C74C" w14:textId="77777777" w:rsidR="000B4730" w:rsidRPr="000B4730" w:rsidRDefault="000B4730" w:rsidP="000C67E1">
      <w:pPr>
        <w:spacing w:line="226" w:lineRule="auto"/>
        <w:ind w:firstLine="709"/>
        <w:jc w:val="both"/>
        <w:rPr>
          <w:rFonts w:ascii="Times New Roman" w:eastAsia="Times New Roman" w:hAnsi="Times New Roman" w:cs="Times New Roman"/>
          <w:b/>
          <w:color w:val="auto"/>
          <w:spacing w:val="-4"/>
          <w:lang w:val="uk-UA" w:bidi="ar-SA"/>
        </w:rPr>
      </w:pPr>
      <w:r w:rsidRPr="000B4730">
        <w:rPr>
          <w:rFonts w:ascii="Times New Roman" w:eastAsia="Times New Roman" w:hAnsi="Times New Roman" w:cs="Times New Roman"/>
          <w:b/>
          <w:color w:val="auto"/>
          <w:spacing w:val="-4"/>
          <w:highlight w:val="white"/>
          <w:lang w:val="uk-UA" w:bidi="ar-SA"/>
        </w:rPr>
        <w:t xml:space="preserve">3.1. </w:t>
      </w:r>
      <w:r w:rsidRPr="000B4730">
        <w:rPr>
          <w:rFonts w:ascii="Times New Roman" w:eastAsia="Times New Roman" w:hAnsi="Times New Roman" w:cs="Times New Roman"/>
          <w:b/>
          <w:color w:val="auto"/>
          <w:spacing w:val="-4"/>
          <w:lang w:val="uk-UA" w:bidi="ar-SA"/>
        </w:rPr>
        <w:t xml:space="preserve">Освітня програма. </w:t>
      </w:r>
      <w:r w:rsidRPr="000B4730">
        <w:rPr>
          <w:rFonts w:ascii="Times New Roman" w:eastAsia="Times New Roman" w:hAnsi="Times New Roman" w:cs="Times New Roman"/>
          <w:b/>
          <w:color w:val="auto"/>
          <w:spacing w:val="-4"/>
          <w:highlight w:val="white"/>
          <w:lang w:val="uk-UA" w:bidi="ar-SA"/>
        </w:rPr>
        <w:t>Загальний обсяг навчального навантаження</w:t>
      </w:r>
    </w:p>
    <w:p w14:paraId="0EC89677" w14:textId="77777777" w:rsidR="000B4730" w:rsidRPr="00613A49" w:rsidRDefault="000B4730" w:rsidP="000C67E1">
      <w:pPr>
        <w:spacing w:line="226" w:lineRule="auto"/>
        <w:ind w:firstLine="709"/>
        <w:jc w:val="both"/>
        <w:rPr>
          <w:rFonts w:ascii="Times New Roman" w:eastAsia="Calibri" w:hAnsi="Times New Roman" w:cs="Times New Roman"/>
          <w:color w:val="auto"/>
          <w:spacing w:val="-4"/>
          <w:sz w:val="10"/>
          <w:lang w:val="uk-UA" w:bidi="ar-SA"/>
        </w:rPr>
      </w:pPr>
    </w:p>
    <w:p w14:paraId="4040FD44" w14:textId="44CADB92" w:rsidR="005F56B2" w:rsidRPr="005F56B2" w:rsidRDefault="00E7187A" w:rsidP="005F5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5" w:lineRule="auto"/>
        <w:ind w:firstLine="709"/>
        <w:jc w:val="both"/>
        <w:textAlignment w:val="baseline"/>
        <w:rPr>
          <w:rFonts w:ascii="Times New Roman" w:eastAsia="Times New Roman" w:hAnsi="Times New Roman" w:cs="Times New Roman"/>
          <w:color w:val="auto"/>
          <w:spacing w:val="-4"/>
          <w:lang w:val="uk-UA" w:bidi="ar-SA"/>
        </w:rPr>
      </w:pPr>
      <w:r w:rsidRPr="005F56B2">
        <w:rPr>
          <w:rFonts w:ascii="Times New Roman" w:eastAsia="Times New Roman" w:hAnsi="Times New Roman" w:cs="Times New Roman"/>
          <w:b/>
          <w:color w:val="auto"/>
          <w:spacing w:val="-4"/>
          <w:lang w:val="uk-UA" w:eastAsia="ru-RU" w:bidi="ar-SA"/>
        </w:rPr>
        <w:t xml:space="preserve">Освітню програму школи ІІ ступеня </w:t>
      </w:r>
      <w:r w:rsidRPr="005F56B2">
        <w:rPr>
          <w:rFonts w:ascii="Times New Roman" w:eastAsia="Calibri" w:hAnsi="Times New Roman" w:cs="Times New Roman"/>
          <w:color w:val="auto"/>
          <w:spacing w:val="-4"/>
          <w:lang w:val="uk-UA" w:bidi="ar-SA"/>
        </w:rPr>
        <w:t xml:space="preserve">(базова середня освіта) </w:t>
      </w:r>
      <w:r w:rsidRPr="005F56B2">
        <w:rPr>
          <w:rFonts w:ascii="Times New Roman" w:eastAsia="Times New Roman" w:hAnsi="Times New Roman" w:cs="Times New Roman"/>
          <w:color w:val="auto"/>
          <w:spacing w:val="-4"/>
          <w:lang w:val="uk-UA" w:eastAsia="ru-RU" w:bidi="ar-SA"/>
        </w:rPr>
        <w:t>розроблено</w:t>
      </w:r>
      <w:r w:rsidR="005F56B2" w:rsidRPr="005F56B2">
        <w:rPr>
          <w:rFonts w:ascii="Times New Roman" w:eastAsia="Times New Roman" w:hAnsi="Times New Roman" w:cs="Times New Roman"/>
          <w:color w:val="auto"/>
          <w:spacing w:val="-4"/>
          <w:lang w:val="uk-UA" w:eastAsia="ru-RU" w:bidi="ar-SA"/>
        </w:rPr>
        <w:t>:</w:t>
      </w:r>
      <w:r w:rsidRPr="005F56B2">
        <w:rPr>
          <w:rFonts w:ascii="Times New Roman" w:eastAsia="Times New Roman" w:hAnsi="Times New Roman" w:cs="Times New Roman"/>
          <w:color w:val="auto"/>
          <w:spacing w:val="-4"/>
          <w:lang w:val="uk-UA" w:eastAsia="ru-RU" w:bidi="ar-SA"/>
        </w:rPr>
        <w:t xml:space="preserve"> </w:t>
      </w:r>
      <w:r w:rsidR="005F56B2" w:rsidRPr="005F56B2">
        <w:rPr>
          <w:rFonts w:ascii="Times New Roman" w:eastAsia="Times New Roman" w:hAnsi="Times New Roman" w:cs="Times New Roman"/>
          <w:color w:val="auto"/>
          <w:spacing w:val="-4"/>
          <w:lang w:val="uk-UA" w:eastAsia="ru-RU" w:bidi="ar-SA"/>
        </w:rPr>
        <w:t xml:space="preserve">для </w:t>
      </w:r>
      <w:r w:rsidR="005F56B2" w:rsidRPr="005F56B2">
        <w:rPr>
          <w:rFonts w:ascii="Times New Roman" w:eastAsia="Times New Roman" w:hAnsi="Times New Roman" w:cs="Times New Roman"/>
          <w:color w:val="auto"/>
          <w:spacing w:val="-4"/>
          <w:lang w:val="uk-UA" w:bidi="ar-SA"/>
        </w:rPr>
        <w:t>5-</w:t>
      </w:r>
      <w:r w:rsidR="00F9367B">
        <w:rPr>
          <w:rFonts w:ascii="Times New Roman" w:eastAsia="Times New Roman" w:hAnsi="Times New Roman" w:cs="Times New Roman"/>
          <w:color w:val="auto"/>
          <w:spacing w:val="-4"/>
          <w:lang w:val="uk-UA" w:bidi="ar-SA"/>
        </w:rPr>
        <w:t xml:space="preserve">6 </w:t>
      </w:r>
      <w:r w:rsidR="005F56B2" w:rsidRPr="005F56B2">
        <w:rPr>
          <w:rFonts w:ascii="Times New Roman" w:eastAsia="Times New Roman" w:hAnsi="Times New Roman" w:cs="Times New Roman"/>
          <w:color w:val="auto"/>
          <w:spacing w:val="-4"/>
          <w:lang w:val="uk-UA" w:bidi="ar-SA"/>
        </w:rPr>
        <w:t xml:space="preserve">класів відповідно до  Державного стандарту базової і повної загальної середньої освіти (постанова КМУ від 30.09.2020 № 898) на основі Типової освітньої програми для 5—9-х класів закладів загальної середньої освіти (наказ МОН від 19.02.2021 № 235), для </w:t>
      </w:r>
      <w:r w:rsidR="00F9367B">
        <w:rPr>
          <w:rFonts w:ascii="Times New Roman" w:eastAsia="Times New Roman" w:hAnsi="Times New Roman" w:cs="Times New Roman"/>
          <w:color w:val="auto"/>
          <w:spacing w:val="-4"/>
          <w:lang w:val="uk-UA" w:bidi="ar-SA"/>
        </w:rPr>
        <w:t>7</w:t>
      </w:r>
      <w:r w:rsidR="005F56B2" w:rsidRPr="005F56B2">
        <w:rPr>
          <w:rFonts w:ascii="Times New Roman" w:eastAsia="Times New Roman" w:hAnsi="Times New Roman" w:cs="Times New Roman"/>
          <w:color w:val="auto"/>
          <w:spacing w:val="-4"/>
          <w:lang w:val="uk-UA" w:bidi="ar-SA"/>
        </w:rPr>
        <w:t xml:space="preserve">—9-тих класів - Державного стандарту базової і повної </w:t>
      </w:r>
      <w:proofErr w:type="spellStart"/>
      <w:r w:rsidR="005F56B2" w:rsidRPr="005F56B2">
        <w:rPr>
          <w:rFonts w:ascii="Times New Roman" w:eastAsia="Times New Roman" w:hAnsi="Times New Roman" w:cs="Times New Roman"/>
          <w:color w:val="auto"/>
          <w:spacing w:val="-4"/>
          <w:lang w:val="uk-UA" w:bidi="ar-SA"/>
        </w:rPr>
        <w:t>загальноїсередньої</w:t>
      </w:r>
      <w:proofErr w:type="spellEnd"/>
      <w:r w:rsidR="005F56B2" w:rsidRPr="005F56B2">
        <w:rPr>
          <w:rFonts w:ascii="Times New Roman" w:eastAsia="Times New Roman" w:hAnsi="Times New Roman" w:cs="Times New Roman"/>
          <w:color w:val="auto"/>
          <w:spacing w:val="-4"/>
          <w:lang w:val="uk-UA" w:bidi="ar-SA"/>
        </w:rPr>
        <w:t xml:space="preserve"> освіти (постанова КМУ від 23.11.2011</w:t>
      </w:r>
    </w:p>
    <w:p w14:paraId="1840EFB9" w14:textId="77777777" w:rsidR="00E7187A" w:rsidRPr="005F56B2" w:rsidRDefault="005F56B2" w:rsidP="005F5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5" w:lineRule="auto"/>
        <w:jc w:val="both"/>
        <w:textAlignment w:val="baseline"/>
        <w:rPr>
          <w:rFonts w:ascii="Times New Roman" w:eastAsia="Times New Roman" w:hAnsi="Times New Roman" w:cs="Times New Roman"/>
          <w:color w:val="auto"/>
          <w:spacing w:val="-4"/>
          <w:lang w:val="uk-UA" w:bidi="ar-SA"/>
        </w:rPr>
      </w:pPr>
      <w:r w:rsidRPr="005F56B2">
        <w:rPr>
          <w:rFonts w:ascii="Times New Roman" w:eastAsia="Times New Roman" w:hAnsi="Times New Roman" w:cs="Times New Roman"/>
          <w:color w:val="auto"/>
          <w:spacing w:val="-4"/>
          <w:lang w:val="uk-UA" w:bidi="ar-SA"/>
        </w:rPr>
        <w:t>№ 1392) та Типової освітньої програми закладів загальної середньої освіти ІІ ступеня (наказ від 24.04.2018 № 405)</w:t>
      </w:r>
    </w:p>
    <w:p w14:paraId="0E3953C4" w14:textId="77777777" w:rsidR="00ED5767" w:rsidRPr="00754CAF" w:rsidRDefault="005714E2" w:rsidP="000C67E1">
      <w:pPr>
        <w:spacing w:line="226" w:lineRule="auto"/>
        <w:ind w:firstLine="709"/>
        <w:jc w:val="both"/>
        <w:rPr>
          <w:rFonts w:ascii="inherit" w:hAnsi="inherit" w:cs="Courier New"/>
          <w:color w:val="auto"/>
          <w:spacing w:val="-4"/>
          <w:lang w:val="uk-UA"/>
        </w:rPr>
      </w:pPr>
      <w:r w:rsidRPr="005F56B2">
        <w:rPr>
          <w:rFonts w:ascii="Times New Roman" w:hAnsi="Times New Roman" w:cs="Times New Roman"/>
          <w:color w:val="auto"/>
          <w:spacing w:val="-4"/>
          <w:lang w:val="uk-UA"/>
        </w:rPr>
        <w:t>Програма окреслює підходи до планування й організації школою єдиного комплексу освітніх компонентів для досягнення учнями обов</w:t>
      </w:r>
      <w:r w:rsidR="00290877" w:rsidRPr="005F56B2">
        <w:rPr>
          <w:rFonts w:ascii="Times New Roman" w:hAnsi="Times New Roman" w:cs="Times New Roman"/>
          <w:color w:val="auto"/>
          <w:spacing w:val="-4"/>
          <w:lang w:val="uk-UA"/>
        </w:rPr>
        <w:t>’</w:t>
      </w:r>
      <w:r w:rsidRPr="005F56B2">
        <w:rPr>
          <w:rFonts w:ascii="Times New Roman" w:hAnsi="Times New Roman" w:cs="Times New Roman"/>
          <w:color w:val="auto"/>
          <w:spacing w:val="-4"/>
          <w:lang w:val="uk-UA"/>
        </w:rPr>
        <w:t>язкових результатів навчання</w:t>
      </w:r>
      <w:r w:rsidRPr="005F56B2">
        <w:rPr>
          <w:rFonts w:ascii="Times New Roman" w:eastAsia="Calibri" w:hAnsi="Times New Roman" w:cs="Times New Roman"/>
          <w:color w:val="auto"/>
          <w:spacing w:val="-4"/>
          <w:lang w:val="uk-UA" w:bidi="ar-SA"/>
        </w:rPr>
        <w:t xml:space="preserve"> визначених Державним стандартом базової та повної загальної середньої освіти,</w:t>
      </w:r>
      <w:r w:rsidRPr="005F56B2">
        <w:rPr>
          <w:rFonts w:ascii="Times New Roman" w:hAnsi="Times New Roman" w:cs="Times New Roman"/>
          <w:color w:val="auto"/>
          <w:spacing w:val="-4"/>
          <w:lang w:val="uk-UA"/>
        </w:rPr>
        <w:t xml:space="preserve"> коротко вказує</w:t>
      </w:r>
      <w:r w:rsidR="00CA0093" w:rsidRPr="005F56B2">
        <w:rPr>
          <w:rFonts w:ascii="Times New Roman" w:hAnsi="Times New Roman" w:cs="Times New Roman"/>
          <w:color w:val="auto"/>
          <w:spacing w:val="-4"/>
          <w:lang w:val="uk-UA"/>
        </w:rPr>
        <w:t xml:space="preserve"> </w:t>
      </w:r>
      <w:r w:rsidRPr="005F56B2">
        <w:rPr>
          <w:rFonts w:ascii="Times New Roman" w:hAnsi="Times New Roman" w:cs="Times New Roman"/>
          <w:color w:val="auto"/>
          <w:spacing w:val="-4"/>
          <w:lang w:val="uk-UA"/>
        </w:rPr>
        <w:t xml:space="preserve">відповідний зміст кожного навчального предмета чи інтегрованого курсу. </w:t>
      </w:r>
    </w:p>
    <w:p w14:paraId="484F4B96" w14:textId="77777777" w:rsidR="00BF3575" w:rsidRPr="005F56B2" w:rsidRDefault="00BF3575" w:rsidP="006A08F8">
      <w:pPr>
        <w:spacing w:line="218" w:lineRule="auto"/>
        <w:jc w:val="center"/>
        <w:outlineLvl w:val="0"/>
        <w:rPr>
          <w:rFonts w:ascii="Times New Roman" w:eastAsia="Times New Roman" w:hAnsi="Times New Roman" w:cs="Times New Roman"/>
          <w:b/>
          <w:color w:val="auto"/>
          <w:spacing w:val="-4"/>
          <w:lang w:val="uk-UA" w:bidi="ar-SA"/>
        </w:rPr>
      </w:pPr>
      <w:r w:rsidRPr="005F56B2">
        <w:rPr>
          <w:rFonts w:ascii="Times New Roman" w:eastAsia="Times New Roman" w:hAnsi="Times New Roman" w:cs="Times New Roman"/>
          <w:b/>
          <w:color w:val="auto"/>
          <w:spacing w:val="-4"/>
          <w:lang w:val="uk-UA" w:bidi="ar-SA"/>
        </w:rPr>
        <w:t>Загальний обсяг навчального навантаження:</w:t>
      </w:r>
    </w:p>
    <w:tbl>
      <w:tblPr>
        <w:tblStyle w:val="a6"/>
        <w:tblW w:w="0" w:type="auto"/>
        <w:tblInd w:w="1101" w:type="dxa"/>
        <w:tblLook w:val="04A0" w:firstRow="1" w:lastRow="0" w:firstColumn="1" w:lastColumn="0" w:noHBand="0" w:noVBand="1"/>
      </w:tblPr>
      <w:tblGrid>
        <w:gridCol w:w="3826"/>
        <w:gridCol w:w="3828"/>
      </w:tblGrid>
      <w:tr w:rsidR="00BF3575" w:rsidRPr="00581612" w14:paraId="6B722C75" w14:textId="77777777" w:rsidTr="00D97BDF">
        <w:tc>
          <w:tcPr>
            <w:tcW w:w="3826" w:type="dxa"/>
          </w:tcPr>
          <w:p w14:paraId="25139AFA" w14:textId="77777777" w:rsidR="00BF3575" w:rsidRPr="0058161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81612">
              <w:rPr>
                <w:rFonts w:ascii="Times New Roman" w:eastAsia="Times New Roman" w:hAnsi="Times New Roman" w:cs="Times New Roman"/>
                <w:color w:val="auto"/>
                <w:spacing w:val="-4"/>
                <w:sz w:val="22"/>
                <w:lang w:val="uk-UA" w:bidi="ar-SA"/>
              </w:rPr>
              <w:t>5клас</w:t>
            </w:r>
          </w:p>
        </w:tc>
        <w:tc>
          <w:tcPr>
            <w:tcW w:w="3828" w:type="dxa"/>
          </w:tcPr>
          <w:p w14:paraId="7C2D285B" w14:textId="3A56FCB8" w:rsidR="00BF3575" w:rsidRPr="0058161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81612">
              <w:rPr>
                <w:rFonts w:ascii="Times New Roman" w:eastAsia="Times New Roman" w:hAnsi="Times New Roman" w:cs="Times New Roman"/>
                <w:color w:val="auto"/>
                <w:spacing w:val="-4"/>
                <w:sz w:val="22"/>
                <w:lang w:val="uk-UA" w:bidi="ar-SA"/>
              </w:rPr>
              <w:t>10</w:t>
            </w:r>
            <w:r w:rsidR="00F9367B">
              <w:rPr>
                <w:rFonts w:ascii="Times New Roman" w:eastAsia="Times New Roman" w:hAnsi="Times New Roman" w:cs="Times New Roman"/>
                <w:color w:val="auto"/>
                <w:spacing w:val="-4"/>
                <w:sz w:val="22"/>
                <w:lang w:val="uk-UA" w:bidi="ar-SA"/>
              </w:rPr>
              <w:t>8</w:t>
            </w:r>
            <w:r w:rsidRPr="00581612">
              <w:rPr>
                <w:rFonts w:ascii="Times New Roman" w:eastAsia="Times New Roman" w:hAnsi="Times New Roman" w:cs="Times New Roman"/>
                <w:color w:val="auto"/>
                <w:spacing w:val="-4"/>
                <w:sz w:val="22"/>
                <w:lang w:val="uk-UA" w:bidi="ar-SA"/>
              </w:rPr>
              <w:t>5 годин</w:t>
            </w:r>
          </w:p>
        </w:tc>
      </w:tr>
      <w:tr w:rsidR="00BF3575" w:rsidRPr="005F56B2" w14:paraId="107BB8EB" w14:textId="77777777" w:rsidTr="00D97BDF">
        <w:tc>
          <w:tcPr>
            <w:tcW w:w="3826" w:type="dxa"/>
          </w:tcPr>
          <w:p w14:paraId="16207905" w14:textId="77777777"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t>6 клас</w:t>
            </w:r>
          </w:p>
        </w:tc>
        <w:tc>
          <w:tcPr>
            <w:tcW w:w="3828" w:type="dxa"/>
          </w:tcPr>
          <w:p w14:paraId="76CF79AC" w14:textId="4F31A8E7"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t>11</w:t>
            </w:r>
            <w:r w:rsidR="00226046">
              <w:rPr>
                <w:rFonts w:ascii="Times New Roman" w:eastAsia="Times New Roman" w:hAnsi="Times New Roman" w:cs="Times New Roman"/>
                <w:color w:val="auto"/>
                <w:spacing w:val="-4"/>
                <w:sz w:val="22"/>
                <w:lang w:val="uk-UA" w:bidi="ar-SA"/>
              </w:rPr>
              <w:t>2</w:t>
            </w:r>
            <w:r w:rsidR="00F9367B">
              <w:rPr>
                <w:rFonts w:ascii="Times New Roman" w:eastAsia="Times New Roman" w:hAnsi="Times New Roman" w:cs="Times New Roman"/>
                <w:color w:val="auto"/>
                <w:spacing w:val="-4"/>
                <w:sz w:val="22"/>
                <w:lang w:val="uk-UA" w:bidi="ar-SA"/>
              </w:rPr>
              <w:t>0</w:t>
            </w:r>
            <w:r w:rsidRPr="005F56B2">
              <w:rPr>
                <w:rFonts w:ascii="Times New Roman" w:eastAsia="Times New Roman" w:hAnsi="Times New Roman" w:cs="Times New Roman"/>
                <w:color w:val="auto"/>
                <w:spacing w:val="-4"/>
                <w:sz w:val="22"/>
                <w:lang w:val="uk-UA" w:bidi="ar-SA"/>
              </w:rPr>
              <w:t xml:space="preserve"> годин</w:t>
            </w:r>
          </w:p>
        </w:tc>
      </w:tr>
      <w:tr w:rsidR="00BF3575" w:rsidRPr="005F56B2" w14:paraId="27CEA278" w14:textId="77777777" w:rsidTr="00D97BDF">
        <w:tc>
          <w:tcPr>
            <w:tcW w:w="3826" w:type="dxa"/>
          </w:tcPr>
          <w:p w14:paraId="7571C58B" w14:textId="77777777"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t>7 клас</w:t>
            </w:r>
          </w:p>
        </w:tc>
        <w:tc>
          <w:tcPr>
            <w:tcW w:w="3828" w:type="dxa"/>
          </w:tcPr>
          <w:p w14:paraId="28B44BDA" w14:textId="75108320"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t>11</w:t>
            </w:r>
            <w:r w:rsidR="00226046">
              <w:rPr>
                <w:rFonts w:ascii="Times New Roman" w:eastAsia="Times New Roman" w:hAnsi="Times New Roman" w:cs="Times New Roman"/>
                <w:color w:val="auto"/>
                <w:spacing w:val="-4"/>
                <w:sz w:val="22"/>
                <w:lang w:val="uk-UA" w:bidi="ar-SA"/>
              </w:rPr>
              <w:t>5</w:t>
            </w:r>
            <w:r w:rsidRPr="005F56B2">
              <w:rPr>
                <w:rFonts w:ascii="Times New Roman" w:eastAsia="Times New Roman" w:hAnsi="Times New Roman" w:cs="Times New Roman"/>
                <w:color w:val="auto"/>
                <w:spacing w:val="-4"/>
                <w:sz w:val="22"/>
                <w:lang w:val="uk-UA" w:bidi="ar-SA"/>
              </w:rPr>
              <w:t>5 години</w:t>
            </w:r>
          </w:p>
        </w:tc>
      </w:tr>
      <w:tr w:rsidR="00BF3575" w:rsidRPr="005F56B2" w14:paraId="603CBCEF" w14:textId="77777777" w:rsidTr="00D97BDF">
        <w:tc>
          <w:tcPr>
            <w:tcW w:w="3826" w:type="dxa"/>
          </w:tcPr>
          <w:p w14:paraId="3D3B98E1" w14:textId="77777777"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t>8 клас</w:t>
            </w:r>
          </w:p>
        </w:tc>
        <w:tc>
          <w:tcPr>
            <w:tcW w:w="3828" w:type="dxa"/>
          </w:tcPr>
          <w:p w14:paraId="3264CDED" w14:textId="77777777"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t>1207,5 годин</w:t>
            </w:r>
          </w:p>
        </w:tc>
      </w:tr>
      <w:tr w:rsidR="00BF3575" w:rsidRPr="005F56B2" w14:paraId="2EA837EE" w14:textId="77777777" w:rsidTr="00D97BDF">
        <w:tc>
          <w:tcPr>
            <w:tcW w:w="3826" w:type="dxa"/>
          </w:tcPr>
          <w:p w14:paraId="152913BD" w14:textId="77777777"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lastRenderedPageBreak/>
              <w:t>9 клас</w:t>
            </w:r>
          </w:p>
        </w:tc>
        <w:tc>
          <w:tcPr>
            <w:tcW w:w="3828" w:type="dxa"/>
          </w:tcPr>
          <w:p w14:paraId="63E6F740" w14:textId="77777777" w:rsidR="00BF3575" w:rsidRPr="005F56B2" w:rsidRDefault="00BF3575" w:rsidP="006A08F8">
            <w:pPr>
              <w:spacing w:line="218" w:lineRule="auto"/>
              <w:jc w:val="both"/>
              <w:outlineLvl w:val="0"/>
              <w:rPr>
                <w:rFonts w:ascii="Times New Roman" w:eastAsia="Times New Roman" w:hAnsi="Times New Roman" w:cs="Times New Roman"/>
                <w:color w:val="auto"/>
                <w:spacing w:val="-4"/>
                <w:sz w:val="22"/>
                <w:lang w:val="uk-UA" w:bidi="ar-SA"/>
              </w:rPr>
            </w:pPr>
            <w:r w:rsidRPr="005F56B2">
              <w:rPr>
                <w:rFonts w:ascii="Times New Roman" w:eastAsia="Times New Roman" w:hAnsi="Times New Roman" w:cs="Times New Roman"/>
                <w:color w:val="auto"/>
                <w:spacing w:val="-4"/>
                <w:sz w:val="22"/>
                <w:lang w:val="uk-UA" w:bidi="ar-SA"/>
              </w:rPr>
              <w:t>1260 годин</w:t>
            </w:r>
          </w:p>
        </w:tc>
      </w:tr>
    </w:tbl>
    <w:p w14:paraId="06766B99" w14:textId="77777777" w:rsidR="008D1164" w:rsidRPr="005F56B2" w:rsidRDefault="008D1164" w:rsidP="006A08F8">
      <w:pPr>
        <w:spacing w:line="218" w:lineRule="auto"/>
        <w:jc w:val="both"/>
        <w:outlineLvl w:val="0"/>
        <w:rPr>
          <w:rFonts w:ascii="Times New Roman" w:eastAsia="Times New Roman" w:hAnsi="Times New Roman" w:cs="Times New Roman"/>
          <w:color w:val="auto"/>
          <w:spacing w:val="-4"/>
          <w:sz w:val="16"/>
          <w:lang w:val="uk-UA" w:bidi="ar-SA"/>
        </w:rPr>
      </w:pPr>
    </w:p>
    <w:p w14:paraId="080A80A9" w14:textId="77777777" w:rsidR="00FF65A8" w:rsidRPr="00216810" w:rsidRDefault="00FF65A8" w:rsidP="006A08F8">
      <w:pPr>
        <w:spacing w:line="218" w:lineRule="auto"/>
        <w:ind w:firstLine="708"/>
        <w:jc w:val="both"/>
        <w:outlineLvl w:val="0"/>
        <w:rPr>
          <w:rFonts w:ascii="Times New Roman" w:eastAsia="Times New Roman" w:hAnsi="Times New Roman" w:cs="Times New Roman"/>
          <w:b/>
          <w:color w:val="auto"/>
          <w:spacing w:val="-4"/>
          <w:lang w:val="uk-UA" w:bidi="ar-SA"/>
        </w:rPr>
      </w:pPr>
      <w:r w:rsidRPr="00581612">
        <w:rPr>
          <w:rFonts w:ascii="Times New Roman" w:eastAsia="Times New Roman" w:hAnsi="Times New Roman" w:cs="Times New Roman"/>
          <w:b/>
          <w:color w:val="auto"/>
          <w:spacing w:val="-4"/>
          <w:lang w:val="uk-UA" w:bidi="ar-SA"/>
        </w:rPr>
        <w:t>4.2. Навчальний план</w:t>
      </w:r>
    </w:p>
    <w:p w14:paraId="15F69017" w14:textId="77777777" w:rsidR="00FF65A8" w:rsidRPr="00216810" w:rsidRDefault="00FF65A8" w:rsidP="006A08F8">
      <w:pPr>
        <w:spacing w:line="218" w:lineRule="auto"/>
        <w:ind w:firstLine="708"/>
        <w:jc w:val="both"/>
        <w:outlineLvl w:val="0"/>
        <w:rPr>
          <w:rFonts w:ascii="Times New Roman" w:eastAsia="Times New Roman" w:hAnsi="Times New Roman" w:cs="Times New Roman"/>
          <w:color w:val="auto"/>
          <w:spacing w:val="-4"/>
          <w:sz w:val="10"/>
          <w:lang w:val="uk-UA" w:bidi="ar-SA"/>
        </w:rPr>
      </w:pPr>
    </w:p>
    <w:p w14:paraId="2F027AC7" w14:textId="77777777" w:rsidR="00E93762" w:rsidRDefault="00BF3575" w:rsidP="00E93762">
      <w:pPr>
        <w:spacing w:line="218" w:lineRule="auto"/>
        <w:ind w:firstLine="708"/>
        <w:jc w:val="both"/>
        <w:outlineLvl w:val="0"/>
        <w:rPr>
          <w:rFonts w:ascii="Times New Roman" w:eastAsia="Times New Roman" w:hAnsi="Times New Roman" w:cs="Times New Roman"/>
          <w:color w:val="auto"/>
          <w:spacing w:val="-4"/>
          <w:lang w:val="uk-UA" w:bidi="ar-SA"/>
        </w:rPr>
      </w:pPr>
      <w:r w:rsidRPr="005F56B2">
        <w:rPr>
          <w:rFonts w:ascii="Times New Roman" w:eastAsia="Times New Roman" w:hAnsi="Times New Roman" w:cs="Times New Roman"/>
          <w:color w:val="auto"/>
          <w:spacing w:val="-4"/>
          <w:lang w:val="uk-UA" w:bidi="ar-SA"/>
        </w:rPr>
        <w:t>Детальний розподіл навчального навантаження на тиждень окреслено в навчальних планах школи ІІ</w:t>
      </w:r>
      <w:r w:rsidR="005F56B2" w:rsidRPr="005F56B2">
        <w:rPr>
          <w:rFonts w:ascii="Times New Roman" w:eastAsia="Times New Roman" w:hAnsi="Times New Roman" w:cs="Times New Roman"/>
          <w:color w:val="auto"/>
          <w:spacing w:val="-4"/>
          <w:lang w:val="uk-UA" w:bidi="ar-SA"/>
        </w:rPr>
        <w:t xml:space="preserve"> ступеня</w:t>
      </w:r>
      <w:r w:rsidR="00216810" w:rsidRPr="005F56B2">
        <w:rPr>
          <w:rFonts w:ascii="Times New Roman" w:eastAsia="Times New Roman" w:hAnsi="Times New Roman" w:cs="Times New Roman"/>
          <w:color w:val="auto"/>
          <w:spacing w:val="-4"/>
          <w:lang w:val="uk-UA" w:bidi="ar-SA"/>
        </w:rPr>
        <w:t>. Н</w:t>
      </w:r>
      <w:r w:rsidR="006F0D1D" w:rsidRPr="005F56B2">
        <w:rPr>
          <w:rFonts w:ascii="Times New Roman" w:eastAsia="Times New Roman" w:hAnsi="Times New Roman" w:cs="Times New Roman"/>
          <w:color w:val="auto"/>
          <w:spacing w:val="-4"/>
          <w:lang w:val="uk-UA" w:bidi="ar-SA"/>
        </w:rPr>
        <w:t>авчальне навантаження</w:t>
      </w:r>
      <w:r w:rsidR="00AE6684" w:rsidRPr="005F56B2">
        <w:rPr>
          <w:rFonts w:ascii="Times New Roman" w:eastAsia="Times New Roman" w:hAnsi="Times New Roman" w:cs="Times New Roman"/>
          <w:color w:val="auto"/>
          <w:spacing w:val="-4"/>
          <w:lang w:val="uk-UA" w:bidi="ar-SA"/>
        </w:rPr>
        <w:t xml:space="preserve"> </w:t>
      </w:r>
      <w:proofErr w:type="spellStart"/>
      <w:r w:rsidR="00AE6684" w:rsidRPr="005F56B2">
        <w:rPr>
          <w:rFonts w:ascii="Times New Roman" w:eastAsia="Times New Roman" w:hAnsi="Times New Roman" w:cs="Times New Roman"/>
          <w:color w:val="auto"/>
          <w:spacing w:val="-4"/>
          <w:lang w:val="uk-UA" w:bidi="ar-SA"/>
        </w:rPr>
        <w:t>деякихих</w:t>
      </w:r>
      <w:proofErr w:type="spellEnd"/>
      <w:r w:rsidR="00AE6684" w:rsidRPr="005F56B2">
        <w:rPr>
          <w:rFonts w:ascii="Times New Roman" w:eastAsia="Times New Roman" w:hAnsi="Times New Roman" w:cs="Times New Roman"/>
          <w:color w:val="auto"/>
          <w:spacing w:val="-4"/>
          <w:lang w:val="uk-UA" w:bidi="ar-SA"/>
        </w:rPr>
        <w:t xml:space="preserve"> предметів</w:t>
      </w:r>
      <w:r w:rsidR="006F0D1D" w:rsidRPr="005F56B2">
        <w:rPr>
          <w:rFonts w:ascii="Times New Roman" w:eastAsia="Times New Roman" w:hAnsi="Times New Roman" w:cs="Times New Roman"/>
          <w:color w:val="auto"/>
          <w:spacing w:val="-4"/>
          <w:lang w:val="uk-UA" w:bidi="ar-SA"/>
        </w:rPr>
        <w:t xml:space="preserve"> збільшено, </w:t>
      </w:r>
      <w:r w:rsidR="00AE6684" w:rsidRPr="005F56B2">
        <w:rPr>
          <w:rFonts w:ascii="Times New Roman" w:eastAsia="Times New Roman" w:hAnsi="Times New Roman" w:cs="Times New Roman"/>
          <w:color w:val="auto"/>
          <w:spacing w:val="-4"/>
          <w:lang w:val="uk-UA" w:bidi="ar-SA"/>
        </w:rPr>
        <w:t>але</w:t>
      </w:r>
      <w:r w:rsidR="006F0D1D" w:rsidRPr="005F56B2">
        <w:rPr>
          <w:rFonts w:ascii="Times New Roman" w:eastAsia="Times New Roman" w:hAnsi="Times New Roman" w:cs="Times New Roman"/>
          <w:color w:val="auto"/>
          <w:spacing w:val="-4"/>
          <w:lang w:val="uk-UA" w:bidi="ar-SA"/>
        </w:rPr>
        <w:t xml:space="preserve"> не перевищують санітарно-гігієнічних норм. </w:t>
      </w:r>
    </w:p>
    <w:p w14:paraId="0C6BF0E5" w14:textId="77777777" w:rsidR="00D873F8" w:rsidRDefault="00D873F8" w:rsidP="00D873F8">
      <w:pPr>
        <w:jc w:val="center"/>
        <w:rPr>
          <w:rFonts w:ascii="Times New Roman" w:hAnsi="Times New Roman" w:cs="Times New Roman"/>
          <w:b/>
          <w:bCs/>
          <w:lang w:val="uk-UA"/>
        </w:rPr>
      </w:pPr>
      <w:r w:rsidRPr="00ED2440">
        <w:rPr>
          <w:rFonts w:ascii="Times New Roman" w:hAnsi="Times New Roman" w:cs="Times New Roman"/>
          <w:b/>
          <w:bCs/>
          <w:lang w:val="uk-UA"/>
        </w:rPr>
        <w:t>Навчальний план закладів загальної середньої освіти для 5-7 клас</w:t>
      </w:r>
      <w:proofErr w:type="spellStart"/>
      <w:r w:rsidRPr="00D873F8">
        <w:rPr>
          <w:rFonts w:ascii="Times New Roman" w:hAnsi="Times New Roman" w:cs="Times New Roman"/>
          <w:b/>
          <w:bCs/>
          <w:lang w:val="ru-RU"/>
        </w:rPr>
        <w:t>ів</w:t>
      </w:r>
      <w:proofErr w:type="spellEnd"/>
      <w:r w:rsidRPr="00ED2440">
        <w:rPr>
          <w:rFonts w:ascii="Times New Roman" w:hAnsi="Times New Roman" w:cs="Times New Roman"/>
          <w:b/>
          <w:bCs/>
          <w:lang w:val="uk-UA"/>
        </w:rPr>
        <w:t xml:space="preserve"> з навчанням українською мовою</w:t>
      </w:r>
    </w:p>
    <w:p w14:paraId="24054740" w14:textId="77777777" w:rsidR="00D873F8" w:rsidRDefault="00D873F8" w:rsidP="00D873F8">
      <w:pPr>
        <w:jc w:val="center"/>
        <w:rPr>
          <w:rFonts w:ascii="Times New Roman" w:hAnsi="Times New Roman" w:cs="Times New Roman"/>
          <w:b/>
          <w:bCs/>
          <w:lang w:val="uk-UA"/>
        </w:rPr>
      </w:pPr>
    </w:p>
    <w:p w14:paraId="798B35B8" w14:textId="77777777" w:rsidR="00D873F8" w:rsidRPr="00ED2440" w:rsidRDefault="00D873F8" w:rsidP="00D873F8">
      <w:pPr>
        <w:jc w:val="center"/>
        <w:rPr>
          <w:rFonts w:ascii="Times New Roman" w:hAnsi="Times New Roman" w:cs="Times New Roman"/>
          <w:b/>
          <w:bCs/>
          <w:lang w:val="uk-UA"/>
        </w:rPr>
      </w:pPr>
    </w:p>
    <w:tbl>
      <w:tblPr>
        <w:tblW w:w="106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6"/>
        <w:gridCol w:w="2693"/>
        <w:gridCol w:w="850"/>
        <w:gridCol w:w="851"/>
        <w:gridCol w:w="992"/>
        <w:gridCol w:w="992"/>
        <w:gridCol w:w="993"/>
        <w:gridCol w:w="1134"/>
        <w:gridCol w:w="176"/>
      </w:tblGrid>
      <w:tr w:rsidR="00D873F8" w:rsidRPr="00185583" w14:paraId="516F65DF" w14:textId="77777777" w:rsidTr="0060067D">
        <w:trPr>
          <w:trHeight w:val="307"/>
        </w:trPr>
        <w:tc>
          <w:tcPr>
            <w:tcW w:w="1986" w:type="dxa"/>
            <w:vMerge w:val="restart"/>
            <w:tcBorders>
              <w:top w:val="single" w:sz="4" w:space="0" w:color="auto"/>
              <w:left w:val="single" w:sz="4" w:space="0" w:color="auto"/>
              <w:bottom w:val="single" w:sz="4" w:space="0" w:color="auto"/>
              <w:right w:val="single" w:sz="4" w:space="0" w:color="auto"/>
            </w:tcBorders>
            <w:hideMark/>
          </w:tcPr>
          <w:p w14:paraId="6C98BB05" w14:textId="77777777" w:rsidR="00D873F8" w:rsidRPr="00D873F8" w:rsidRDefault="00D873F8" w:rsidP="00F30C1E">
            <w:pPr>
              <w:ind w:left="-394" w:firstLine="394"/>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 xml:space="preserve">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3A4B8D4D"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Предмети</w:t>
            </w:r>
          </w:p>
        </w:tc>
        <w:tc>
          <w:tcPr>
            <w:tcW w:w="5988" w:type="dxa"/>
            <w:gridSpan w:val="7"/>
            <w:tcBorders>
              <w:top w:val="single" w:sz="4" w:space="0" w:color="auto"/>
              <w:left w:val="single" w:sz="4" w:space="0" w:color="auto"/>
              <w:bottom w:val="single" w:sz="4" w:space="0" w:color="auto"/>
              <w:right w:val="single" w:sz="4" w:space="0" w:color="auto"/>
            </w:tcBorders>
            <w:hideMark/>
          </w:tcPr>
          <w:p w14:paraId="7F789EC2"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Кількість годин  на тиждень у класах</w:t>
            </w:r>
          </w:p>
        </w:tc>
      </w:tr>
      <w:tr w:rsidR="00D873F8" w:rsidRPr="00D873F8" w14:paraId="68AC164E" w14:textId="77777777" w:rsidTr="0060067D">
        <w:trPr>
          <w:gridAfter w:val="1"/>
          <w:wAfter w:w="176" w:type="dxa"/>
          <w:trHeight w:val="198"/>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39A3FD58" w14:textId="77777777" w:rsidR="00D873F8" w:rsidRPr="00D873F8" w:rsidRDefault="00D873F8" w:rsidP="00C55004">
            <w:pPr>
              <w:rPr>
                <w:rFonts w:ascii="Times New Roman" w:hAnsi="Times New Roman" w:cs="Times New Roman"/>
                <w:b/>
                <w:bCs/>
                <w:sz w:val="22"/>
                <w:szCs w:val="22"/>
                <w:lang w:val="uk-UA"/>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3AF0EF" w14:textId="77777777" w:rsidR="00D873F8" w:rsidRPr="00D873F8" w:rsidRDefault="00D873F8" w:rsidP="00C55004">
            <w:pPr>
              <w:rPr>
                <w:rFonts w:ascii="Times New Roman" w:hAnsi="Times New Roman" w:cs="Times New Roman"/>
                <w:b/>
                <w:bCs/>
                <w:sz w:val="22"/>
                <w:szCs w:val="22"/>
                <w:lang w:val="uk-UA"/>
              </w:rPr>
            </w:pPr>
          </w:p>
        </w:tc>
        <w:tc>
          <w:tcPr>
            <w:tcW w:w="850" w:type="dxa"/>
            <w:tcBorders>
              <w:top w:val="single" w:sz="4" w:space="0" w:color="auto"/>
              <w:left w:val="single" w:sz="4" w:space="0" w:color="auto"/>
              <w:bottom w:val="single" w:sz="4" w:space="0" w:color="auto"/>
              <w:right w:val="single" w:sz="4" w:space="0" w:color="auto"/>
            </w:tcBorders>
            <w:hideMark/>
          </w:tcPr>
          <w:p w14:paraId="6739E41A"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5</w:t>
            </w:r>
          </w:p>
        </w:tc>
        <w:tc>
          <w:tcPr>
            <w:tcW w:w="851" w:type="dxa"/>
            <w:tcBorders>
              <w:top w:val="single" w:sz="4" w:space="0" w:color="auto"/>
              <w:left w:val="single" w:sz="4" w:space="0" w:color="auto"/>
              <w:bottom w:val="single" w:sz="4" w:space="0" w:color="auto"/>
              <w:right w:val="single" w:sz="4" w:space="0" w:color="auto"/>
            </w:tcBorders>
            <w:hideMark/>
          </w:tcPr>
          <w:p w14:paraId="32F0AD23"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6-А</w:t>
            </w:r>
          </w:p>
        </w:tc>
        <w:tc>
          <w:tcPr>
            <w:tcW w:w="992" w:type="dxa"/>
            <w:tcBorders>
              <w:top w:val="single" w:sz="4" w:space="0" w:color="auto"/>
              <w:left w:val="single" w:sz="4" w:space="0" w:color="auto"/>
              <w:bottom w:val="single" w:sz="4" w:space="0" w:color="auto"/>
              <w:right w:val="single" w:sz="4" w:space="0" w:color="auto"/>
            </w:tcBorders>
            <w:hideMark/>
          </w:tcPr>
          <w:p w14:paraId="562EDC93"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6-Б</w:t>
            </w:r>
          </w:p>
        </w:tc>
        <w:tc>
          <w:tcPr>
            <w:tcW w:w="992" w:type="dxa"/>
            <w:tcBorders>
              <w:top w:val="single" w:sz="4" w:space="0" w:color="auto"/>
              <w:left w:val="single" w:sz="4" w:space="0" w:color="auto"/>
              <w:bottom w:val="single" w:sz="4" w:space="0" w:color="auto"/>
              <w:right w:val="single" w:sz="4" w:space="0" w:color="auto"/>
            </w:tcBorders>
            <w:hideMark/>
          </w:tcPr>
          <w:p w14:paraId="5ED0CA78"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7-А</w:t>
            </w:r>
          </w:p>
        </w:tc>
        <w:tc>
          <w:tcPr>
            <w:tcW w:w="993" w:type="dxa"/>
            <w:tcBorders>
              <w:top w:val="single" w:sz="4" w:space="0" w:color="auto"/>
              <w:left w:val="single" w:sz="4" w:space="0" w:color="auto"/>
              <w:bottom w:val="single" w:sz="4" w:space="0" w:color="auto"/>
              <w:right w:val="single" w:sz="4" w:space="0" w:color="auto"/>
            </w:tcBorders>
            <w:hideMark/>
          </w:tcPr>
          <w:p w14:paraId="0AF439FC"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7-Б</w:t>
            </w:r>
          </w:p>
        </w:tc>
        <w:tc>
          <w:tcPr>
            <w:tcW w:w="1134" w:type="dxa"/>
            <w:tcBorders>
              <w:top w:val="single" w:sz="4" w:space="0" w:color="auto"/>
              <w:left w:val="single" w:sz="4" w:space="0" w:color="auto"/>
              <w:bottom w:val="single" w:sz="4" w:space="0" w:color="auto"/>
              <w:right w:val="single" w:sz="4" w:space="0" w:color="auto"/>
            </w:tcBorders>
            <w:hideMark/>
          </w:tcPr>
          <w:p w14:paraId="56612A99"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sz w:val="22"/>
                <w:szCs w:val="22"/>
                <w:lang w:val="uk-UA"/>
              </w:rPr>
              <w:t>Разом</w:t>
            </w:r>
          </w:p>
        </w:tc>
      </w:tr>
      <w:tr w:rsidR="00D873F8" w:rsidRPr="00D873F8" w14:paraId="0C087042" w14:textId="77777777" w:rsidTr="0060067D">
        <w:trPr>
          <w:gridAfter w:val="1"/>
          <w:wAfter w:w="176" w:type="dxa"/>
          <w:trHeight w:val="195"/>
        </w:trPr>
        <w:tc>
          <w:tcPr>
            <w:tcW w:w="1986" w:type="dxa"/>
            <w:vMerge w:val="restart"/>
            <w:tcBorders>
              <w:top w:val="single" w:sz="4" w:space="0" w:color="auto"/>
              <w:left w:val="single" w:sz="4" w:space="0" w:color="auto"/>
              <w:bottom w:val="single" w:sz="4" w:space="0" w:color="auto"/>
              <w:right w:val="single" w:sz="4" w:space="0" w:color="auto"/>
            </w:tcBorders>
            <w:hideMark/>
          </w:tcPr>
          <w:p w14:paraId="2CE0AFA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  Мовно-літературна</w:t>
            </w:r>
          </w:p>
        </w:tc>
        <w:tc>
          <w:tcPr>
            <w:tcW w:w="2693" w:type="dxa"/>
            <w:tcBorders>
              <w:top w:val="single" w:sz="4" w:space="0" w:color="auto"/>
              <w:left w:val="single" w:sz="4" w:space="0" w:color="auto"/>
              <w:bottom w:val="single" w:sz="4" w:space="0" w:color="auto"/>
              <w:right w:val="single" w:sz="4" w:space="0" w:color="auto"/>
            </w:tcBorders>
            <w:hideMark/>
          </w:tcPr>
          <w:p w14:paraId="42BFD3D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Українська мова </w:t>
            </w:r>
          </w:p>
        </w:tc>
        <w:tc>
          <w:tcPr>
            <w:tcW w:w="850" w:type="dxa"/>
            <w:tcBorders>
              <w:top w:val="single" w:sz="4" w:space="0" w:color="auto"/>
              <w:left w:val="single" w:sz="4" w:space="0" w:color="auto"/>
              <w:bottom w:val="single" w:sz="4" w:space="0" w:color="auto"/>
              <w:right w:val="single" w:sz="4" w:space="0" w:color="auto"/>
            </w:tcBorders>
            <w:hideMark/>
          </w:tcPr>
          <w:p w14:paraId="542FAD9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w:t>
            </w:r>
          </w:p>
        </w:tc>
        <w:tc>
          <w:tcPr>
            <w:tcW w:w="851" w:type="dxa"/>
            <w:tcBorders>
              <w:top w:val="single" w:sz="4" w:space="0" w:color="auto"/>
              <w:left w:val="single" w:sz="4" w:space="0" w:color="auto"/>
              <w:bottom w:val="single" w:sz="4" w:space="0" w:color="auto"/>
              <w:right w:val="single" w:sz="4" w:space="0" w:color="auto"/>
            </w:tcBorders>
            <w:hideMark/>
          </w:tcPr>
          <w:p w14:paraId="4423275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w:t>
            </w:r>
          </w:p>
        </w:tc>
        <w:tc>
          <w:tcPr>
            <w:tcW w:w="992" w:type="dxa"/>
            <w:tcBorders>
              <w:top w:val="single" w:sz="4" w:space="0" w:color="auto"/>
              <w:left w:val="single" w:sz="4" w:space="0" w:color="auto"/>
              <w:bottom w:val="single" w:sz="4" w:space="0" w:color="auto"/>
              <w:right w:val="single" w:sz="4" w:space="0" w:color="auto"/>
            </w:tcBorders>
            <w:hideMark/>
          </w:tcPr>
          <w:p w14:paraId="13A8F1E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w:t>
            </w:r>
          </w:p>
        </w:tc>
        <w:tc>
          <w:tcPr>
            <w:tcW w:w="992" w:type="dxa"/>
            <w:tcBorders>
              <w:top w:val="single" w:sz="4" w:space="0" w:color="auto"/>
              <w:left w:val="single" w:sz="4" w:space="0" w:color="auto"/>
              <w:bottom w:val="single" w:sz="4" w:space="0" w:color="auto"/>
              <w:right w:val="single" w:sz="4" w:space="0" w:color="auto"/>
            </w:tcBorders>
            <w:hideMark/>
          </w:tcPr>
          <w:p w14:paraId="5354CE5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93" w:type="dxa"/>
            <w:tcBorders>
              <w:top w:val="single" w:sz="4" w:space="0" w:color="auto"/>
              <w:left w:val="single" w:sz="4" w:space="0" w:color="auto"/>
              <w:bottom w:val="single" w:sz="4" w:space="0" w:color="auto"/>
              <w:right w:val="single" w:sz="4" w:space="0" w:color="auto"/>
            </w:tcBorders>
            <w:hideMark/>
          </w:tcPr>
          <w:p w14:paraId="777D760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2326369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18</w:t>
            </w:r>
          </w:p>
        </w:tc>
      </w:tr>
      <w:tr w:rsidR="00D873F8" w:rsidRPr="00D873F8" w14:paraId="4A4386DE" w14:textId="77777777" w:rsidTr="0060067D">
        <w:trPr>
          <w:gridAfter w:val="1"/>
          <w:wAfter w:w="176" w:type="dxa"/>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3AC75910"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0CB0806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Українська література</w:t>
            </w:r>
          </w:p>
        </w:tc>
        <w:tc>
          <w:tcPr>
            <w:tcW w:w="850" w:type="dxa"/>
            <w:tcBorders>
              <w:top w:val="single" w:sz="4" w:space="0" w:color="auto"/>
              <w:left w:val="single" w:sz="4" w:space="0" w:color="auto"/>
              <w:bottom w:val="single" w:sz="4" w:space="0" w:color="auto"/>
              <w:right w:val="single" w:sz="4" w:space="0" w:color="auto"/>
            </w:tcBorders>
            <w:hideMark/>
          </w:tcPr>
          <w:p w14:paraId="6A3B7F4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rPr>
              <w:t>1</w:t>
            </w:r>
            <w:r w:rsidRPr="00D873F8">
              <w:rPr>
                <w:rFonts w:ascii="Times New Roman" w:hAnsi="Times New Roman" w:cs="Times New Roman"/>
                <w:sz w:val="22"/>
                <w:szCs w:val="22"/>
                <w:lang w:val="uk-UA"/>
              </w:rPr>
              <w:t>,5+0,5</w:t>
            </w:r>
          </w:p>
        </w:tc>
        <w:tc>
          <w:tcPr>
            <w:tcW w:w="851" w:type="dxa"/>
            <w:tcBorders>
              <w:top w:val="single" w:sz="4" w:space="0" w:color="auto"/>
              <w:left w:val="single" w:sz="4" w:space="0" w:color="auto"/>
              <w:bottom w:val="single" w:sz="4" w:space="0" w:color="auto"/>
              <w:right w:val="single" w:sz="4" w:space="0" w:color="auto"/>
            </w:tcBorders>
            <w:hideMark/>
          </w:tcPr>
          <w:p w14:paraId="078DE08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1,5+0,5</w:t>
            </w:r>
          </w:p>
        </w:tc>
        <w:tc>
          <w:tcPr>
            <w:tcW w:w="992" w:type="dxa"/>
            <w:tcBorders>
              <w:top w:val="single" w:sz="4" w:space="0" w:color="auto"/>
              <w:left w:val="single" w:sz="4" w:space="0" w:color="auto"/>
              <w:bottom w:val="single" w:sz="4" w:space="0" w:color="auto"/>
              <w:right w:val="single" w:sz="4" w:space="0" w:color="auto"/>
            </w:tcBorders>
            <w:hideMark/>
          </w:tcPr>
          <w:p w14:paraId="68EB041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1,5+0,5</w:t>
            </w:r>
          </w:p>
        </w:tc>
        <w:tc>
          <w:tcPr>
            <w:tcW w:w="992" w:type="dxa"/>
            <w:tcBorders>
              <w:top w:val="single" w:sz="4" w:space="0" w:color="auto"/>
              <w:left w:val="single" w:sz="4" w:space="0" w:color="auto"/>
              <w:bottom w:val="single" w:sz="4" w:space="0" w:color="auto"/>
              <w:right w:val="single" w:sz="4" w:space="0" w:color="auto"/>
            </w:tcBorders>
            <w:hideMark/>
          </w:tcPr>
          <w:p w14:paraId="1B09B66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1,5+0,5</w:t>
            </w:r>
          </w:p>
        </w:tc>
        <w:tc>
          <w:tcPr>
            <w:tcW w:w="993" w:type="dxa"/>
            <w:tcBorders>
              <w:top w:val="single" w:sz="4" w:space="0" w:color="auto"/>
              <w:left w:val="single" w:sz="4" w:space="0" w:color="auto"/>
              <w:bottom w:val="single" w:sz="4" w:space="0" w:color="auto"/>
              <w:right w:val="single" w:sz="4" w:space="0" w:color="auto"/>
            </w:tcBorders>
            <w:hideMark/>
          </w:tcPr>
          <w:p w14:paraId="5EA7A6D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1,5+0,5</w:t>
            </w:r>
          </w:p>
        </w:tc>
        <w:tc>
          <w:tcPr>
            <w:tcW w:w="1134" w:type="dxa"/>
            <w:tcBorders>
              <w:top w:val="single" w:sz="4" w:space="0" w:color="auto"/>
              <w:left w:val="single" w:sz="4" w:space="0" w:color="auto"/>
              <w:bottom w:val="single" w:sz="4" w:space="0" w:color="auto"/>
              <w:right w:val="single" w:sz="4" w:space="0" w:color="auto"/>
            </w:tcBorders>
            <w:hideMark/>
          </w:tcPr>
          <w:p w14:paraId="60B992D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7,5+2,5</w:t>
            </w:r>
          </w:p>
        </w:tc>
      </w:tr>
      <w:tr w:rsidR="00D873F8" w:rsidRPr="00D873F8" w14:paraId="059C8E88" w14:textId="77777777" w:rsidTr="0060067D">
        <w:trPr>
          <w:gridAfter w:val="1"/>
          <w:wAfter w:w="176" w:type="dxa"/>
          <w:trHeight w:val="349"/>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1B99CC0A"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763569D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Англійська мова</w:t>
            </w:r>
          </w:p>
        </w:tc>
        <w:tc>
          <w:tcPr>
            <w:tcW w:w="850" w:type="dxa"/>
            <w:tcBorders>
              <w:top w:val="single" w:sz="4" w:space="0" w:color="auto"/>
              <w:left w:val="single" w:sz="4" w:space="0" w:color="auto"/>
              <w:bottom w:val="single" w:sz="4" w:space="0" w:color="auto"/>
              <w:right w:val="single" w:sz="4" w:space="0" w:color="auto"/>
            </w:tcBorders>
            <w:hideMark/>
          </w:tcPr>
          <w:p w14:paraId="7A2AE8A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3,5</w:t>
            </w:r>
          </w:p>
        </w:tc>
        <w:tc>
          <w:tcPr>
            <w:tcW w:w="851" w:type="dxa"/>
            <w:tcBorders>
              <w:top w:val="single" w:sz="4" w:space="0" w:color="auto"/>
              <w:left w:val="single" w:sz="4" w:space="0" w:color="auto"/>
              <w:bottom w:val="single" w:sz="4" w:space="0" w:color="auto"/>
              <w:right w:val="single" w:sz="4" w:space="0" w:color="auto"/>
            </w:tcBorders>
            <w:hideMark/>
          </w:tcPr>
          <w:p w14:paraId="5B2D00E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3,5</w:t>
            </w:r>
          </w:p>
        </w:tc>
        <w:tc>
          <w:tcPr>
            <w:tcW w:w="992" w:type="dxa"/>
            <w:tcBorders>
              <w:top w:val="single" w:sz="4" w:space="0" w:color="auto"/>
              <w:left w:val="single" w:sz="4" w:space="0" w:color="auto"/>
              <w:bottom w:val="single" w:sz="4" w:space="0" w:color="auto"/>
              <w:right w:val="single" w:sz="4" w:space="0" w:color="auto"/>
            </w:tcBorders>
            <w:hideMark/>
          </w:tcPr>
          <w:p w14:paraId="68885F7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3,5</w:t>
            </w:r>
          </w:p>
        </w:tc>
        <w:tc>
          <w:tcPr>
            <w:tcW w:w="992" w:type="dxa"/>
            <w:tcBorders>
              <w:top w:val="single" w:sz="4" w:space="0" w:color="auto"/>
              <w:left w:val="single" w:sz="4" w:space="0" w:color="auto"/>
              <w:bottom w:val="single" w:sz="4" w:space="0" w:color="auto"/>
              <w:right w:val="single" w:sz="4" w:space="0" w:color="auto"/>
            </w:tcBorders>
            <w:hideMark/>
          </w:tcPr>
          <w:p w14:paraId="52C3C90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3,5</w:t>
            </w:r>
          </w:p>
        </w:tc>
        <w:tc>
          <w:tcPr>
            <w:tcW w:w="993" w:type="dxa"/>
            <w:tcBorders>
              <w:top w:val="single" w:sz="4" w:space="0" w:color="auto"/>
              <w:left w:val="single" w:sz="4" w:space="0" w:color="auto"/>
              <w:bottom w:val="single" w:sz="4" w:space="0" w:color="auto"/>
              <w:right w:val="single" w:sz="4" w:space="0" w:color="auto"/>
            </w:tcBorders>
            <w:hideMark/>
          </w:tcPr>
          <w:p w14:paraId="3C04C99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3,5</w:t>
            </w:r>
          </w:p>
        </w:tc>
        <w:tc>
          <w:tcPr>
            <w:tcW w:w="1134" w:type="dxa"/>
            <w:tcBorders>
              <w:top w:val="single" w:sz="4" w:space="0" w:color="auto"/>
              <w:left w:val="single" w:sz="4" w:space="0" w:color="auto"/>
              <w:bottom w:val="single" w:sz="4" w:space="0" w:color="auto"/>
              <w:right w:val="single" w:sz="4" w:space="0" w:color="auto"/>
            </w:tcBorders>
            <w:hideMark/>
          </w:tcPr>
          <w:p w14:paraId="1EB7A0B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17,5</w:t>
            </w:r>
          </w:p>
        </w:tc>
      </w:tr>
      <w:tr w:rsidR="00D873F8" w:rsidRPr="00D873F8" w14:paraId="63A758C5" w14:textId="77777777" w:rsidTr="0060067D">
        <w:trPr>
          <w:gridAfter w:val="1"/>
          <w:wAfter w:w="176" w:type="dxa"/>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62149DEB"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4BFB282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Зарубіжна література</w:t>
            </w:r>
          </w:p>
        </w:tc>
        <w:tc>
          <w:tcPr>
            <w:tcW w:w="850" w:type="dxa"/>
            <w:tcBorders>
              <w:top w:val="single" w:sz="4" w:space="0" w:color="auto"/>
              <w:left w:val="single" w:sz="4" w:space="0" w:color="auto"/>
              <w:bottom w:val="single" w:sz="4" w:space="0" w:color="auto"/>
              <w:right w:val="single" w:sz="4" w:space="0" w:color="auto"/>
            </w:tcBorders>
            <w:hideMark/>
          </w:tcPr>
          <w:p w14:paraId="7D40033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851" w:type="dxa"/>
            <w:tcBorders>
              <w:top w:val="single" w:sz="4" w:space="0" w:color="auto"/>
              <w:left w:val="single" w:sz="4" w:space="0" w:color="auto"/>
              <w:bottom w:val="single" w:sz="4" w:space="0" w:color="auto"/>
              <w:right w:val="single" w:sz="4" w:space="0" w:color="auto"/>
            </w:tcBorders>
            <w:hideMark/>
          </w:tcPr>
          <w:p w14:paraId="1BC8EEF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2" w:type="dxa"/>
            <w:tcBorders>
              <w:top w:val="single" w:sz="4" w:space="0" w:color="auto"/>
              <w:left w:val="single" w:sz="4" w:space="0" w:color="auto"/>
              <w:bottom w:val="single" w:sz="4" w:space="0" w:color="auto"/>
              <w:right w:val="single" w:sz="4" w:space="0" w:color="auto"/>
            </w:tcBorders>
            <w:hideMark/>
          </w:tcPr>
          <w:p w14:paraId="0683347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2" w:type="dxa"/>
            <w:tcBorders>
              <w:top w:val="single" w:sz="4" w:space="0" w:color="auto"/>
              <w:left w:val="single" w:sz="4" w:space="0" w:color="auto"/>
              <w:bottom w:val="single" w:sz="4" w:space="0" w:color="auto"/>
              <w:right w:val="single" w:sz="4" w:space="0" w:color="auto"/>
            </w:tcBorders>
            <w:hideMark/>
          </w:tcPr>
          <w:p w14:paraId="727FC94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3" w:type="dxa"/>
            <w:tcBorders>
              <w:top w:val="single" w:sz="4" w:space="0" w:color="auto"/>
              <w:left w:val="single" w:sz="4" w:space="0" w:color="auto"/>
              <w:bottom w:val="single" w:sz="4" w:space="0" w:color="auto"/>
              <w:right w:val="single" w:sz="4" w:space="0" w:color="auto"/>
            </w:tcBorders>
            <w:hideMark/>
          </w:tcPr>
          <w:p w14:paraId="2B59E77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1134" w:type="dxa"/>
            <w:tcBorders>
              <w:top w:val="single" w:sz="4" w:space="0" w:color="auto"/>
              <w:left w:val="single" w:sz="4" w:space="0" w:color="auto"/>
              <w:bottom w:val="single" w:sz="4" w:space="0" w:color="auto"/>
              <w:right w:val="single" w:sz="4" w:space="0" w:color="auto"/>
            </w:tcBorders>
            <w:hideMark/>
          </w:tcPr>
          <w:p w14:paraId="3312648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5+2,5</w:t>
            </w:r>
          </w:p>
        </w:tc>
      </w:tr>
      <w:tr w:rsidR="00D873F8" w:rsidRPr="00D873F8" w14:paraId="794CD498" w14:textId="77777777" w:rsidTr="0060067D">
        <w:trPr>
          <w:gridAfter w:val="1"/>
          <w:wAfter w:w="176" w:type="dxa"/>
        </w:trPr>
        <w:tc>
          <w:tcPr>
            <w:tcW w:w="1986" w:type="dxa"/>
            <w:vMerge w:val="restart"/>
            <w:tcBorders>
              <w:top w:val="single" w:sz="4" w:space="0" w:color="auto"/>
              <w:left w:val="single" w:sz="4" w:space="0" w:color="auto"/>
              <w:bottom w:val="single" w:sz="4" w:space="0" w:color="auto"/>
              <w:right w:val="single" w:sz="4" w:space="0" w:color="auto"/>
            </w:tcBorders>
            <w:hideMark/>
          </w:tcPr>
          <w:p w14:paraId="2605739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Математична</w:t>
            </w:r>
          </w:p>
        </w:tc>
        <w:tc>
          <w:tcPr>
            <w:tcW w:w="2693" w:type="dxa"/>
            <w:tcBorders>
              <w:top w:val="single" w:sz="4" w:space="0" w:color="auto"/>
              <w:left w:val="single" w:sz="4" w:space="0" w:color="auto"/>
              <w:bottom w:val="single" w:sz="4" w:space="0" w:color="auto"/>
              <w:right w:val="single" w:sz="4" w:space="0" w:color="auto"/>
            </w:tcBorders>
            <w:hideMark/>
          </w:tcPr>
          <w:p w14:paraId="3A2FD1D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Математика</w:t>
            </w:r>
          </w:p>
        </w:tc>
        <w:tc>
          <w:tcPr>
            <w:tcW w:w="850" w:type="dxa"/>
            <w:tcBorders>
              <w:top w:val="single" w:sz="4" w:space="0" w:color="auto"/>
              <w:left w:val="single" w:sz="4" w:space="0" w:color="auto"/>
              <w:bottom w:val="single" w:sz="4" w:space="0" w:color="auto"/>
              <w:right w:val="single" w:sz="4" w:space="0" w:color="auto"/>
            </w:tcBorders>
            <w:hideMark/>
          </w:tcPr>
          <w:p w14:paraId="57917C6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4+1</w:t>
            </w:r>
          </w:p>
        </w:tc>
        <w:tc>
          <w:tcPr>
            <w:tcW w:w="851" w:type="dxa"/>
            <w:tcBorders>
              <w:top w:val="single" w:sz="4" w:space="0" w:color="auto"/>
              <w:left w:val="single" w:sz="4" w:space="0" w:color="auto"/>
              <w:bottom w:val="single" w:sz="4" w:space="0" w:color="auto"/>
              <w:right w:val="single" w:sz="4" w:space="0" w:color="auto"/>
            </w:tcBorders>
            <w:hideMark/>
          </w:tcPr>
          <w:p w14:paraId="035EFCE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4+1</w:t>
            </w:r>
          </w:p>
        </w:tc>
        <w:tc>
          <w:tcPr>
            <w:tcW w:w="992" w:type="dxa"/>
            <w:tcBorders>
              <w:top w:val="single" w:sz="4" w:space="0" w:color="auto"/>
              <w:left w:val="single" w:sz="4" w:space="0" w:color="auto"/>
              <w:bottom w:val="single" w:sz="4" w:space="0" w:color="auto"/>
              <w:right w:val="single" w:sz="4" w:space="0" w:color="auto"/>
            </w:tcBorders>
            <w:hideMark/>
          </w:tcPr>
          <w:p w14:paraId="6E17D55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4+1</w:t>
            </w:r>
          </w:p>
        </w:tc>
        <w:tc>
          <w:tcPr>
            <w:tcW w:w="992" w:type="dxa"/>
            <w:tcBorders>
              <w:top w:val="single" w:sz="4" w:space="0" w:color="auto"/>
              <w:left w:val="single" w:sz="4" w:space="0" w:color="auto"/>
              <w:bottom w:val="single" w:sz="4" w:space="0" w:color="auto"/>
              <w:right w:val="single" w:sz="4" w:space="0" w:color="auto"/>
            </w:tcBorders>
            <w:hideMark/>
          </w:tcPr>
          <w:p w14:paraId="2360851C" w14:textId="77777777" w:rsidR="00D873F8" w:rsidRPr="00D873F8" w:rsidRDefault="00D873F8" w:rsidP="00C55004">
            <w:pPr>
              <w:rPr>
                <w:rFonts w:ascii="Times New Roman" w:hAnsi="Times New Roman" w:cs="Times New Roman"/>
                <w:sz w:val="22"/>
                <w:szCs w:val="22"/>
                <w:lang w:val="uk-UA"/>
              </w:rPr>
            </w:pPr>
          </w:p>
        </w:tc>
        <w:tc>
          <w:tcPr>
            <w:tcW w:w="993" w:type="dxa"/>
            <w:tcBorders>
              <w:top w:val="single" w:sz="4" w:space="0" w:color="auto"/>
              <w:left w:val="single" w:sz="4" w:space="0" w:color="auto"/>
              <w:bottom w:val="single" w:sz="4" w:space="0" w:color="auto"/>
              <w:right w:val="single" w:sz="4" w:space="0" w:color="auto"/>
            </w:tcBorders>
          </w:tcPr>
          <w:p w14:paraId="48DF4BA1" w14:textId="77777777" w:rsidR="00D873F8" w:rsidRPr="00D873F8" w:rsidRDefault="00D873F8" w:rsidP="00C55004">
            <w:pPr>
              <w:rPr>
                <w:rFonts w:ascii="Times New Roman" w:hAnsi="Times New Roman" w:cs="Times New Roman"/>
                <w:sz w:val="22"/>
                <w:szCs w:val="22"/>
                <w:lang w:val="uk-UA"/>
              </w:rPr>
            </w:pPr>
          </w:p>
        </w:tc>
        <w:tc>
          <w:tcPr>
            <w:tcW w:w="1134" w:type="dxa"/>
            <w:tcBorders>
              <w:top w:val="single" w:sz="4" w:space="0" w:color="auto"/>
              <w:left w:val="single" w:sz="4" w:space="0" w:color="auto"/>
              <w:bottom w:val="single" w:sz="4" w:space="0" w:color="auto"/>
              <w:right w:val="single" w:sz="4" w:space="0" w:color="auto"/>
            </w:tcBorders>
            <w:hideMark/>
          </w:tcPr>
          <w:p w14:paraId="39652BC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12+3</w:t>
            </w:r>
          </w:p>
        </w:tc>
      </w:tr>
      <w:tr w:rsidR="00D873F8" w:rsidRPr="00D873F8" w14:paraId="5B249C2D" w14:textId="77777777" w:rsidTr="0060067D">
        <w:trPr>
          <w:gridAfter w:val="1"/>
          <w:wAfter w:w="176" w:type="dxa"/>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1384B59F"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6538458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Алгебра</w:t>
            </w:r>
          </w:p>
        </w:tc>
        <w:tc>
          <w:tcPr>
            <w:tcW w:w="850" w:type="dxa"/>
            <w:tcBorders>
              <w:top w:val="single" w:sz="4" w:space="0" w:color="auto"/>
              <w:left w:val="single" w:sz="4" w:space="0" w:color="auto"/>
              <w:bottom w:val="single" w:sz="4" w:space="0" w:color="auto"/>
              <w:right w:val="single" w:sz="4" w:space="0" w:color="auto"/>
            </w:tcBorders>
            <w:hideMark/>
          </w:tcPr>
          <w:p w14:paraId="3AD0A27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70F669B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842057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7D98A3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2,5+0,5</w:t>
            </w:r>
          </w:p>
        </w:tc>
        <w:tc>
          <w:tcPr>
            <w:tcW w:w="993" w:type="dxa"/>
            <w:tcBorders>
              <w:top w:val="single" w:sz="4" w:space="0" w:color="auto"/>
              <w:left w:val="single" w:sz="4" w:space="0" w:color="auto"/>
              <w:bottom w:val="single" w:sz="4" w:space="0" w:color="auto"/>
              <w:right w:val="single" w:sz="4" w:space="0" w:color="auto"/>
            </w:tcBorders>
            <w:hideMark/>
          </w:tcPr>
          <w:p w14:paraId="4F9838D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2,5+0,5</w:t>
            </w:r>
          </w:p>
        </w:tc>
        <w:tc>
          <w:tcPr>
            <w:tcW w:w="1134" w:type="dxa"/>
            <w:tcBorders>
              <w:top w:val="single" w:sz="4" w:space="0" w:color="auto"/>
              <w:left w:val="single" w:sz="4" w:space="0" w:color="auto"/>
              <w:bottom w:val="single" w:sz="4" w:space="0" w:color="auto"/>
              <w:right w:val="single" w:sz="4" w:space="0" w:color="auto"/>
            </w:tcBorders>
            <w:hideMark/>
          </w:tcPr>
          <w:p w14:paraId="1DC9A0A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5+1</w:t>
            </w:r>
          </w:p>
        </w:tc>
      </w:tr>
      <w:tr w:rsidR="00D873F8" w:rsidRPr="00D873F8" w14:paraId="71EC4393" w14:textId="77777777" w:rsidTr="0060067D">
        <w:trPr>
          <w:gridAfter w:val="1"/>
          <w:wAfter w:w="176" w:type="dxa"/>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26885A11"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57F4115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Геометрія</w:t>
            </w:r>
          </w:p>
        </w:tc>
        <w:tc>
          <w:tcPr>
            <w:tcW w:w="850" w:type="dxa"/>
            <w:tcBorders>
              <w:top w:val="single" w:sz="4" w:space="0" w:color="auto"/>
              <w:left w:val="single" w:sz="4" w:space="0" w:color="auto"/>
              <w:bottom w:val="single" w:sz="4" w:space="0" w:color="auto"/>
              <w:right w:val="single" w:sz="4" w:space="0" w:color="auto"/>
            </w:tcBorders>
            <w:hideMark/>
          </w:tcPr>
          <w:p w14:paraId="494A4EA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42B78BB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678F1A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8DAA62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1,5+0,5</w:t>
            </w:r>
          </w:p>
        </w:tc>
        <w:tc>
          <w:tcPr>
            <w:tcW w:w="993" w:type="dxa"/>
            <w:tcBorders>
              <w:top w:val="single" w:sz="4" w:space="0" w:color="auto"/>
              <w:left w:val="single" w:sz="4" w:space="0" w:color="auto"/>
              <w:bottom w:val="single" w:sz="4" w:space="0" w:color="auto"/>
              <w:right w:val="single" w:sz="4" w:space="0" w:color="auto"/>
            </w:tcBorders>
            <w:hideMark/>
          </w:tcPr>
          <w:p w14:paraId="3723DE0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1,5+0,5</w:t>
            </w:r>
          </w:p>
        </w:tc>
        <w:tc>
          <w:tcPr>
            <w:tcW w:w="1134" w:type="dxa"/>
            <w:tcBorders>
              <w:top w:val="single" w:sz="4" w:space="0" w:color="auto"/>
              <w:left w:val="single" w:sz="4" w:space="0" w:color="auto"/>
              <w:bottom w:val="single" w:sz="4" w:space="0" w:color="auto"/>
              <w:right w:val="single" w:sz="4" w:space="0" w:color="auto"/>
            </w:tcBorders>
            <w:hideMark/>
          </w:tcPr>
          <w:p w14:paraId="7609D2E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3+1</w:t>
            </w:r>
          </w:p>
        </w:tc>
      </w:tr>
      <w:tr w:rsidR="00D873F8" w:rsidRPr="00D873F8" w14:paraId="28700C6D" w14:textId="77777777" w:rsidTr="0060067D">
        <w:trPr>
          <w:gridAfter w:val="1"/>
          <w:wAfter w:w="176" w:type="dxa"/>
          <w:trHeight w:val="456"/>
        </w:trPr>
        <w:tc>
          <w:tcPr>
            <w:tcW w:w="1986" w:type="dxa"/>
            <w:vMerge w:val="restart"/>
            <w:tcBorders>
              <w:top w:val="single" w:sz="4" w:space="0" w:color="auto"/>
              <w:left w:val="single" w:sz="4" w:space="0" w:color="auto"/>
              <w:bottom w:val="single" w:sz="4" w:space="0" w:color="auto"/>
              <w:right w:val="single" w:sz="4" w:space="0" w:color="auto"/>
            </w:tcBorders>
            <w:hideMark/>
          </w:tcPr>
          <w:p w14:paraId="0FE95B0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Природнича</w:t>
            </w:r>
          </w:p>
        </w:tc>
        <w:tc>
          <w:tcPr>
            <w:tcW w:w="2693" w:type="dxa"/>
            <w:tcBorders>
              <w:top w:val="single" w:sz="4" w:space="0" w:color="auto"/>
              <w:left w:val="single" w:sz="4" w:space="0" w:color="auto"/>
              <w:bottom w:val="single" w:sz="4" w:space="0" w:color="auto"/>
              <w:right w:val="single" w:sz="4" w:space="0" w:color="auto"/>
            </w:tcBorders>
            <w:hideMark/>
          </w:tcPr>
          <w:p w14:paraId="0655384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Інтегрований курс «Пізнаємо природу»</w:t>
            </w:r>
          </w:p>
        </w:tc>
        <w:tc>
          <w:tcPr>
            <w:tcW w:w="850" w:type="dxa"/>
            <w:tcBorders>
              <w:top w:val="single" w:sz="4" w:space="0" w:color="auto"/>
              <w:left w:val="single" w:sz="4" w:space="0" w:color="auto"/>
              <w:bottom w:val="single" w:sz="4" w:space="0" w:color="auto"/>
              <w:right w:val="single" w:sz="4" w:space="0" w:color="auto"/>
            </w:tcBorders>
            <w:hideMark/>
          </w:tcPr>
          <w:p w14:paraId="0E5C48B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1,5+0,5</w:t>
            </w:r>
          </w:p>
        </w:tc>
        <w:tc>
          <w:tcPr>
            <w:tcW w:w="851" w:type="dxa"/>
            <w:tcBorders>
              <w:top w:val="single" w:sz="4" w:space="0" w:color="auto"/>
              <w:left w:val="single" w:sz="4" w:space="0" w:color="auto"/>
              <w:bottom w:val="single" w:sz="4" w:space="0" w:color="auto"/>
              <w:right w:val="single" w:sz="4" w:space="0" w:color="auto"/>
            </w:tcBorders>
            <w:hideMark/>
          </w:tcPr>
          <w:p w14:paraId="055D8CC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70EED6B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15B0AA5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3" w:type="dxa"/>
            <w:tcBorders>
              <w:top w:val="single" w:sz="4" w:space="0" w:color="auto"/>
              <w:left w:val="single" w:sz="4" w:space="0" w:color="auto"/>
              <w:bottom w:val="single" w:sz="4" w:space="0" w:color="auto"/>
              <w:right w:val="single" w:sz="4" w:space="0" w:color="auto"/>
            </w:tcBorders>
            <w:hideMark/>
          </w:tcPr>
          <w:p w14:paraId="358470F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hideMark/>
          </w:tcPr>
          <w:p w14:paraId="34EDF8D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3,5+2,5</w:t>
            </w:r>
          </w:p>
        </w:tc>
      </w:tr>
      <w:tr w:rsidR="00D873F8" w:rsidRPr="00D873F8" w14:paraId="78C8DCE2" w14:textId="77777777" w:rsidTr="0060067D">
        <w:trPr>
          <w:gridAfter w:val="1"/>
          <w:wAfter w:w="176" w:type="dxa"/>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6D996D8A"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320C2CF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Біологія</w:t>
            </w:r>
          </w:p>
        </w:tc>
        <w:tc>
          <w:tcPr>
            <w:tcW w:w="850" w:type="dxa"/>
            <w:tcBorders>
              <w:top w:val="single" w:sz="4" w:space="0" w:color="auto"/>
              <w:left w:val="single" w:sz="4" w:space="0" w:color="auto"/>
              <w:bottom w:val="single" w:sz="4" w:space="0" w:color="auto"/>
              <w:right w:val="single" w:sz="4" w:space="0" w:color="auto"/>
            </w:tcBorders>
            <w:hideMark/>
          </w:tcPr>
          <w:p w14:paraId="1825AD8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787E53C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15FF2C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78F2544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2+0,5</w:t>
            </w:r>
          </w:p>
        </w:tc>
        <w:tc>
          <w:tcPr>
            <w:tcW w:w="993" w:type="dxa"/>
            <w:tcBorders>
              <w:top w:val="single" w:sz="4" w:space="0" w:color="auto"/>
              <w:left w:val="single" w:sz="4" w:space="0" w:color="auto"/>
              <w:bottom w:val="single" w:sz="4" w:space="0" w:color="auto"/>
              <w:right w:val="single" w:sz="4" w:space="0" w:color="auto"/>
            </w:tcBorders>
            <w:hideMark/>
          </w:tcPr>
          <w:p w14:paraId="0398DFC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2+0,5</w:t>
            </w:r>
          </w:p>
        </w:tc>
        <w:tc>
          <w:tcPr>
            <w:tcW w:w="1134" w:type="dxa"/>
            <w:tcBorders>
              <w:top w:val="single" w:sz="4" w:space="0" w:color="auto"/>
              <w:left w:val="single" w:sz="4" w:space="0" w:color="auto"/>
              <w:bottom w:val="single" w:sz="4" w:space="0" w:color="auto"/>
              <w:right w:val="single" w:sz="4" w:space="0" w:color="auto"/>
            </w:tcBorders>
            <w:hideMark/>
          </w:tcPr>
          <w:p w14:paraId="1ACE561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4+1</w:t>
            </w:r>
          </w:p>
        </w:tc>
      </w:tr>
      <w:tr w:rsidR="00D873F8" w:rsidRPr="00D873F8" w14:paraId="5EF854CB" w14:textId="77777777" w:rsidTr="0060067D">
        <w:trPr>
          <w:gridAfter w:val="1"/>
          <w:wAfter w:w="176" w:type="dxa"/>
          <w:trHeight w:val="301"/>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4CCEBCF7"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32343B1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Географія</w:t>
            </w:r>
          </w:p>
        </w:tc>
        <w:tc>
          <w:tcPr>
            <w:tcW w:w="850" w:type="dxa"/>
            <w:tcBorders>
              <w:top w:val="single" w:sz="4" w:space="0" w:color="auto"/>
              <w:left w:val="single" w:sz="4" w:space="0" w:color="auto"/>
              <w:bottom w:val="single" w:sz="4" w:space="0" w:color="auto"/>
              <w:right w:val="single" w:sz="4" w:space="0" w:color="auto"/>
            </w:tcBorders>
            <w:hideMark/>
          </w:tcPr>
          <w:p w14:paraId="18CC397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6DC4C4E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30C36AE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53E8D96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3" w:type="dxa"/>
            <w:tcBorders>
              <w:top w:val="single" w:sz="4" w:space="0" w:color="auto"/>
              <w:left w:val="single" w:sz="4" w:space="0" w:color="auto"/>
              <w:bottom w:val="single" w:sz="4" w:space="0" w:color="auto"/>
              <w:right w:val="single" w:sz="4" w:space="0" w:color="auto"/>
            </w:tcBorders>
            <w:hideMark/>
          </w:tcPr>
          <w:p w14:paraId="26E8910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43102F6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6+2</w:t>
            </w:r>
          </w:p>
        </w:tc>
      </w:tr>
      <w:tr w:rsidR="00D873F8" w:rsidRPr="00D873F8" w14:paraId="2383B90E" w14:textId="77777777" w:rsidTr="0060067D">
        <w:trPr>
          <w:gridAfter w:val="1"/>
          <w:wAfter w:w="176" w:type="dxa"/>
          <w:trHeight w:val="178"/>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77D9D4AC"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7AC0BE0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Фізика</w:t>
            </w:r>
          </w:p>
        </w:tc>
        <w:tc>
          <w:tcPr>
            <w:tcW w:w="850" w:type="dxa"/>
            <w:tcBorders>
              <w:top w:val="single" w:sz="4" w:space="0" w:color="auto"/>
              <w:left w:val="single" w:sz="4" w:space="0" w:color="auto"/>
              <w:bottom w:val="single" w:sz="4" w:space="0" w:color="auto"/>
              <w:right w:val="single" w:sz="4" w:space="0" w:color="auto"/>
            </w:tcBorders>
            <w:hideMark/>
          </w:tcPr>
          <w:p w14:paraId="4F46C99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69B1795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889726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BF7755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3" w:type="dxa"/>
            <w:tcBorders>
              <w:top w:val="single" w:sz="4" w:space="0" w:color="auto"/>
              <w:left w:val="single" w:sz="4" w:space="0" w:color="auto"/>
              <w:bottom w:val="single" w:sz="4" w:space="0" w:color="auto"/>
              <w:right w:val="single" w:sz="4" w:space="0" w:color="auto"/>
            </w:tcBorders>
            <w:hideMark/>
          </w:tcPr>
          <w:p w14:paraId="4F5CADB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134" w:type="dxa"/>
            <w:tcBorders>
              <w:top w:val="single" w:sz="4" w:space="0" w:color="auto"/>
              <w:left w:val="single" w:sz="4" w:space="0" w:color="auto"/>
              <w:bottom w:val="single" w:sz="4" w:space="0" w:color="auto"/>
              <w:right w:val="single" w:sz="4" w:space="0" w:color="auto"/>
            </w:tcBorders>
            <w:hideMark/>
          </w:tcPr>
          <w:p w14:paraId="3180568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w:t>
            </w:r>
          </w:p>
        </w:tc>
      </w:tr>
      <w:tr w:rsidR="00D873F8" w:rsidRPr="00D873F8" w14:paraId="10783103" w14:textId="77777777" w:rsidTr="0060067D">
        <w:trPr>
          <w:gridAfter w:val="1"/>
          <w:wAfter w:w="176" w:type="dxa"/>
          <w:trHeight w:val="354"/>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0F5F2348"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4FD948C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Хімія</w:t>
            </w:r>
          </w:p>
        </w:tc>
        <w:tc>
          <w:tcPr>
            <w:tcW w:w="850" w:type="dxa"/>
            <w:tcBorders>
              <w:top w:val="single" w:sz="4" w:space="0" w:color="auto"/>
              <w:left w:val="single" w:sz="4" w:space="0" w:color="auto"/>
              <w:bottom w:val="single" w:sz="4" w:space="0" w:color="auto"/>
              <w:right w:val="single" w:sz="4" w:space="0" w:color="auto"/>
            </w:tcBorders>
            <w:hideMark/>
          </w:tcPr>
          <w:p w14:paraId="5DCA39B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3215BEA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740195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117C33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93" w:type="dxa"/>
            <w:tcBorders>
              <w:top w:val="single" w:sz="4" w:space="0" w:color="auto"/>
              <w:left w:val="single" w:sz="4" w:space="0" w:color="auto"/>
              <w:bottom w:val="single" w:sz="4" w:space="0" w:color="auto"/>
              <w:right w:val="single" w:sz="4" w:space="0" w:color="auto"/>
            </w:tcBorders>
            <w:hideMark/>
          </w:tcPr>
          <w:p w14:paraId="47A8F4D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37C4B59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r>
      <w:tr w:rsidR="00D873F8" w:rsidRPr="00D873F8" w14:paraId="1007F73E" w14:textId="77777777" w:rsidTr="0060067D">
        <w:trPr>
          <w:gridAfter w:val="1"/>
          <w:wAfter w:w="176" w:type="dxa"/>
        </w:trPr>
        <w:tc>
          <w:tcPr>
            <w:tcW w:w="1986" w:type="dxa"/>
            <w:tcBorders>
              <w:top w:val="single" w:sz="4" w:space="0" w:color="auto"/>
              <w:left w:val="single" w:sz="4" w:space="0" w:color="auto"/>
              <w:bottom w:val="single" w:sz="4" w:space="0" w:color="auto"/>
              <w:right w:val="single" w:sz="4" w:space="0" w:color="auto"/>
            </w:tcBorders>
            <w:hideMark/>
          </w:tcPr>
          <w:p w14:paraId="6DFD05E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Соціальна і </w:t>
            </w:r>
            <w:proofErr w:type="spellStart"/>
            <w:r w:rsidRPr="00D873F8">
              <w:rPr>
                <w:rFonts w:ascii="Times New Roman" w:hAnsi="Times New Roman" w:cs="Times New Roman"/>
                <w:sz w:val="22"/>
                <w:szCs w:val="22"/>
                <w:lang w:val="uk-UA"/>
              </w:rPr>
              <w:t>здоров’язбережувальна</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ED913A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Інтегрований курс «Здоров’я, безпека, добробут»</w:t>
            </w:r>
          </w:p>
        </w:tc>
        <w:tc>
          <w:tcPr>
            <w:tcW w:w="850" w:type="dxa"/>
            <w:tcBorders>
              <w:top w:val="single" w:sz="4" w:space="0" w:color="auto"/>
              <w:left w:val="single" w:sz="4" w:space="0" w:color="auto"/>
              <w:bottom w:val="single" w:sz="4" w:space="0" w:color="auto"/>
              <w:right w:val="single" w:sz="4" w:space="0" w:color="auto"/>
            </w:tcBorders>
            <w:hideMark/>
          </w:tcPr>
          <w:p w14:paraId="08D42E0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851" w:type="dxa"/>
            <w:tcBorders>
              <w:top w:val="single" w:sz="4" w:space="0" w:color="auto"/>
              <w:left w:val="single" w:sz="4" w:space="0" w:color="auto"/>
              <w:bottom w:val="single" w:sz="4" w:space="0" w:color="auto"/>
              <w:right w:val="single" w:sz="4" w:space="0" w:color="auto"/>
            </w:tcBorders>
            <w:hideMark/>
          </w:tcPr>
          <w:p w14:paraId="4EF5E6F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2" w:type="dxa"/>
            <w:tcBorders>
              <w:top w:val="single" w:sz="4" w:space="0" w:color="auto"/>
              <w:left w:val="single" w:sz="4" w:space="0" w:color="auto"/>
              <w:bottom w:val="single" w:sz="4" w:space="0" w:color="auto"/>
              <w:right w:val="single" w:sz="4" w:space="0" w:color="auto"/>
            </w:tcBorders>
            <w:hideMark/>
          </w:tcPr>
          <w:p w14:paraId="4AAB065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2" w:type="dxa"/>
            <w:tcBorders>
              <w:top w:val="single" w:sz="4" w:space="0" w:color="auto"/>
              <w:left w:val="single" w:sz="4" w:space="0" w:color="auto"/>
              <w:bottom w:val="single" w:sz="4" w:space="0" w:color="auto"/>
              <w:right w:val="single" w:sz="4" w:space="0" w:color="auto"/>
            </w:tcBorders>
            <w:hideMark/>
          </w:tcPr>
          <w:p w14:paraId="1E20468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3" w:type="dxa"/>
            <w:tcBorders>
              <w:top w:val="single" w:sz="4" w:space="0" w:color="auto"/>
              <w:left w:val="single" w:sz="4" w:space="0" w:color="auto"/>
              <w:bottom w:val="single" w:sz="4" w:space="0" w:color="auto"/>
              <w:right w:val="single" w:sz="4" w:space="0" w:color="auto"/>
            </w:tcBorders>
            <w:hideMark/>
          </w:tcPr>
          <w:p w14:paraId="573E5E9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1134" w:type="dxa"/>
            <w:tcBorders>
              <w:top w:val="single" w:sz="4" w:space="0" w:color="auto"/>
              <w:left w:val="single" w:sz="4" w:space="0" w:color="auto"/>
              <w:bottom w:val="single" w:sz="4" w:space="0" w:color="auto"/>
              <w:right w:val="single" w:sz="4" w:space="0" w:color="auto"/>
            </w:tcBorders>
            <w:hideMark/>
          </w:tcPr>
          <w:p w14:paraId="0EC0A85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5+2,5</w:t>
            </w:r>
          </w:p>
        </w:tc>
      </w:tr>
      <w:tr w:rsidR="00D873F8" w:rsidRPr="00D873F8" w14:paraId="5AB21B4B" w14:textId="77777777" w:rsidTr="0060067D">
        <w:trPr>
          <w:gridAfter w:val="1"/>
          <w:wAfter w:w="176" w:type="dxa"/>
        </w:trPr>
        <w:tc>
          <w:tcPr>
            <w:tcW w:w="1986" w:type="dxa"/>
            <w:vMerge w:val="restart"/>
            <w:tcBorders>
              <w:top w:val="single" w:sz="4" w:space="0" w:color="auto"/>
              <w:left w:val="single" w:sz="4" w:space="0" w:color="auto"/>
              <w:bottom w:val="single" w:sz="4" w:space="0" w:color="auto"/>
              <w:right w:val="single" w:sz="4" w:space="0" w:color="auto"/>
            </w:tcBorders>
            <w:hideMark/>
          </w:tcPr>
          <w:p w14:paraId="1CA4B7E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Громадянська та історична</w:t>
            </w:r>
          </w:p>
        </w:tc>
        <w:tc>
          <w:tcPr>
            <w:tcW w:w="2693" w:type="dxa"/>
            <w:tcBorders>
              <w:top w:val="single" w:sz="4" w:space="0" w:color="auto"/>
              <w:left w:val="single" w:sz="4" w:space="0" w:color="auto"/>
              <w:bottom w:val="single" w:sz="4" w:space="0" w:color="auto"/>
              <w:right w:val="single" w:sz="4" w:space="0" w:color="auto"/>
            </w:tcBorders>
            <w:hideMark/>
          </w:tcPr>
          <w:p w14:paraId="762EE89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Вступ до історії України та громадянської освіти</w:t>
            </w:r>
          </w:p>
        </w:tc>
        <w:tc>
          <w:tcPr>
            <w:tcW w:w="850" w:type="dxa"/>
            <w:tcBorders>
              <w:top w:val="single" w:sz="4" w:space="0" w:color="auto"/>
              <w:left w:val="single" w:sz="4" w:space="0" w:color="auto"/>
              <w:bottom w:val="single" w:sz="4" w:space="0" w:color="auto"/>
              <w:right w:val="single" w:sz="4" w:space="0" w:color="auto"/>
            </w:tcBorders>
            <w:hideMark/>
          </w:tcPr>
          <w:p w14:paraId="009E998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851" w:type="dxa"/>
            <w:tcBorders>
              <w:top w:val="single" w:sz="4" w:space="0" w:color="auto"/>
              <w:left w:val="single" w:sz="4" w:space="0" w:color="auto"/>
              <w:bottom w:val="single" w:sz="4" w:space="0" w:color="auto"/>
              <w:right w:val="single" w:sz="4" w:space="0" w:color="auto"/>
            </w:tcBorders>
            <w:hideMark/>
          </w:tcPr>
          <w:p w14:paraId="5F7425B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1,5+1</w:t>
            </w:r>
          </w:p>
        </w:tc>
        <w:tc>
          <w:tcPr>
            <w:tcW w:w="992" w:type="dxa"/>
            <w:tcBorders>
              <w:top w:val="single" w:sz="4" w:space="0" w:color="auto"/>
              <w:left w:val="single" w:sz="4" w:space="0" w:color="auto"/>
              <w:bottom w:val="single" w:sz="4" w:space="0" w:color="auto"/>
              <w:right w:val="single" w:sz="4" w:space="0" w:color="auto"/>
            </w:tcBorders>
            <w:hideMark/>
          </w:tcPr>
          <w:p w14:paraId="05D778E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1,5+1</w:t>
            </w:r>
          </w:p>
        </w:tc>
        <w:tc>
          <w:tcPr>
            <w:tcW w:w="992" w:type="dxa"/>
            <w:tcBorders>
              <w:top w:val="single" w:sz="4" w:space="0" w:color="auto"/>
              <w:left w:val="single" w:sz="4" w:space="0" w:color="auto"/>
              <w:bottom w:val="single" w:sz="4" w:space="0" w:color="auto"/>
              <w:right w:val="single" w:sz="4" w:space="0" w:color="auto"/>
            </w:tcBorders>
            <w:hideMark/>
          </w:tcPr>
          <w:p w14:paraId="36462DA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3" w:type="dxa"/>
            <w:tcBorders>
              <w:top w:val="single" w:sz="4" w:space="0" w:color="auto"/>
              <w:left w:val="single" w:sz="4" w:space="0" w:color="auto"/>
              <w:bottom w:val="single" w:sz="4" w:space="0" w:color="auto"/>
              <w:right w:val="single" w:sz="4" w:space="0" w:color="auto"/>
            </w:tcBorders>
            <w:hideMark/>
          </w:tcPr>
          <w:p w14:paraId="3D52438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hideMark/>
          </w:tcPr>
          <w:p w14:paraId="17F6309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4+2</w:t>
            </w:r>
          </w:p>
        </w:tc>
      </w:tr>
      <w:tr w:rsidR="00D873F8" w:rsidRPr="00D873F8" w14:paraId="2700A80F" w14:textId="77777777" w:rsidTr="0060067D">
        <w:trPr>
          <w:gridAfter w:val="1"/>
          <w:wAfter w:w="176" w:type="dxa"/>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7DCDE64E"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5F094B4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Історія України</w:t>
            </w:r>
          </w:p>
        </w:tc>
        <w:tc>
          <w:tcPr>
            <w:tcW w:w="850" w:type="dxa"/>
            <w:tcBorders>
              <w:top w:val="single" w:sz="4" w:space="0" w:color="auto"/>
              <w:left w:val="single" w:sz="4" w:space="0" w:color="auto"/>
              <w:bottom w:val="single" w:sz="4" w:space="0" w:color="auto"/>
              <w:right w:val="single" w:sz="4" w:space="0" w:color="auto"/>
            </w:tcBorders>
            <w:hideMark/>
          </w:tcPr>
          <w:p w14:paraId="0299AFE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5CFDBA8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CE8F0A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F654F4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0,5+0,5</w:t>
            </w:r>
          </w:p>
        </w:tc>
        <w:tc>
          <w:tcPr>
            <w:tcW w:w="993" w:type="dxa"/>
            <w:tcBorders>
              <w:top w:val="single" w:sz="4" w:space="0" w:color="auto"/>
              <w:left w:val="single" w:sz="4" w:space="0" w:color="auto"/>
              <w:bottom w:val="single" w:sz="4" w:space="0" w:color="auto"/>
              <w:right w:val="single" w:sz="4" w:space="0" w:color="auto"/>
            </w:tcBorders>
            <w:hideMark/>
          </w:tcPr>
          <w:p w14:paraId="4C9FF08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0,5+0,5</w:t>
            </w:r>
          </w:p>
        </w:tc>
        <w:tc>
          <w:tcPr>
            <w:tcW w:w="1134" w:type="dxa"/>
            <w:tcBorders>
              <w:top w:val="single" w:sz="4" w:space="0" w:color="auto"/>
              <w:left w:val="single" w:sz="4" w:space="0" w:color="auto"/>
              <w:bottom w:val="single" w:sz="4" w:space="0" w:color="auto"/>
              <w:right w:val="single" w:sz="4" w:space="0" w:color="auto"/>
            </w:tcBorders>
            <w:hideMark/>
          </w:tcPr>
          <w:p w14:paraId="2EDB1D5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r>
      <w:tr w:rsidR="00D873F8" w:rsidRPr="00D873F8" w14:paraId="513D7E70" w14:textId="77777777" w:rsidTr="0060067D">
        <w:trPr>
          <w:gridAfter w:val="1"/>
          <w:wAfter w:w="176" w:type="dxa"/>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5F3C160C"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1F26B8F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Всесвітня історія</w:t>
            </w:r>
          </w:p>
        </w:tc>
        <w:tc>
          <w:tcPr>
            <w:tcW w:w="850" w:type="dxa"/>
            <w:tcBorders>
              <w:top w:val="single" w:sz="4" w:space="0" w:color="auto"/>
              <w:left w:val="single" w:sz="4" w:space="0" w:color="auto"/>
              <w:bottom w:val="single" w:sz="4" w:space="0" w:color="auto"/>
              <w:right w:val="single" w:sz="4" w:space="0" w:color="auto"/>
            </w:tcBorders>
            <w:hideMark/>
          </w:tcPr>
          <w:p w14:paraId="2B92466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851" w:type="dxa"/>
            <w:tcBorders>
              <w:top w:val="single" w:sz="4" w:space="0" w:color="auto"/>
              <w:left w:val="single" w:sz="4" w:space="0" w:color="auto"/>
              <w:bottom w:val="single" w:sz="4" w:space="0" w:color="auto"/>
              <w:right w:val="single" w:sz="4" w:space="0" w:color="auto"/>
            </w:tcBorders>
            <w:hideMark/>
          </w:tcPr>
          <w:p w14:paraId="25A2B3A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DD210C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ED9EA8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0,5+0,5</w:t>
            </w:r>
          </w:p>
        </w:tc>
        <w:tc>
          <w:tcPr>
            <w:tcW w:w="993" w:type="dxa"/>
            <w:tcBorders>
              <w:top w:val="single" w:sz="4" w:space="0" w:color="auto"/>
              <w:left w:val="single" w:sz="4" w:space="0" w:color="auto"/>
              <w:bottom w:val="single" w:sz="4" w:space="0" w:color="auto"/>
              <w:right w:val="single" w:sz="4" w:space="0" w:color="auto"/>
            </w:tcBorders>
            <w:hideMark/>
          </w:tcPr>
          <w:p w14:paraId="7907D14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0,5+0,5</w:t>
            </w:r>
          </w:p>
        </w:tc>
        <w:tc>
          <w:tcPr>
            <w:tcW w:w="1134" w:type="dxa"/>
            <w:tcBorders>
              <w:top w:val="single" w:sz="4" w:space="0" w:color="auto"/>
              <w:left w:val="single" w:sz="4" w:space="0" w:color="auto"/>
              <w:bottom w:val="single" w:sz="4" w:space="0" w:color="auto"/>
              <w:right w:val="single" w:sz="4" w:space="0" w:color="auto"/>
            </w:tcBorders>
            <w:hideMark/>
          </w:tcPr>
          <w:p w14:paraId="3BF56C0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r>
      <w:tr w:rsidR="00D873F8" w:rsidRPr="00D873F8" w14:paraId="5F964EBC" w14:textId="77777777" w:rsidTr="0060067D">
        <w:trPr>
          <w:gridAfter w:val="1"/>
          <w:wAfter w:w="176" w:type="dxa"/>
        </w:trPr>
        <w:tc>
          <w:tcPr>
            <w:tcW w:w="1986" w:type="dxa"/>
            <w:tcBorders>
              <w:top w:val="single" w:sz="4" w:space="0" w:color="auto"/>
              <w:left w:val="single" w:sz="4" w:space="0" w:color="auto"/>
              <w:bottom w:val="single" w:sz="4" w:space="0" w:color="auto"/>
              <w:right w:val="single" w:sz="4" w:space="0" w:color="auto"/>
            </w:tcBorders>
            <w:vAlign w:val="center"/>
          </w:tcPr>
          <w:p w14:paraId="3F28763D" w14:textId="77777777" w:rsidR="00D873F8" w:rsidRPr="00D873F8" w:rsidRDefault="00D873F8" w:rsidP="00C55004">
            <w:pPr>
              <w:rPr>
                <w:rFonts w:ascii="Times New Roman" w:hAnsi="Times New Roman" w:cs="Times New Roman"/>
                <w:sz w:val="22"/>
                <w:szCs w:val="22"/>
                <w:lang w:val="uk-UA"/>
              </w:rPr>
            </w:pPr>
          </w:p>
        </w:tc>
        <w:tc>
          <w:tcPr>
            <w:tcW w:w="2693" w:type="dxa"/>
            <w:tcBorders>
              <w:top w:val="single" w:sz="4" w:space="0" w:color="auto"/>
              <w:left w:val="single" w:sz="4" w:space="0" w:color="auto"/>
              <w:bottom w:val="single" w:sz="4" w:space="0" w:color="auto"/>
              <w:right w:val="single" w:sz="4" w:space="0" w:color="auto"/>
            </w:tcBorders>
            <w:hideMark/>
          </w:tcPr>
          <w:p w14:paraId="0E4CDD0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Громадянська освіта</w:t>
            </w:r>
          </w:p>
        </w:tc>
        <w:tc>
          <w:tcPr>
            <w:tcW w:w="850" w:type="dxa"/>
            <w:tcBorders>
              <w:top w:val="single" w:sz="4" w:space="0" w:color="auto"/>
              <w:left w:val="single" w:sz="4" w:space="0" w:color="auto"/>
              <w:bottom w:val="single" w:sz="4" w:space="0" w:color="auto"/>
              <w:right w:val="single" w:sz="4" w:space="0" w:color="auto"/>
            </w:tcBorders>
          </w:tcPr>
          <w:p w14:paraId="35C8FBDD" w14:textId="77777777" w:rsidR="00D873F8" w:rsidRPr="00D873F8" w:rsidRDefault="00D873F8" w:rsidP="00C55004">
            <w:pPr>
              <w:rPr>
                <w:rFonts w:ascii="Times New Roman" w:hAnsi="Times New Roman" w:cs="Times New Roman"/>
                <w:sz w:val="22"/>
                <w:szCs w:val="22"/>
                <w:lang w:val="uk-UA"/>
              </w:rPr>
            </w:pPr>
          </w:p>
        </w:tc>
        <w:tc>
          <w:tcPr>
            <w:tcW w:w="851" w:type="dxa"/>
            <w:tcBorders>
              <w:top w:val="single" w:sz="4" w:space="0" w:color="auto"/>
              <w:left w:val="single" w:sz="4" w:space="0" w:color="auto"/>
              <w:bottom w:val="single" w:sz="4" w:space="0" w:color="auto"/>
              <w:right w:val="single" w:sz="4" w:space="0" w:color="auto"/>
            </w:tcBorders>
          </w:tcPr>
          <w:p w14:paraId="7A731357" w14:textId="77777777" w:rsidR="00D873F8" w:rsidRPr="00D873F8" w:rsidRDefault="00D873F8" w:rsidP="00C55004">
            <w:pPr>
              <w:rPr>
                <w:rFonts w:ascii="Times New Roman" w:hAnsi="Times New Roman" w:cs="Times New Roman"/>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14:paraId="2BB9EA71" w14:textId="77777777" w:rsidR="00D873F8" w:rsidRPr="00D873F8" w:rsidRDefault="00D873F8" w:rsidP="00C55004">
            <w:pPr>
              <w:rPr>
                <w:rFonts w:ascii="Times New Roman" w:hAnsi="Times New Roman" w:cs="Times New Roman"/>
                <w:sz w:val="22"/>
                <w:szCs w:val="22"/>
                <w:lang w:val="uk-UA"/>
              </w:rPr>
            </w:pPr>
          </w:p>
        </w:tc>
        <w:tc>
          <w:tcPr>
            <w:tcW w:w="992" w:type="dxa"/>
            <w:tcBorders>
              <w:top w:val="single" w:sz="4" w:space="0" w:color="auto"/>
              <w:left w:val="single" w:sz="4" w:space="0" w:color="auto"/>
              <w:bottom w:val="single" w:sz="4" w:space="0" w:color="auto"/>
              <w:right w:val="single" w:sz="4" w:space="0" w:color="auto"/>
            </w:tcBorders>
            <w:hideMark/>
          </w:tcPr>
          <w:p w14:paraId="1663B20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0,5</w:t>
            </w:r>
          </w:p>
        </w:tc>
        <w:tc>
          <w:tcPr>
            <w:tcW w:w="993" w:type="dxa"/>
            <w:tcBorders>
              <w:top w:val="single" w:sz="4" w:space="0" w:color="auto"/>
              <w:left w:val="single" w:sz="4" w:space="0" w:color="auto"/>
              <w:bottom w:val="single" w:sz="4" w:space="0" w:color="auto"/>
              <w:right w:val="single" w:sz="4" w:space="0" w:color="auto"/>
            </w:tcBorders>
            <w:hideMark/>
          </w:tcPr>
          <w:p w14:paraId="09B1097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0,5</w:t>
            </w:r>
          </w:p>
        </w:tc>
        <w:tc>
          <w:tcPr>
            <w:tcW w:w="1134" w:type="dxa"/>
            <w:tcBorders>
              <w:top w:val="single" w:sz="4" w:space="0" w:color="auto"/>
              <w:left w:val="single" w:sz="4" w:space="0" w:color="auto"/>
              <w:bottom w:val="single" w:sz="4" w:space="0" w:color="auto"/>
              <w:right w:val="single" w:sz="4" w:space="0" w:color="auto"/>
            </w:tcBorders>
            <w:hideMark/>
          </w:tcPr>
          <w:p w14:paraId="67C3DA3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r>
      <w:tr w:rsidR="00D873F8" w:rsidRPr="00D873F8" w14:paraId="18369A1F" w14:textId="77777777" w:rsidTr="0060067D">
        <w:trPr>
          <w:gridAfter w:val="1"/>
          <w:wAfter w:w="176" w:type="dxa"/>
        </w:trPr>
        <w:tc>
          <w:tcPr>
            <w:tcW w:w="1986" w:type="dxa"/>
            <w:tcBorders>
              <w:top w:val="single" w:sz="4" w:space="0" w:color="auto"/>
              <w:left w:val="single" w:sz="4" w:space="0" w:color="auto"/>
              <w:bottom w:val="single" w:sz="4" w:space="0" w:color="auto"/>
              <w:right w:val="single" w:sz="4" w:space="0" w:color="auto"/>
            </w:tcBorders>
            <w:hideMark/>
          </w:tcPr>
          <w:p w14:paraId="24576055" w14:textId="77777777" w:rsidR="00D873F8" w:rsidRPr="00D873F8" w:rsidRDefault="00D873F8" w:rsidP="00C55004">
            <w:pPr>
              <w:rPr>
                <w:rFonts w:ascii="Times New Roman" w:hAnsi="Times New Roman" w:cs="Times New Roman"/>
                <w:sz w:val="22"/>
                <w:szCs w:val="22"/>
                <w:lang w:val="uk-UA"/>
              </w:rPr>
            </w:pPr>
            <w:proofErr w:type="spellStart"/>
            <w:r w:rsidRPr="00D873F8">
              <w:rPr>
                <w:rFonts w:ascii="Times New Roman" w:hAnsi="Times New Roman" w:cs="Times New Roman"/>
                <w:sz w:val="22"/>
                <w:szCs w:val="22"/>
                <w:lang w:val="uk-UA"/>
              </w:rPr>
              <w:t>Інформатична</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4717752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Інформатика</w:t>
            </w:r>
          </w:p>
        </w:tc>
        <w:tc>
          <w:tcPr>
            <w:tcW w:w="850" w:type="dxa"/>
            <w:tcBorders>
              <w:top w:val="single" w:sz="4" w:space="0" w:color="auto"/>
              <w:left w:val="single" w:sz="4" w:space="0" w:color="auto"/>
              <w:bottom w:val="single" w:sz="4" w:space="0" w:color="auto"/>
              <w:right w:val="single" w:sz="4" w:space="0" w:color="auto"/>
            </w:tcBorders>
            <w:hideMark/>
          </w:tcPr>
          <w:p w14:paraId="69F5E53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851" w:type="dxa"/>
            <w:tcBorders>
              <w:top w:val="single" w:sz="4" w:space="0" w:color="auto"/>
              <w:left w:val="single" w:sz="4" w:space="0" w:color="auto"/>
              <w:bottom w:val="single" w:sz="4" w:space="0" w:color="auto"/>
              <w:right w:val="single" w:sz="4" w:space="0" w:color="auto"/>
            </w:tcBorders>
            <w:hideMark/>
          </w:tcPr>
          <w:p w14:paraId="1967EBA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2" w:type="dxa"/>
            <w:tcBorders>
              <w:top w:val="single" w:sz="4" w:space="0" w:color="auto"/>
              <w:left w:val="single" w:sz="4" w:space="0" w:color="auto"/>
              <w:bottom w:val="single" w:sz="4" w:space="0" w:color="auto"/>
              <w:right w:val="single" w:sz="4" w:space="0" w:color="auto"/>
            </w:tcBorders>
            <w:hideMark/>
          </w:tcPr>
          <w:p w14:paraId="42C7B8F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1+0,5</w:t>
            </w:r>
          </w:p>
        </w:tc>
        <w:tc>
          <w:tcPr>
            <w:tcW w:w="992" w:type="dxa"/>
            <w:tcBorders>
              <w:top w:val="single" w:sz="4" w:space="0" w:color="auto"/>
              <w:left w:val="single" w:sz="4" w:space="0" w:color="auto"/>
              <w:bottom w:val="single" w:sz="4" w:space="0" w:color="auto"/>
              <w:right w:val="single" w:sz="4" w:space="0" w:color="auto"/>
            </w:tcBorders>
            <w:hideMark/>
          </w:tcPr>
          <w:p w14:paraId="030E982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3" w:type="dxa"/>
            <w:tcBorders>
              <w:top w:val="single" w:sz="4" w:space="0" w:color="auto"/>
              <w:left w:val="single" w:sz="4" w:space="0" w:color="auto"/>
              <w:bottom w:val="single" w:sz="4" w:space="0" w:color="auto"/>
              <w:right w:val="single" w:sz="4" w:space="0" w:color="auto"/>
            </w:tcBorders>
            <w:hideMark/>
          </w:tcPr>
          <w:p w14:paraId="61F0805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1134" w:type="dxa"/>
            <w:tcBorders>
              <w:top w:val="single" w:sz="4" w:space="0" w:color="auto"/>
              <w:left w:val="single" w:sz="4" w:space="0" w:color="auto"/>
              <w:bottom w:val="single" w:sz="4" w:space="0" w:color="auto"/>
              <w:right w:val="single" w:sz="4" w:space="0" w:color="auto"/>
            </w:tcBorders>
            <w:hideMark/>
          </w:tcPr>
          <w:p w14:paraId="62775CF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5+3,5</w:t>
            </w:r>
          </w:p>
        </w:tc>
      </w:tr>
      <w:tr w:rsidR="00D873F8" w:rsidRPr="00D873F8" w14:paraId="7BB2D04E" w14:textId="77777777" w:rsidTr="0060067D">
        <w:trPr>
          <w:gridAfter w:val="1"/>
          <w:wAfter w:w="176" w:type="dxa"/>
        </w:trPr>
        <w:tc>
          <w:tcPr>
            <w:tcW w:w="1986" w:type="dxa"/>
            <w:tcBorders>
              <w:top w:val="single" w:sz="4" w:space="0" w:color="auto"/>
              <w:left w:val="single" w:sz="4" w:space="0" w:color="auto"/>
              <w:bottom w:val="single" w:sz="4" w:space="0" w:color="auto"/>
              <w:right w:val="single" w:sz="4" w:space="0" w:color="auto"/>
            </w:tcBorders>
            <w:hideMark/>
          </w:tcPr>
          <w:p w14:paraId="01C34CB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Технологічна</w:t>
            </w:r>
          </w:p>
        </w:tc>
        <w:tc>
          <w:tcPr>
            <w:tcW w:w="2693" w:type="dxa"/>
            <w:tcBorders>
              <w:top w:val="single" w:sz="4" w:space="0" w:color="auto"/>
              <w:left w:val="single" w:sz="4" w:space="0" w:color="auto"/>
              <w:bottom w:val="single" w:sz="4" w:space="0" w:color="auto"/>
              <w:right w:val="single" w:sz="4" w:space="0" w:color="auto"/>
            </w:tcBorders>
            <w:hideMark/>
          </w:tcPr>
          <w:p w14:paraId="3C61C2F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Технології</w:t>
            </w:r>
          </w:p>
        </w:tc>
        <w:tc>
          <w:tcPr>
            <w:tcW w:w="850" w:type="dxa"/>
            <w:tcBorders>
              <w:top w:val="single" w:sz="4" w:space="0" w:color="auto"/>
              <w:left w:val="single" w:sz="4" w:space="0" w:color="auto"/>
              <w:bottom w:val="single" w:sz="4" w:space="0" w:color="auto"/>
              <w:right w:val="single" w:sz="4" w:space="0" w:color="auto"/>
            </w:tcBorders>
            <w:hideMark/>
          </w:tcPr>
          <w:p w14:paraId="0D81856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851" w:type="dxa"/>
            <w:tcBorders>
              <w:top w:val="single" w:sz="4" w:space="0" w:color="auto"/>
              <w:left w:val="single" w:sz="4" w:space="0" w:color="auto"/>
              <w:bottom w:val="single" w:sz="4" w:space="0" w:color="auto"/>
              <w:right w:val="single" w:sz="4" w:space="0" w:color="auto"/>
            </w:tcBorders>
            <w:hideMark/>
          </w:tcPr>
          <w:p w14:paraId="3CE8959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41BEB5E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4C54B9F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93" w:type="dxa"/>
            <w:tcBorders>
              <w:top w:val="single" w:sz="4" w:space="0" w:color="auto"/>
              <w:left w:val="single" w:sz="4" w:space="0" w:color="auto"/>
              <w:bottom w:val="single" w:sz="4" w:space="0" w:color="auto"/>
              <w:right w:val="single" w:sz="4" w:space="0" w:color="auto"/>
            </w:tcBorders>
            <w:hideMark/>
          </w:tcPr>
          <w:p w14:paraId="696F96F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1134" w:type="dxa"/>
            <w:tcBorders>
              <w:top w:val="single" w:sz="4" w:space="0" w:color="auto"/>
              <w:left w:val="single" w:sz="4" w:space="0" w:color="auto"/>
              <w:bottom w:val="single" w:sz="4" w:space="0" w:color="auto"/>
              <w:right w:val="single" w:sz="4" w:space="0" w:color="auto"/>
            </w:tcBorders>
            <w:hideMark/>
          </w:tcPr>
          <w:p w14:paraId="78FF783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5+3</w:t>
            </w:r>
          </w:p>
        </w:tc>
      </w:tr>
      <w:tr w:rsidR="00D873F8" w:rsidRPr="00D873F8" w14:paraId="7F174A2B" w14:textId="77777777" w:rsidTr="0060067D">
        <w:trPr>
          <w:gridAfter w:val="1"/>
          <w:wAfter w:w="176" w:type="dxa"/>
          <w:trHeight w:val="320"/>
        </w:trPr>
        <w:tc>
          <w:tcPr>
            <w:tcW w:w="1986" w:type="dxa"/>
            <w:tcBorders>
              <w:top w:val="single" w:sz="4" w:space="0" w:color="auto"/>
              <w:left w:val="single" w:sz="4" w:space="0" w:color="auto"/>
              <w:bottom w:val="single" w:sz="4" w:space="0" w:color="auto"/>
              <w:right w:val="single" w:sz="4" w:space="0" w:color="auto"/>
            </w:tcBorders>
            <w:hideMark/>
          </w:tcPr>
          <w:p w14:paraId="15EE3EB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Мистецька</w:t>
            </w:r>
          </w:p>
        </w:tc>
        <w:tc>
          <w:tcPr>
            <w:tcW w:w="2693" w:type="dxa"/>
            <w:tcBorders>
              <w:top w:val="single" w:sz="4" w:space="0" w:color="auto"/>
              <w:left w:val="single" w:sz="4" w:space="0" w:color="auto"/>
              <w:bottom w:val="single" w:sz="4" w:space="0" w:color="auto"/>
              <w:right w:val="single" w:sz="4" w:space="0" w:color="auto"/>
            </w:tcBorders>
            <w:hideMark/>
          </w:tcPr>
          <w:p w14:paraId="6FE9C2F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Інтегрований курс «Мистецтво»</w:t>
            </w:r>
          </w:p>
        </w:tc>
        <w:tc>
          <w:tcPr>
            <w:tcW w:w="850" w:type="dxa"/>
            <w:tcBorders>
              <w:top w:val="single" w:sz="4" w:space="0" w:color="auto"/>
              <w:left w:val="single" w:sz="4" w:space="0" w:color="auto"/>
              <w:bottom w:val="single" w:sz="4" w:space="0" w:color="auto"/>
              <w:right w:val="single" w:sz="4" w:space="0" w:color="auto"/>
            </w:tcBorders>
            <w:hideMark/>
          </w:tcPr>
          <w:p w14:paraId="75EA0DB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851" w:type="dxa"/>
            <w:tcBorders>
              <w:top w:val="single" w:sz="4" w:space="0" w:color="auto"/>
              <w:left w:val="single" w:sz="4" w:space="0" w:color="auto"/>
              <w:bottom w:val="single" w:sz="4" w:space="0" w:color="auto"/>
              <w:right w:val="single" w:sz="4" w:space="0" w:color="auto"/>
            </w:tcBorders>
            <w:hideMark/>
          </w:tcPr>
          <w:p w14:paraId="2F1D337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0E4C648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2" w:type="dxa"/>
            <w:tcBorders>
              <w:top w:val="single" w:sz="4" w:space="0" w:color="auto"/>
              <w:left w:val="single" w:sz="4" w:space="0" w:color="auto"/>
              <w:bottom w:val="single" w:sz="4" w:space="0" w:color="auto"/>
              <w:right w:val="single" w:sz="4" w:space="0" w:color="auto"/>
            </w:tcBorders>
            <w:hideMark/>
          </w:tcPr>
          <w:p w14:paraId="23B9520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993" w:type="dxa"/>
            <w:tcBorders>
              <w:top w:val="single" w:sz="4" w:space="0" w:color="auto"/>
              <w:left w:val="single" w:sz="4" w:space="0" w:color="auto"/>
              <w:bottom w:val="single" w:sz="4" w:space="0" w:color="auto"/>
              <w:right w:val="single" w:sz="4" w:space="0" w:color="auto"/>
            </w:tcBorders>
            <w:hideMark/>
          </w:tcPr>
          <w:p w14:paraId="178CBF3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1+1</w:t>
            </w:r>
          </w:p>
        </w:tc>
        <w:tc>
          <w:tcPr>
            <w:tcW w:w="1134" w:type="dxa"/>
            <w:tcBorders>
              <w:top w:val="single" w:sz="4" w:space="0" w:color="auto"/>
              <w:left w:val="single" w:sz="4" w:space="0" w:color="auto"/>
              <w:bottom w:val="single" w:sz="4" w:space="0" w:color="auto"/>
              <w:right w:val="single" w:sz="4" w:space="0" w:color="auto"/>
            </w:tcBorders>
            <w:hideMark/>
          </w:tcPr>
          <w:p w14:paraId="0D9097A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5+5</w:t>
            </w:r>
          </w:p>
        </w:tc>
      </w:tr>
      <w:tr w:rsidR="00D873F8" w:rsidRPr="00D873F8" w14:paraId="19657C77" w14:textId="77777777" w:rsidTr="0060067D">
        <w:trPr>
          <w:gridAfter w:val="1"/>
          <w:wAfter w:w="176" w:type="dxa"/>
          <w:trHeight w:val="296"/>
        </w:trPr>
        <w:tc>
          <w:tcPr>
            <w:tcW w:w="1986" w:type="dxa"/>
            <w:tcBorders>
              <w:top w:val="single" w:sz="4" w:space="0" w:color="auto"/>
              <w:left w:val="single" w:sz="4" w:space="0" w:color="auto"/>
              <w:bottom w:val="single" w:sz="4" w:space="0" w:color="auto"/>
              <w:right w:val="single" w:sz="4" w:space="0" w:color="auto"/>
            </w:tcBorders>
            <w:hideMark/>
          </w:tcPr>
          <w:p w14:paraId="3B8545A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Фізична культура</w:t>
            </w:r>
          </w:p>
        </w:tc>
        <w:tc>
          <w:tcPr>
            <w:tcW w:w="2693" w:type="dxa"/>
            <w:tcBorders>
              <w:top w:val="single" w:sz="4" w:space="0" w:color="auto"/>
              <w:left w:val="single" w:sz="4" w:space="0" w:color="auto"/>
              <w:bottom w:val="single" w:sz="4" w:space="0" w:color="auto"/>
              <w:right w:val="single" w:sz="4" w:space="0" w:color="auto"/>
            </w:tcBorders>
            <w:hideMark/>
          </w:tcPr>
          <w:p w14:paraId="02CE4FE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Фізична культура</w:t>
            </w:r>
          </w:p>
        </w:tc>
        <w:tc>
          <w:tcPr>
            <w:tcW w:w="850" w:type="dxa"/>
            <w:tcBorders>
              <w:top w:val="single" w:sz="4" w:space="0" w:color="auto"/>
              <w:left w:val="single" w:sz="4" w:space="0" w:color="auto"/>
              <w:bottom w:val="single" w:sz="4" w:space="0" w:color="auto"/>
              <w:right w:val="single" w:sz="4" w:space="0" w:color="auto"/>
            </w:tcBorders>
            <w:hideMark/>
          </w:tcPr>
          <w:p w14:paraId="3FDCB6F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851" w:type="dxa"/>
            <w:tcBorders>
              <w:top w:val="single" w:sz="4" w:space="0" w:color="auto"/>
              <w:left w:val="single" w:sz="4" w:space="0" w:color="auto"/>
              <w:bottom w:val="single" w:sz="4" w:space="0" w:color="auto"/>
              <w:right w:val="single" w:sz="4" w:space="0" w:color="auto"/>
            </w:tcBorders>
            <w:hideMark/>
          </w:tcPr>
          <w:p w14:paraId="1163542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92" w:type="dxa"/>
            <w:tcBorders>
              <w:top w:val="single" w:sz="4" w:space="0" w:color="auto"/>
              <w:left w:val="single" w:sz="4" w:space="0" w:color="auto"/>
              <w:bottom w:val="single" w:sz="4" w:space="0" w:color="auto"/>
              <w:right w:val="single" w:sz="4" w:space="0" w:color="auto"/>
            </w:tcBorders>
            <w:hideMark/>
          </w:tcPr>
          <w:p w14:paraId="2AA159A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92" w:type="dxa"/>
            <w:tcBorders>
              <w:top w:val="single" w:sz="4" w:space="0" w:color="auto"/>
              <w:left w:val="single" w:sz="4" w:space="0" w:color="auto"/>
              <w:bottom w:val="single" w:sz="4" w:space="0" w:color="auto"/>
              <w:right w:val="single" w:sz="4" w:space="0" w:color="auto"/>
            </w:tcBorders>
            <w:hideMark/>
          </w:tcPr>
          <w:p w14:paraId="0AF8451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93" w:type="dxa"/>
            <w:tcBorders>
              <w:top w:val="single" w:sz="4" w:space="0" w:color="auto"/>
              <w:left w:val="single" w:sz="4" w:space="0" w:color="auto"/>
              <w:bottom w:val="single" w:sz="4" w:space="0" w:color="auto"/>
              <w:right w:val="single" w:sz="4" w:space="0" w:color="auto"/>
            </w:tcBorders>
            <w:hideMark/>
          </w:tcPr>
          <w:p w14:paraId="717E4CE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1134" w:type="dxa"/>
            <w:tcBorders>
              <w:top w:val="single" w:sz="4" w:space="0" w:color="auto"/>
              <w:left w:val="single" w:sz="4" w:space="0" w:color="auto"/>
              <w:bottom w:val="single" w:sz="4" w:space="0" w:color="auto"/>
              <w:right w:val="single" w:sz="4" w:space="0" w:color="auto"/>
            </w:tcBorders>
            <w:hideMark/>
          </w:tcPr>
          <w:p w14:paraId="15592EC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w:t>
            </w:r>
          </w:p>
        </w:tc>
      </w:tr>
      <w:tr w:rsidR="00D873F8" w:rsidRPr="00D873F8" w14:paraId="6C218206" w14:textId="77777777" w:rsidTr="0060067D">
        <w:trPr>
          <w:gridAfter w:val="1"/>
          <w:wAfter w:w="176" w:type="dxa"/>
          <w:trHeight w:val="490"/>
        </w:trPr>
        <w:tc>
          <w:tcPr>
            <w:tcW w:w="4679" w:type="dxa"/>
            <w:gridSpan w:val="2"/>
            <w:tcBorders>
              <w:top w:val="single" w:sz="4" w:space="0" w:color="auto"/>
              <w:left w:val="single" w:sz="4" w:space="0" w:color="auto"/>
              <w:bottom w:val="single" w:sz="4" w:space="0" w:color="auto"/>
              <w:right w:val="single" w:sz="4" w:space="0" w:color="auto"/>
            </w:tcBorders>
            <w:hideMark/>
          </w:tcPr>
          <w:p w14:paraId="65649CB9"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Разом</w:t>
            </w:r>
          </w:p>
        </w:tc>
        <w:tc>
          <w:tcPr>
            <w:tcW w:w="850" w:type="dxa"/>
            <w:tcBorders>
              <w:top w:val="single" w:sz="4" w:space="0" w:color="auto"/>
              <w:left w:val="single" w:sz="4" w:space="0" w:color="auto"/>
              <w:bottom w:val="single" w:sz="4" w:space="0" w:color="auto"/>
              <w:right w:val="single" w:sz="4" w:space="0" w:color="auto"/>
            </w:tcBorders>
            <w:hideMark/>
          </w:tcPr>
          <w:p w14:paraId="5FDD4796"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20,5+3+5,5</w:t>
            </w:r>
          </w:p>
        </w:tc>
        <w:tc>
          <w:tcPr>
            <w:tcW w:w="851" w:type="dxa"/>
            <w:tcBorders>
              <w:top w:val="single" w:sz="4" w:space="0" w:color="auto"/>
              <w:left w:val="single" w:sz="4" w:space="0" w:color="auto"/>
              <w:bottom w:val="single" w:sz="4" w:space="0" w:color="auto"/>
              <w:right w:val="single" w:sz="4" w:space="0" w:color="auto"/>
            </w:tcBorders>
            <w:hideMark/>
          </w:tcPr>
          <w:p w14:paraId="4710324A"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21,5+3+8</w:t>
            </w:r>
          </w:p>
        </w:tc>
        <w:tc>
          <w:tcPr>
            <w:tcW w:w="992" w:type="dxa"/>
            <w:tcBorders>
              <w:top w:val="single" w:sz="4" w:space="0" w:color="auto"/>
              <w:left w:val="single" w:sz="4" w:space="0" w:color="auto"/>
              <w:bottom w:val="single" w:sz="4" w:space="0" w:color="auto"/>
              <w:right w:val="single" w:sz="4" w:space="0" w:color="auto"/>
            </w:tcBorders>
            <w:hideMark/>
          </w:tcPr>
          <w:p w14:paraId="536610D5"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21,5+3+8</w:t>
            </w:r>
          </w:p>
        </w:tc>
        <w:tc>
          <w:tcPr>
            <w:tcW w:w="992" w:type="dxa"/>
            <w:tcBorders>
              <w:top w:val="single" w:sz="4" w:space="0" w:color="auto"/>
              <w:left w:val="single" w:sz="4" w:space="0" w:color="auto"/>
              <w:bottom w:val="single" w:sz="4" w:space="0" w:color="auto"/>
              <w:right w:val="single" w:sz="4" w:space="0" w:color="auto"/>
            </w:tcBorders>
            <w:hideMark/>
          </w:tcPr>
          <w:p w14:paraId="0DA08DF4"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25,5+3+6</w:t>
            </w:r>
          </w:p>
        </w:tc>
        <w:tc>
          <w:tcPr>
            <w:tcW w:w="993" w:type="dxa"/>
            <w:tcBorders>
              <w:top w:val="single" w:sz="4" w:space="0" w:color="auto"/>
              <w:left w:val="single" w:sz="4" w:space="0" w:color="auto"/>
              <w:bottom w:val="single" w:sz="4" w:space="0" w:color="auto"/>
              <w:right w:val="single" w:sz="4" w:space="0" w:color="auto"/>
            </w:tcBorders>
            <w:hideMark/>
          </w:tcPr>
          <w:p w14:paraId="6372838F"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25,5+3+6</w:t>
            </w:r>
          </w:p>
        </w:tc>
        <w:tc>
          <w:tcPr>
            <w:tcW w:w="1134" w:type="dxa"/>
            <w:tcBorders>
              <w:top w:val="single" w:sz="4" w:space="0" w:color="auto"/>
              <w:left w:val="single" w:sz="4" w:space="0" w:color="auto"/>
              <w:bottom w:val="single" w:sz="4" w:space="0" w:color="auto"/>
              <w:right w:val="single" w:sz="4" w:space="0" w:color="auto"/>
            </w:tcBorders>
            <w:hideMark/>
          </w:tcPr>
          <w:p w14:paraId="3B2DEE73"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114,5+15+33,5</w:t>
            </w:r>
          </w:p>
        </w:tc>
      </w:tr>
      <w:tr w:rsidR="00D873F8" w:rsidRPr="00D873F8" w14:paraId="33E1CD42" w14:textId="77777777" w:rsidTr="0060067D">
        <w:trPr>
          <w:gridAfter w:val="1"/>
          <w:wAfter w:w="176" w:type="dxa"/>
          <w:trHeight w:val="580"/>
        </w:trPr>
        <w:tc>
          <w:tcPr>
            <w:tcW w:w="4679" w:type="dxa"/>
            <w:gridSpan w:val="2"/>
            <w:tcBorders>
              <w:top w:val="single" w:sz="4" w:space="0" w:color="auto"/>
              <w:left w:val="single" w:sz="4" w:space="0" w:color="auto"/>
              <w:bottom w:val="single" w:sz="4" w:space="0" w:color="auto"/>
              <w:right w:val="single" w:sz="4" w:space="0" w:color="auto"/>
            </w:tcBorders>
            <w:hideMark/>
          </w:tcPr>
          <w:p w14:paraId="5C860E9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Додатковий години для вивчення предметів освітніх галузей, курсів за вибором, проведення індивідуальних консультацій та групових занять </w:t>
            </w:r>
          </w:p>
        </w:tc>
        <w:tc>
          <w:tcPr>
            <w:tcW w:w="850" w:type="dxa"/>
            <w:tcBorders>
              <w:top w:val="single" w:sz="4" w:space="0" w:color="auto"/>
              <w:left w:val="single" w:sz="4" w:space="0" w:color="auto"/>
              <w:bottom w:val="single" w:sz="4" w:space="0" w:color="auto"/>
              <w:right w:val="single" w:sz="4" w:space="0" w:color="auto"/>
            </w:tcBorders>
            <w:hideMark/>
          </w:tcPr>
          <w:p w14:paraId="1DEBE01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7,5</w:t>
            </w:r>
          </w:p>
        </w:tc>
        <w:tc>
          <w:tcPr>
            <w:tcW w:w="851" w:type="dxa"/>
            <w:tcBorders>
              <w:top w:val="single" w:sz="4" w:space="0" w:color="auto"/>
              <w:left w:val="single" w:sz="4" w:space="0" w:color="auto"/>
              <w:bottom w:val="single" w:sz="4" w:space="0" w:color="auto"/>
              <w:right w:val="single" w:sz="4" w:space="0" w:color="auto"/>
            </w:tcBorders>
            <w:hideMark/>
          </w:tcPr>
          <w:p w14:paraId="7D000B7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9,5</w:t>
            </w:r>
          </w:p>
        </w:tc>
        <w:tc>
          <w:tcPr>
            <w:tcW w:w="992" w:type="dxa"/>
            <w:tcBorders>
              <w:top w:val="single" w:sz="4" w:space="0" w:color="auto"/>
              <w:left w:val="single" w:sz="4" w:space="0" w:color="auto"/>
              <w:bottom w:val="single" w:sz="4" w:space="0" w:color="auto"/>
              <w:right w:val="single" w:sz="4" w:space="0" w:color="auto"/>
            </w:tcBorders>
            <w:hideMark/>
          </w:tcPr>
          <w:p w14:paraId="05C5013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9,5</w:t>
            </w:r>
          </w:p>
        </w:tc>
        <w:tc>
          <w:tcPr>
            <w:tcW w:w="992" w:type="dxa"/>
            <w:tcBorders>
              <w:top w:val="single" w:sz="4" w:space="0" w:color="auto"/>
              <w:left w:val="single" w:sz="4" w:space="0" w:color="auto"/>
              <w:bottom w:val="single" w:sz="4" w:space="0" w:color="auto"/>
              <w:right w:val="single" w:sz="4" w:space="0" w:color="auto"/>
            </w:tcBorders>
            <w:hideMark/>
          </w:tcPr>
          <w:p w14:paraId="71CD6AB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6,5</w:t>
            </w:r>
          </w:p>
        </w:tc>
        <w:tc>
          <w:tcPr>
            <w:tcW w:w="993" w:type="dxa"/>
            <w:tcBorders>
              <w:top w:val="single" w:sz="4" w:space="0" w:color="auto"/>
              <w:left w:val="single" w:sz="4" w:space="0" w:color="auto"/>
              <w:bottom w:val="single" w:sz="4" w:space="0" w:color="auto"/>
              <w:right w:val="single" w:sz="4" w:space="0" w:color="auto"/>
            </w:tcBorders>
            <w:hideMark/>
          </w:tcPr>
          <w:p w14:paraId="7084858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6,5</w:t>
            </w:r>
          </w:p>
        </w:tc>
        <w:tc>
          <w:tcPr>
            <w:tcW w:w="1134" w:type="dxa"/>
            <w:tcBorders>
              <w:top w:val="single" w:sz="4" w:space="0" w:color="auto"/>
              <w:left w:val="single" w:sz="4" w:space="0" w:color="auto"/>
              <w:bottom w:val="single" w:sz="4" w:space="0" w:color="auto"/>
              <w:right w:val="single" w:sz="4" w:space="0" w:color="auto"/>
            </w:tcBorders>
            <w:hideMark/>
          </w:tcPr>
          <w:p w14:paraId="2702DCE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39,5</w:t>
            </w:r>
          </w:p>
        </w:tc>
      </w:tr>
      <w:tr w:rsidR="00D873F8" w:rsidRPr="00D873F8" w14:paraId="2EBE57AF" w14:textId="77777777" w:rsidTr="0060067D">
        <w:trPr>
          <w:gridAfter w:val="1"/>
          <w:wAfter w:w="176" w:type="dxa"/>
        </w:trPr>
        <w:tc>
          <w:tcPr>
            <w:tcW w:w="4679" w:type="dxa"/>
            <w:gridSpan w:val="2"/>
            <w:tcBorders>
              <w:top w:val="single" w:sz="4" w:space="0" w:color="auto"/>
              <w:left w:val="single" w:sz="4" w:space="0" w:color="auto"/>
              <w:bottom w:val="single" w:sz="4" w:space="0" w:color="auto"/>
              <w:right w:val="single" w:sz="4" w:space="0" w:color="auto"/>
            </w:tcBorders>
            <w:hideMark/>
          </w:tcPr>
          <w:p w14:paraId="788C250E"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Гранично допустиме навчальне навантаження</w:t>
            </w:r>
          </w:p>
        </w:tc>
        <w:tc>
          <w:tcPr>
            <w:tcW w:w="850" w:type="dxa"/>
            <w:tcBorders>
              <w:top w:val="single" w:sz="4" w:space="0" w:color="auto"/>
              <w:left w:val="single" w:sz="4" w:space="0" w:color="auto"/>
              <w:bottom w:val="single" w:sz="4" w:space="0" w:color="auto"/>
              <w:right w:val="single" w:sz="4" w:space="0" w:color="auto"/>
            </w:tcBorders>
            <w:hideMark/>
          </w:tcPr>
          <w:p w14:paraId="33768040"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28</w:t>
            </w:r>
          </w:p>
        </w:tc>
        <w:tc>
          <w:tcPr>
            <w:tcW w:w="851" w:type="dxa"/>
            <w:tcBorders>
              <w:top w:val="single" w:sz="4" w:space="0" w:color="auto"/>
              <w:left w:val="single" w:sz="4" w:space="0" w:color="auto"/>
              <w:bottom w:val="single" w:sz="4" w:space="0" w:color="auto"/>
              <w:right w:val="single" w:sz="4" w:space="0" w:color="auto"/>
            </w:tcBorders>
            <w:hideMark/>
          </w:tcPr>
          <w:p w14:paraId="6422DBF5"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31</w:t>
            </w:r>
          </w:p>
        </w:tc>
        <w:tc>
          <w:tcPr>
            <w:tcW w:w="992" w:type="dxa"/>
            <w:tcBorders>
              <w:top w:val="single" w:sz="4" w:space="0" w:color="auto"/>
              <w:left w:val="single" w:sz="4" w:space="0" w:color="auto"/>
              <w:bottom w:val="single" w:sz="4" w:space="0" w:color="auto"/>
              <w:right w:val="single" w:sz="4" w:space="0" w:color="auto"/>
            </w:tcBorders>
            <w:hideMark/>
          </w:tcPr>
          <w:p w14:paraId="285D3580"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31</w:t>
            </w:r>
          </w:p>
        </w:tc>
        <w:tc>
          <w:tcPr>
            <w:tcW w:w="992" w:type="dxa"/>
            <w:tcBorders>
              <w:top w:val="single" w:sz="4" w:space="0" w:color="auto"/>
              <w:left w:val="single" w:sz="4" w:space="0" w:color="auto"/>
              <w:bottom w:val="single" w:sz="4" w:space="0" w:color="auto"/>
              <w:right w:val="single" w:sz="4" w:space="0" w:color="auto"/>
            </w:tcBorders>
            <w:hideMark/>
          </w:tcPr>
          <w:p w14:paraId="1ADA2DC5"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32</w:t>
            </w:r>
          </w:p>
        </w:tc>
        <w:tc>
          <w:tcPr>
            <w:tcW w:w="993" w:type="dxa"/>
            <w:tcBorders>
              <w:top w:val="single" w:sz="4" w:space="0" w:color="auto"/>
              <w:left w:val="single" w:sz="4" w:space="0" w:color="auto"/>
              <w:bottom w:val="single" w:sz="4" w:space="0" w:color="auto"/>
              <w:right w:val="single" w:sz="4" w:space="0" w:color="auto"/>
            </w:tcBorders>
            <w:hideMark/>
          </w:tcPr>
          <w:p w14:paraId="3F1A8FDF"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32</w:t>
            </w:r>
          </w:p>
        </w:tc>
        <w:tc>
          <w:tcPr>
            <w:tcW w:w="1134" w:type="dxa"/>
            <w:tcBorders>
              <w:top w:val="single" w:sz="4" w:space="0" w:color="auto"/>
              <w:left w:val="single" w:sz="4" w:space="0" w:color="auto"/>
              <w:bottom w:val="single" w:sz="4" w:space="0" w:color="auto"/>
              <w:right w:val="single" w:sz="4" w:space="0" w:color="auto"/>
            </w:tcBorders>
            <w:hideMark/>
          </w:tcPr>
          <w:p w14:paraId="790E256A"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154</w:t>
            </w:r>
          </w:p>
        </w:tc>
      </w:tr>
      <w:tr w:rsidR="00D873F8" w:rsidRPr="00D873F8" w14:paraId="19E0A42D" w14:textId="77777777" w:rsidTr="0060067D">
        <w:trPr>
          <w:gridAfter w:val="1"/>
          <w:wAfter w:w="176" w:type="dxa"/>
        </w:trPr>
        <w:tc>
          <w:tcPr>
            <w:tcW w:w="4679" w:type="dxa"/>
            <w:gridSpan w:val="2"/>
            <w:tcBorders>
              <w:top w:val="single" w:sz="4" w:space="0" w:color="auto"/>
              <w:left w:val="single" w:sz="4" w:space="0" w:color="auto"/>
              <w:bottom w:val="single" w:sz="4" w:space="0" w:color="auto"/>
              <w:right w:val="single" w:sz="4" w:space="0" w:color="auto"/>
            </w:tcBorders>
            <w:hideMark/>
          </w:tcPr>
          <w:p w14:paraId="573697EF"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Всього</w:t>
            </w:r>
          </w:p>
        </w:tc>
        <w:tc>
          <w:tcPr>
            <w:tcW w:w="850" w:type="dxa"/>
            <w:tcBorders>
              <w:top w:val="single" w:sz="4" w:space="0" w:color="auto"/>
              <w:left w:val="single" w:sz="4" w:space="0" w:color="auto"/>
              <w:bottom w:val="single" w:sz="4" w:space="0" w:color="auto"/>
              <w:right w:val="single" w:sz="4" w:space="0" w:color="auto"/>
            </w:tcBorders>
            <w:hideMark/>
          </w:tcPr>
          <w:p w14:paraId="646F90FA"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26+3</w:t>
            </w:r>
          </w:p>
        </w:tc>
        <w:tc>
          <w:tcPr>
            <w:tcW w:w="851" w:type="dxa"/>
            <w:tcBorders>
              <w:top w:val="single" w:sz="4" w:space="0" w:color="auto"/>
              <w:left w:val="single" w:sz="4" w:space="0" w:color="auto"/>
              <w:bottom w:val="single" w:sz="4" w:space="0" w:color="auto"/>
              <w:right w:val="single" w:sz="4" w:space="0" w:color="auto"/>
            </w:tcBorders>
            <w:hideMark/>
          </w:tcPr>
          <w:p w14:paraId="2719A8E7"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29,5+3</w:t>
            </w:r>
          </w:p>
        </w:tc>
        <w:tc>
          <w:tcPr>
            <w:tcW w:w="992" w:type="dxa"/>
            <w:tcBorders>
              <w:top w:val="single" w:sz="4" w:space="0" w:color="auto"/>
              <w:left w:val="single" w:sz="4" w:space="0" w:color="auto"/>
              <w:bottom w:val="single" w:sz="4" w:space="0" w:color="auto"/>
              <w:right w:val="single" w:sz="4" w:space="0" w:color="auto"/>
            </w:tcBorders>
            <w:hideMark/>
          </w:tcPr>
          <w:p w14:paraId="1E7176D8"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29,5+3</w:t>
            </w:r>
          </w:p>
        </w:tc>
        <w:tc>
          <w:tcPr>
            <w:tcW w:w="992" w:type="dxa"/>
            <w:tcBorders>
              <w:top w:val="single" w:sz="4" w:space="0" w:color="auto"/>
              <w:left w:val="single" w:sz="4" w:space="0" w:color="auto"/>
              <w:bottom w:val="single" w:sz="4" w:space="0" w:color="auto"/>
              <w:right w:val="single" w:sz="4" w:space="0" w:color="auto"/>
            </w:tcBorders>
            <w:hideMark/>
          </w:tcPr>
          <w:p w14:paraId="01E8F68B"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31,5+3</w:t>
            </w:r>
          </w:p>
        </w:tc>
        <w:tc>
          <w:tcPr>
            <w:tcW w:w="993" w:type="dxa"/>
            <w:tcBorders>
              <w:top w:val="single" w:sz="4" w:space="0" w:color="auto"/>
              <w:left w:val="single" w:sz="4" w:space="0" w:color="auto"/>
              <w:bottom w:val="single" w:sz="4" w:space="0" w:color="auto"/>
              <w:right w:val="single" w:sz="4" w:space="0" w:color="auto"/>
            </w:tcBorders>
            <w:hideMark/>
          </w:tcPr>
          <w:p w14:paraId="6146DD34"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31,5+3</w:t>
            </w:r>
          </w:p>
        </w:tc>
        <w:tc>
          <w:tcPr>
            <w:tcW w:w="1134" w:type="dxa"/>
            <w:tcBorders>
              <w:top w:val="single" w:sz="4" w:space="0" w:color="auto"/>
              <w:left w:val="single" w:sz="4" w:space="0" w:color="auto"/>
              <w:bottom w:val="single" w:sz="4" w:space="0" w:color="auto"/>
              <w:right w:val="single" w:sz="4" w:space="0" w:color="auto"/>
            </w:tcBorders>
            <w:hideMark/>
          </w:tcPr>
          <w:p w14:paraId="76A10242"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148+15</w:t>
            </w:r>
          </w:p>
        </w:tc>
      </w:tr>
      <w:tr w:rsidR="00D873F8" w:rsidRPr="00D873F8" w14:paraId="31DA8C1B" w14:textId="77777777" w:rsidTr="0060067D">
        <w:trPr>
          <w:gridAfter w:val="1"/>
          <w:wAfter w:w="176" w:type="dxa"/>
        </w:trPr>
        <w:tc>
          <w:tcPr>
            <w:tcW w:w="4679" w:type="dxa"/>
            <w:gridSpan w:val="2"/>
            <w:tcBorders>
              <w:top w:val="single" w:sz="4" w:space="0" w:color="auto"/>
              <w:left w:val="single" w:sz="4" w:space="0" w:color="auto"/>
              <w:bottom w:val="single" w:sz="4" w:space="0" w:color="auto"/>
              <w:right w:val="single" w:sz="4" w:space="0" w:color="auto"/>
            </w:tcBorders>
            <w:hideMark/>
          </w:tcPr>
          <w:p w14:paraId="5A07121C"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Всього (без фізичної культури + фізична культура; без урахування поділу класів на групи)</w:t>
            </w:r>
          </w:p>
        </w:tc>
        <w:tc>
          <w:tcPr>
            <w:tcW w:w="850" w:type="dxa"/>
            <w:tcBorders>
              <w:top w:val="single" w:sz="4" w:space="0" w:color="auto"/>
              <w:left w:val="single" w:sz="4" w:space="0" w:color="auto"/>
              <w:bottom w:val="single" w:sz="4" w:space="0" w:color="auto"/>
              <w:right w:val="single" w:sz="4" w:space="0" w:color="auto"/>
            </w:tcBorders>
            <w:hideMark/>
          </w:tcPr>
          <w:p w14:paraId="5C4EAC1D"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26+3</w:t>
            </w:r>
          </w:p>
        </w:tc>
        <w:tc>
          <w:tcPr>
            <w:tcW w:w="851" w:type="dxa"/>
            <w:tcBorders>
              <w:top w:val="single" w:sz="4" w:space="0" w:color="auto"/>
              <w:left w:val="single" w:sz="4" w:space="0" w:color="auto"/>
              <w:bottom w:val="single" w:sz="4" w:space="0" w:color="auto"/>
              <w:right w:val="single" w:sz="4" w:space="0" w:color="auto"/>
            </w:tcBorders>
            <w:hideMark/>
          </w:tcPr>
          <w:p w14:paraId="512DBC9C"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29,5+3</w:t>
            </w:r>
          </w:p>
        </w:tc>
        <w:tc>
          <w:tcPr>
            <w:tcW w:w="992" w:type="dxa"/>
            <w:tcBorders>
              <w:top w:val="single" w:sz="4" w:space="0" w:color="auto"/>
              <w:left w:val="single" w:sz="4" w:space="0" w:color="auto"/>
              <w:bottom w:val="single" w:sz="4" w:space="0" w:color="auto"/>
              <w:right w:val="single" w:sz="4" w:space="0" w:color="auto"/>
            </w:tcBorders>
            <w:hideMark/>
          </w:tcPr>
          <w:p w14:paraId="62A991F9"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29,5+3</w:t>
            </w:r>
          </w:p>
        </w:tc>
        <w:tc>
          <w:tcPr>
            <w:tcW w:w="992" w:type="dxa"/>
            <w:tcBorders>
              <w:top w:val="single" w:sz="4" w:space="0" w:color="auto"/>
              <w:left w:val="single" w:sz="4" w:space="0" w:color="auto"/>
              <w:bottom w:val="single" w:sz="4" w:space="0" w:color="auto"/>
              <w:right w:val="single" w:sz="4" w:space="0" w:color="auto"/>
            </w:tcBorders>
            <w:hideMark/>
          </w:tcPr>
          <w:p w14:paraId="1E51ED7A"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31,5+3</w:t>
            </w:r>
          </w:p>
        </w:tc>
        <w:tc>
          <w:tcPr>
            <w:tcW w:w="993" w:type="dxa"/>
            <w:tcBorders>
              <w:top w:val="single" w:sz="4" w:space="0" w:color="auto"/>
              <w:left w:val="single" w:sz="4" w:space="0" w:color="auto"/>
              <w:bottom w:val="single" w:sz="4" w:space="0" w:color="auto"/>
              <w:right w:val="single" w:sz="4" w:space="0" w:color="auto"/>
            </w:tcBorders>
            <w:hideMark/>
          </w:tcPr>
          <w:p w14:paraId="48102A00"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31,5+3</w:t>
            </w:r>
          </w:p>
        </w:tc>
        <w:tc>
          <w:tcPr>
            <w:tcW w:w="1134" w:type="dxa"/>
            <w:tcBorders>
              <w:top w:val="single" w:sz="4" w:space="0" w:color="auto"/>
              <w:left w:val="single" w:sz="4" w:space="0" w:color="auto"/>
              <w:bottom w:val="single" w:sz="4" w:space="0" w:color="auto"/>
              <w:right w:val="single" w:sz="4" w:space="0" w:color="auto"/>
            </w:tcBorders>
            <w:hideMark/>
          </w:tcPr>
          <w:p w14:paraId="2F28232F"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148+15</w:t>
            </w:r>
          </w:p>
        </w:tc>
      </w:tr>
    </w:tbl>
    <w:p w14:paraId="612172AB" w14:textId="77777777" w:rsidR="00D873F8" w:rsidRPr="00D873F8" w:rsidRDefault="00D873F8" w:rsidP="00D873F8">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  </w:t>
      </w:r>
    </w:p>
    <w:p w14:paraId="7810A6D3" w14:textId="77777777" w:rsidR="00D873F8" w:rsidRDefault="00D873F8" w:rsidP="00D873F8">
      <w:pPr>
        <w:ind w:left="2268"/>
        <w:rPr>
          <w:rFonts w:ascii="Times New Roman" w:hAnsi="Times New Roman" w:cs="Times New Roman"/>
          <w:sz w:val="22"/>
          <w:szCs w:val="22"/>
          <w:lang w:val="uk-UA"/>
        </w:rPr>
      </w:pPr>
    </w:p>
    <w:p w14:paraId="5661EAD6" w14:textId="77777777" w:rsidR="00F30C1E" w:rsidRPr="00D873F8" w:rsidRDefault="00F30C1E" w:rsidP="00D873F8">
      <w:pPr>
        <w:ind w:left="2268"/>
        <w:rPr>
          <w:rFonts w:ascii="Times New Roman" w:hAnsi="Times New Roman" w:cs="Times New Roman"/>
          <w:sz w:val="22"/>
          <w:szCs w:val="22"/>
          <w:lang w:val="uk-UA"/>
        </w:rPr>
      </w:pPr>
    </w:p>
    <w:p w14:paraId="31DCDB3F" w14:textId="77777777" w:rsidR="00D873F8" w:rsidRPr="00D873F8" w:rsidRDefault="00D873F8" w:rsidP="00D873F8">
      <w:pPr>
        <w:jc w:val="cente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lastRenderedPageBreak/>
        <w:t>Навчальний план закладів загальної середньої освіти для 8-9 класів з навчанням українською мовою</w:t>
      </w:r>
    </w:p>
    <w:p w14:paraId="00D3DDA0" w14:textId="77777777" w:rsidR="00D873F8" w:rsidRPr="00D873F8" w:rsidRDefault="00D873F8" w:rsidP="00D873F8">
      <w:pPr>
        <w:rPr>
          <w:rFonts w:ascii="Times New Roman" w:hAnsi="Times New Roman" w:cs="Times New Roman"/>
          <w:b/>
          <w:bCs/>
          <w:sz w:val="22"/>
          <w:szCs w:val="22"/>
          <w:lang w:val="uk-UA"/>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544"/>
        <w:gridCol w:w="992"/>
        <w:gridCol w:w="992"/>
        <w:gridCol w:w="916"/>
        <w:gridCol w:w="6"/>
        <w:gridCol w:w="1063"/>
      </w:tblGrid>
      <w:tr w:rsidR="00D873F8" w:rsidRPr="00D873F8" w14:paraId="688670F3" w14:textId="77777777" w:rsidTr="00F30C1E">
        <w:trPr>
          <w:trHeight w:val="291"/>
        </w:trPr>
        <w:tc>
          <w:tcPr>
            <w:tcW w:w="2552" w:type="dxa"/>
            <w:vMerge w:val="restart"/>
            <w:tcBorders>
              <w:top w:val="single" w:sz="4" w:space="0" w:color="auto"/>
              <w:left w:val="single" w:sz="4" w:space="0" w:color="auto"/>
              <w:bottom w:val="single" w:sz="4" w:space="0" w:color="auto"/>
              <w:right w:val="single" w:sz="4" w:space="0" w:color="auto"/>
            </w:tcBorders>
            <w:hideMark/>
          </w:tcPr>
          <w:p w14:paraId="5AE9FF84"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Освітні галузі</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5DFC543A"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Предмети</w:t>
            </w:r>
          </w:p>
        </w:tc>
        <w:tc>
          <w:tcPr>
            <w:tcW w:w="3969" w:type="dxa"/>
            <w:gridSpan w:val="5"/>
            <w:tcBorders>
              <w:top w:val="single" w:sz="4" w:space="0" w:color="auto"/>
              <w:left w:val="single" w:sz="4" w:space="0" w:color="auto"/>
              <w:bottom w:val="single" w:sz="4" w:space="0" w:color="auto"/>
              <w:right w:val="single" w:sz="4" w:space="0" w:color="auto"/>
            </w:tcBorders>
            <w:hideMark/>
          </w:tcPr>
          <w:p w14:paraId="3438223E"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Кількість годин на тиждень у класах</w:t>
            </w:r>
          </w:p>
        </w:tc>
      </w:tr>
      <w:tr w:rsidR="00D873F8" w:rsidRPr="00D873F8" w14:paraId="058154CE" w14:textId="77777777" w:rsidTr="00F30C1E">
        <w:trPr>
          <w:trHeight w:val="326"/>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8A7FE9C" w14:textId="77777777" w:rsidR="00D873F8" w:rsidRPr="00D873F8" w:rsidRDefault="00D873F8" w:rsidP="00C55004">
            <w:pPr>
              <w:rPr>
                <w:rFonts w:ascii="Times New Roman" w:hAnsi="Times New Roman" w:cs="Times New Roman"/>
                <w:b/>
                <w:bCs/>
                <w:sz w:val="22"/>
                <w:szCs w:val="22"/>
                <w:lang w:val="uk-UA"/>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FDF6277" w14:textId="77777777" w:rsidR="00D873F8" w:rsidRPr="00D873F8" w:rsidRDefault="00D873F8" w:rsidP="00C55004">
            <w:pPr>
              <w:rPr>
                <w:rFonts w:ascii="Times New Roman" w:hAnsi="Times New Roman" w:cs="Times New Roman"/>
                <w:b/>
                <w:bCs/>
                <w:sz w:val="22"/>
                <w:szCs w:val="22"/>
                <w:lang w:val="uk-UA"/>
              </w:rPr>
            </w:pPr>
          </w:p>
        </w:tc>
        <w:tc>
          <w:tcPr>
            <w:tcW w:w="992" w:type="dxa"/>
            <w:tcBorders>
              <w:top w:val="single" w:sz="4" w:space="0" w:color="auto"/>
              <w:left w:val="single" w:sz="4" w:space="0" w:color="auto"/>
              <w:bottom w:val="single" w:sz="4" w:space="0" w:color="auto"/>
              <w:right w:val="single" w:sz="4" w:space="0" w:color="auto"/>
            </w:tcBorders>
            <w:hideMark/>
          </w:tcPr>
          <w:p w14:paraId="27D14720"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8-А</w:t>
            </w:r>
          </w:p>
        </w:tc>
        <w:tc>
          <w:tcPr>
            <w:tcW w:w="992" w:type="dxa"/>
            <w:tcBorders>
              <w:top w:val="single" w:sz="4" w:space="0" w:color="auto"/>
              <w:left w:val="single" w:sz="4" w:space="0" w:color="auto"/>
              <w:bottom w:val="single" w:sz="4" w:space="0" w:color="auto"/>
              <w:right w:val="single" w:sz="4" w:space="0" w:color="auto"/>
            </w:tcBorders>
          </w:tcPr>
          <w:p w14:paraId="22A24C93"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8-Б</w:t>
            </w:r>
          </w:p>
        </w:tc>
        <w:tc>
          <w:tcPr>
            <w:tcW w:w="922" w:type="dxa"/>
            <w:gridSpan w:val="2"/>
            <w:tcBorders>
              <w:top w:val="single" w:sz="4" w:space="0" w:color="auto"/>
              <w:left w:val="single" w:sz="4" w:space="0" w:color="auto"/>
              <w:bottom w:val="single" w:sz="4" w:space="0" w:color="auto"/>
              <w:right w:val="single" w:sz="4" w:space="0" w:color="auto"/>
            </w:tcBorders>
            <w:hideMark/>
          </w:tcPr>
          <w:p w14:paraId="476074D9"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9</w:t>
            </w:r>
          </w:p>
        </w:tc>
        <w:tc>
          <w:tcPr>
            <w:tcW w:w="1063" w:type="dxa"/>
            <w:tcBorders>
              <w:top w:val="single" w:sz="4" w:space="0" w:color="auto"/>
              <w:left w:val="single" w:sz="4" w:space="0" w:color="auto"/>
              <w:bottom w:val="single" w:sz="4" w:space="0" w:color="auto"/>
              <w:right w:val="single" w:sz="4" w:space="0" w:color="auto"/>
            </w:tcBorders>
            <w:hideMark/>
          </w:tcPr>
          <w:p w14:paraId="5A6F93AE"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Разом</w:t>
            </w:r>
          </w:p>
        </w:tc>
      </w:tr>
      <w:tr w:rsidR="00D873F8" w:rsidRPr="00D873F8" w14:paraId="2EDF4098" w14:textId="77777777" w:rsidTr="00F30C1E">
        <w:tc>
          <w:tcPr>
            <w:tcW w:w="2552" w:type="dxa"/>
            <w:vMerge w:val="restart"/>
            <w:tcBorders>
              <w:top w:val="single" w:sz="4" w:space="0" w:color="auto"/>
              <w:left w:val="single" w:sz="4" w:space="0" w:color="auto"/>
              <w:bottom w:val="single" w:sz="4" w:space="0" w:color="auto"/>
              <w:right w:val="single" w:sz="4" w:space="0" w:color="auto"/>
            </w:tcBorders>
            <w:hideMark/>
          </w:tcPr>
          <w:p w14:paraId="4D9F071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  Мови і   літератури</w:t>
            </w:r>
          </w:p>
        </w:tc>
        <w:tc>
          <w:tcPr>
            <w:tcW w:w="3544" w:type="dxa"/>
            <w:tcBorders>
              <w:top w:val="single" w:sz="4" w:space="0" w:color="auto"/>
              <w:left w:val="single" w:sz="4" w:space="0" w:color="auto"/>
              <w:bottom w:val="single" w:sz="4" w:space="0" w:color="auto"/>
              <w:right w:val="single" w:sz="4" w:space="0" w:color="auto"/>
            </w:tcBorders>
            <w:hideMark/>
          </w:tcPr>
          <w:p w14:paraId="68E046F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Українська мова </w:t>
            </w:r>
          </w:p>
        </w:tc>
        <w:tc>
          <w:tcPr>
            <w:tcW w:w="992" w:type="dxa"/>
            <w:tcBorders>
              <w:top w:val="single" w:sz="4" w:space="0" w:color="auto"/>
              <w:left w:val="single" w:sz="4" w:space="0" w:color="auto"/>
              <w:bottom w:val="single" w:sz="4" w:space="0" w:color="auto"/>
              <w:right w:val="single" w:sz="4" w:space="0" w:color="auto"/>
            </w:tcBorders>
            <w:hideMark/>
          </w:tcPr>
          <w:p w14:paraId="7F1029E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2A23920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31A4EE2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1F522EE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31E27644"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45BDE2C8"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20B1EB2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Українська література</w:t>
            </w:r>
          </w:p>
        </w:tc>
        <w:tc>
          <w:tcPr>
            <w:tcW w:w="992" w:type="dxa"/>
            <w:tcBorders>
              <w:top w:val="single" w:sz="4" w:space="0" w:color="auto"/>
              <w:left w:val="single" w:sz="4" w:space="0" w:color="auto"/>
              <w:bottom w:val="single" w:sz="4" w:space="0" w:color="auto"/>
              <w:right w:val="single" w:sz="4" w:space="0" w:color="auto"/>
            </w:tcBorders>
            <w:hideMark/>
          </w:tcPr>
          <w:p w14:paraId="6496D82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09EE8D8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1FB96E6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27CE56B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1B24A60E" w14:textId="77777777" w:rsidTr="00F30C1E">
        <w:trPr>
          <w:trHeight w:val="349"/>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7DFCDDE"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3FE99C3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Англійська мова</w:t>
            </w:r>
          </w:p>
        </w:tc>
        <w:tc>
          <w:tcPr>
            <w:tcW w:w="992" w:type="dxa"/>
            <w:tcBorders>
              <w:top w:val="single" w:sz="4" w:space="0" w:color="auto"/>
              <w:left w:val="single" w:sz="4" w:space="0" w:color="auto"/>
              <w:bottom w:val="single" w:sz="4" w:space="0" w:color="auto"/>
              <w:right w:val="single" w:sz="4" w:space="0" w:color="auto"/>
            </w:tcBorders>
            <w:hideMark/>
          </w:tcPr>
          <w:p w14:paraId="001A7FF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92" w:type="dxa"/>
            <w:tcBorders>
              <w:top w:val="single" w:sz="4" w:space="0" w:color="auto"/>
              <w:left w:val="single" w:sz="4" w:space="0" w:color="auto"/>
              <w:bottom w:val="single" w:sz="4" w:space="0" w:color="auto"/>
              <w:right w:val="single" w:sz="4" w:space="0" w:color="auto"/>
            </w:tcBorders>
          </w:tcPr>
          <w:p w14:paraId="13AAD62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22" w:type="dxa"/>
            <w:gridSpan w:val="2"/>
            <w:tcBorders>
              <w:top w:val="single" w:sz="4" w:space="0" w:color="auto"/>
              <w:left w:val="single" w:sz="4" w:space="0" w:color="auto"/>
              <w:bottom w:val="single" w:sz="4" w:space="0" w:color="auto"/>
              <w:right w:val="single" w:sz="4" w:space="0" w:color="auto"/>
            </w:tcBorders>
            <w:hideMark/>
          </w:tcPr>
          <w:p w14:paraId="1BE595D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1063" w:type="dxa"/>
            <w:tcBorders>
              <w:top w:val="single" w:sz="4" w:space="0" w:color="auto"/>
              <w:left w:val="single" w:sz="4" w:space="0" w:color="auto"/>
              <w:bottom w:val="single" w:sz="4" w:space="0" w:color="auto"/>
              <w:right w:val="single" w:sz="4" w:space="0" w:color="auto"/>
            </w:tcBorders>
            <w:hideMark/>
          </w:tcPr>
          <w:p w14:paraId="51B1555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9</w:t>
            </w:r>
          </w:p>
        </w:tc>
      </w:tr>
      <w:tr w:rsidR="00D873F8" w:rsidRPr="00D873F8" w14:paraId="71DD5838"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680335AF"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5E2F692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Зарубіжна література</w:t>
            </w:r>
          </w:p>
        </w:tc>
        <w:tc>
          <w:tcPr>
            <w:tcW w:w="992" w:type="dxa"/>
            <w:tcBorders>
              <w:top w:val="single" w:sz="4" w:space="0" w:color="auto"/>
              <w:left w:val="single" w:sz="4" w:space="0" w:color="auto"/>
              <w:bottom w:val="single" w:sz="4" w:space="0" w:color="auto"/>
              <w:right w:val="single" w:sz="4" w:space="0" w:color="auto"/>
            </w:tcBorders>
            <w:hideMark/>
          </w:tcPr>
          <w:p w14:paraId="5BE2745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1996A9D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43FD79D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6E37E87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450EFDF7" w14:textId="77777777" w:rsidTr="00F30C1E">
        <w:tc>
          <w:tcPr>
            <w:tcW w:w="2552" w:type="dxa"/>
            <w:vMerge w:val="restart"/>
            <w:tcBorders>
              <w:top w:val="single" w:sz="4" w:space="0" w:color="auto"/>
              <w:left w:val="single" w:sz="4" w:space="0" w:color="auto"/>
              <w:bottom w:val="single" w:sz="4" w:space="0" w:color="auto"/>
              <w:right w:val="single" w:sz="4" w:space="0" w:color="auto"/>
            </w:tcBorders>
            <w:hideMark/>
          </w:tcPr>
          <w:p w14:paraId="538E517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Суспільствознавство</w:t>
            </w:r>
          </w:p>
        </w:tc>
        <w:tc>
          <w:tcPr>
            <w:tcW w:w="3544" w:type="dxa"/>
            <w:tcBorders>
              <w:top w:val="single" w:sz="4" w:space="0" w:color="auto"/>
              <w:left w:val="single" w:sz="4" w:space="0" w:color="auto"/>
              <w:bottom w:val="single" w:sz="4" w:space="0" w:color="auto"/>
              <w:right w:val="single" w:sz="4" w:space="0" w:color="auto"/>
            </w:tcBorders>
            <w:hideMark/>
          </w:tcPr>
          <w:p w14:paraId="15D7CBC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Історія України</w:t>
            </w:r>
          </w:p>
        </w:tc>
        <w:tc>
          <w:tcPr>
            <w:tcW w:w="992" w:type="dxa"/>
            <w:tcBorders>
              <w:top w:val="single" w:sz="4" w:space="0" w:color="auto"/>
              <w:left w:val="single" w:sz="4" w:space="0" w:color="auto"/>
              <w:bottom w:val="single" w:sz="4" w:space="0" w:color="auto"/>
              <w:right w:val="single" w:sz="4" w:space="0" w:color="auto"/>
            </w:tcBorders>
            <w:hideMark/>
          </w:tcPr>
          <w:p w14:paraId="12B03AD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w:t>
            </w:r>
          </w:p>
        </w:tc>
        <w:tc>
          <w:tcPr>
            <w:tcW w:w="992" w:type="dxa"/>
            <w:tcBorders>
              <w:top w:val="single" w:sz="4" w:space="0" w:color="auto"/>
              <w:left w:val="single" w:sz="4" w:space="0" w:color="auto"/>
              <w:bottom w:val="single" w:sz="4" w:space="0" w:color="auto"/>
              <w:right w:val="single" w:sz="4" w:space="0" w:color="auto"/>
            </w:tcBorders>
          </w:tcPr>
          <w:p w14:paraId="0DCE763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w:t>
            </w:r>
          </w:p>
        </w:tc>
        <w:tc>
          <w:tcPr>
            <w:tcW w:w="922" w:type="dxa"/>
            <w:gridSpan w:val="2"/>
            <w:tcBorders>
              <w:top w:val="single" w:sz="4" w:space="0" w:color="auto"/>
              <w:left w:val="single" w:sz="4" w:space="0" w:color="auto"/>
              <w:bottom w:val="single" w:sz="4" w:space="0" w:color="auto"/>
              <w:right w:val="single" w:sz="4" w:space="0" w:color="auto"/>
            </w:tcBorders>
            <w:hideMark/>
          </w:tcPr>
          <w:p w14:paraId="4499FE9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w:t>
            </w:r>
          </w:p>
        </w:tc>
        <w:tc>
          <w:tcPr>
            <w:tcW w:w="1063" w:type="dxa"/>
            <w:tcBorders>
              <w:top w:val="single" w:sz="4" w:space="0" w:color="auto"/>
              <w:left w:val="single" w:sz="4" w:space="0" w:color="auto"/>
              <w:bottom w:val="single" w:sz="4" w:space="0" w:color="auto"/>
              <w:right w:val="single" w:sz="4" w:space="0" w:color="auto"/>
            </w:tcBorders>
            <w:hideMark/>
          </w:tcPr>
          <w:p w14:paraId="62C89BD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4,5</w:t>
            </w:r>
          </w:p>
        </w:tc>
      </w:tr>
      <w:tr w:rsidR="00D873F8" w:rsidRPr="00D873F8" w14:paraId="1BCD39EF"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6B31C06C"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6EAFEB5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Всесвітня історія</w:t>
            </w:r>
          </w:p>
        </w:tc>
        <w:tc>
          <w:tcPr>
            <w:tcW w:w="992" w:type="dxa"/>
            <w:tcBorders>
              <w:top w:val="single" w:sz="4" w:space="0" w:color="auto"/>
              <w:left w:val="single" w:sz="4" w:space="0" w:color="auto"/>
              <w:bottom w:val="single" w:sz="4" w:space="0" w:color="auto"/>
              <w:right w:val="single" w:sz="4" w:space="0" w:color="auto"/>
            </w:tcBorders>
            <w:hideMark/>
          </w:tcPr>
          <w:p w14:paraId="6DE3547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92" w:type="dxa"/>
            <w:tcBorders>
              <w:top w:val="single" w:sz="4" w:space="0" w:color="auto"/>
              <w:left w:val="single" w:sz="4" w:space="0" w:color="auto"/>
              <w:bottom w:val="single" w:sz="4" w:space="0" w:color="auto"/>
              <w:right w:val="single" w:sz="4" w:space="0" w:color="auto"/>
            </w:tcBorders>
          </w:tcPr>
          <w:p w14:paraId="452C7BE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22" w:type="dxa"/>
            <w:gridSpan w:val="2"/>
            <w:tcBorders>
              <w:top w:val="single" w:sz="4" w:space="0" w:color="auto"/>
              <w:left w:val="single" w:sz="4" w:space="0" w:color="auto"/>
              <w:bottom w:val="single" w:sz="4" w:space="0" w:color="auto"/>
              <w:right w:val="single" w:sz="4" w:space="0" w:color="auto"/>
            </w:tcBorders>
            <w:hideMark/>
          </w:tcPr>
          <w:p w14:paraId="569A0D9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1063" w:type="dxa"/>
            <w:tcBorders>
              <w:top w:val="single" w:sz="4" w:space="0" w:color="auto"/>
              <w:left w:val="single" w:sz="4" w:space="0" w:color="auto"/>
              <w:bottom w:val="single" w:sz="4" w:space="0" w:color="auto"/>
              <w:right w:val="single" w:sz="4" w:space="0" w:color="auto"/>
            </w:tcBorders>
            <w:hideMark/>
          </w:tcPr>
          <w:p w14:paraId="6F07DD9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r>
      <w:tr w:rsidR="00D873F8" w:rsidRPr="00D873F8" w14:paraId="56D4D1D1"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2B344956"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0FEE34F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 xml:space="preserve">Основи правознавства </w:t>
            </w:r>
          </w:p>
        </w:tc>
        <w:tc>
          <w:tcPr>
            <w:tcW w:w="992" w:type="dxa"/>
            <w:tcBorders>
              <w:top w:val="single" w:sz="4" w:space="0" w:color="auto"/>
              <w:left w:val="single" w:sz="4" w:space="0" w:color="auto"/>
              <w:bottom w:val="single" w:sz="4" w:space="0" w:color="auto"/>
              <w:right w:val="single" w:sz="4" w:space="0" w:color="auto"/>
            </w:tcBorders>
            <w:hideMark/>
          </w:tcPr>
          <w:p w14:paraId="4072E7E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92" w:type="dxa"/>
            <w:tcBorders>
              <w:top w:val="single" w:sz="4" w:space="0" w:color="auto"/>
              <w:left w:val="single" w:sz="4" w:space="0" w:color="auto"/>
              <w:bottom w:val="single" w:sz="4" w:space="0" w:color="auto"/>
              <w:right w:val="single" w:sz="4" w:space="0" w:color="auto"/>
            </w:tcBorders>
          </w:tcPr>
          <w:p w14:paraId="13388D8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w:t>
            </w:r>
          </w:p>
        </w:tc>
        <w:tc>
          <w:tcPr>
            <w:tcW w:w="922" w:type="dxa"/>
            <w:gridSpan w:val="2"/>
            <w:tcBorders>
              <w:top w:val="single" w:sz="4" w:space="0" w:color="auto"/>
              <w:left w:val="single" w:sz="4" w:space="0" w:color="auto"/>
              <w:bottom w:val="single" w:sz="4" w:space="0" w:color="auto"/>
              <w:right w:val="single" w:sz="4" w:space="0" w:color="auto"/>
            </w:tcBorders>
            <w:hideMark/>
          </w:tcPr>
          <w:p w14:paraId="7B991A8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1063" w:type="dxa"/>
            <w:tcBorders>
              <w:top w:val="single" w:sz="4" w:space="0" w:color="auto"/>
              <w:left w:val="single" w:sz="4" w:space="0" w:color="auto"/>
              <w:bottom w:val="single" w:sz="4" w:space="0" w:color="auto"/>
              <w:right w:val="single" w:sz="4" w:space="0" w:color="auto"/>
            </w:tcBorders>
            <w:hideMark/>
          </w:tcPr>
          <w:p w14:paraId="3B9B7B4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r>
      <w:tr w:rsidR="00D873F8" w:rsidRPr="00D873F8" w14:paraId="6CD44903" w14:textId="77777777" w:rsidTr="00F30C1E">
        <w:tc>
          <w:tcPr>
            <w:tcW w:w="2552" w:type="dxa"/>
            <w:vMerge w:val="restart"/>
            <w:tcBorders>
              <w:top w:val="single" w:sz="4" w:space="0" w:color="auto"/>
              <w:left w:val="single" w:sz="4" w:space="0" w:color="auto"/>
              <w:bottom w:val="single" w:sz="4" w:space="0" w:color="auto"/>
              <w:right w:val="single" w:sz="4" w:space="0" w:color="auto"/>
            </w:tcBorders>
            <w:hideMark/>
          </w:tcPr>
          <w:p w14:paraId="3D82314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Мистецтво</w:t>
            </w:r>
          </w:p>
        </w:tc>
        <w:tc>
          <w:tcPr>
            <w:tcW w:w="3544" w:type="dxa"/>
            <w:vMerge w:val="restart"/>
            <w:tcBorders>
              <w:top w:val="single" w:sz="4" w:space="0" w:color="auto"/>
              <w:left w:val="single" w:sz="4" w:space="0" w:color="auto"/>
              <w:right w:val="single" w:sz="4" w:space="0" w:color="auto"/>
            </w:tcBorders>
            <w:hideMark/>
          </w:tcPr>
          <w:p w14:paraId="46A8DE9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Мистецтво</w:t>
            </w:r>
          </w:p>
        </w:tc>
        <w:tc>
          <w:tcPr>
            <w:tcW w:w="1984" w:type="dxa"/>
            <w:gridSpan w:val="2"/>
            <w:tcBorders>
              <w:top w:val="single" w:sz="4" w:space="0" w:color="auto"/>
              <w:left w:val="single" w:sz="4" w:space="0" w:color="auto"/>
              <w:bottom w:val="single" w:sz="4" w:space="0" w:color="auto"/>
              <w:right w:val="single" w:sz="4" w:space="0" w:color="auto"/>
            </w:tcBorders>
            <w:hideMark/>
          </w:tcPr>
          <w:p w14:paraId="576FF503" w14:textId="77777777" w:rsidR="00D873F8" w:rsidRPr="00D873F8" w:rsidRDefault="00D873F8" w:rsidP="00C55004">
            <w:pPr>
              <w:rPr>
                <w:rFonts w:ascii="Times New Roman" w:hAnsi="Times New Roman" w:cs="Times New Roman"/>
                <w:sz w:val="22"/>
                <w:szCs w:val="22"/>
                <w:lang w:val="uk-UA"/>
              </w:rPr>
            </w:pPr>
          </w:p>
        </w:tc>
        <w:tc>
          <w:tcPr>
            <w:tcW w:w="916" w:type="dxa"/>
            <w:tcBorders>
              <w:top w:val="single" w:sz="4" w:space="0" w:color="auto"/>
              <w:left w:val="single" w:sz="4" w:space="0" w:color="auto"/>
              <w:bottom w:val="single" w:sz="4" w:space="0" w:color="auto"/>
              <w:right w:val="single" w:sz="4" w:space="0" w:color="auto"/>
            </w:tcBorders>
            <w:hideMark/>
          </w:tcPr>
          <w:p w14:paraId="7D1749BB" w14:textId="77777777" w:rsidR="00D873F8" w:rsidRPr="00D873F8" w:rsidRDefault="00D873F8" w:rsidP="00C55004">
            <w:pPr>
              <w:rPr>
                <w:rFonts w:ascii="Times New Roman" w:hAnsi="Times New Roman" w:cs="Times New Roman"/>
                <w:sz w:val="22"/>
                <w:szCs w:val="22"/>
                <w:lang w:val="uk-UA"/>
              </w:rPr>
            </w:pPr>
          </w:p>
        </w:tc>
        <w:tc>
          <w:tcPr>
            <w:tcW w:w="1069" w:type="dxa"/>
            <w:gridSpan w:val="2"/>
            <w:tcBorders>
              <w:top w:val="single" w:sz="4" w:space="0" w:color="auto"/>
              <w:left w:val="single" w:sz="4" w:space="0" w:color="auto"/>
              <w:bottom w:val="single" w:sz="4" w:space="0" w:color="auto"/>
              <w:right w:val="single" w:sz="4" w:space="0" w:color="auto"/>
            </w:tcBorders>
            <w:hideMark/>
          </w:tcPr>
          <w:p w14:paraId="01747C61" w14:textId="77777777" w:rsidR="00D873F8" w:rsidRPr="00D873F8" w:rsidRDefault="00D873F8" w:rsidP="00C55004">
            <w:pPr>
              <w:rPr>
                <w:rFonts w:ascii="Times New Roman" w:hAnsi="Times New Roman" w:cs="Times New Roman"/>
                <w:sz w:val="22"/>
                <w:szCs w:val="22"/>
                <w:lang w:val="uk-UA"/>
              </w:rPr>
            </w:pPr>
          </w:p>
        </w:tc>
      </w:tr>
      <w:tr w:rsidR="00D873F8" w:rsidRPr="00D873F8" w14:paraId="2E0D90B4"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2701E5A3" w14:textId="77777777" w:rsidR="00D873F8" w:rsidRPr="00D873F8" w:rsidRDefault="00D873F8" w:rsidP="00C55004">
            <w:pPr>
              <w:rPr>
                <w:rFonts w:ascii="Times New Roman" w:hAnsi="Times New Roman" w:cs="Times New Roman"/>
                <w:sz w:val="22"/>
                <w:szCs w:val="22"/>
                <w:lang w:val="uk-UA"/>
              </w:rPr>
            </w:pPr>
          </w:p>
        </w:tc>
        <w:tc>
          <w:tcPr>
            <w:tcW w:w="3544" w:type="dxa"/>
            <w:vMerge/>
            <w:tcBorders>
              <w:left w:val="single" w:sz="4" w:space="0" w:color="auto"/>
              <w:bottom w:val="single" w:sz="4" w:space="0" w:color="auto"/>
              <w:right w:val="single" w:sz="4" w:space="0" w:color="auto"/>
            </w:tcBorders>
            <w:hideMark/>
          </w:tcPr>
          <w:p w14:paraId="0ED372AA" w14:textId="77777777" w:rsidR="00D873F8" w:rsidRPr="00D873F8" w:rsidRDefault="00D873F8" w:rsidP="00C55004">
            <w:pPr>
              <w:rPr>
                <w:rFonts w:ascii="Times New Roman" w:hAnsi="Times New Roman" w:cs="Times New Roman"/>
                <w:sz w:val="22"/>
                <w:szCs w:val="22"/>
                <w:lang w:val="uk-UA"/>
              </w:rPr>
            </w:pPr>
          </w:p>
        </w:tc>
        <w:tc>
          <w:tcPr>
            <w:tcW w:w="992" w:type="dxa"/>
            <w:tcBorders>
              <w:top w:val="single" w:sz="4" w:space="0" w:color="auto"/>
              <w:left w:val="single" w:sz="4" w:space="0" w:color="auto"/>
              <w:bottom w:val="single" w:sz="4" w:space="0" w:color="auto"/>
              <w:right w:val="single" w:sz="4" w:space="0" w:color="auto"/>
            </w:tcBorders>
            <w:hideMark/>
          </w:tcPr>
          <w:p w14:paraId="60E28C1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92" w:type="dxa"/>
            <w:tcBorders>
              <w:top w:val="single" w:sz="4" w:space="0" w:color="auto"/>
              <w:left w:val="single" w:sz="4" w:space="0" w:color="auto"/>
              <w:bottom w:val="single" w:sz="4" w:space="0" w:color="auto"/>
              <w:right w:val="single" w:sz="4" w:space="0" w:color="auto"/>
            </w:tcBorders>
          </w:tcPr>
          <w:p w14:paraId="6E245DB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22" w:type="dxa"/>
            <w:gridSpan w:val="2"/>
            <w:tcBorders>
              <w:top w:val="single" w:sz="4" w:space="0" w:color="auto"/>
              <w:left w:val="single" w:sz="4" w:space="0" w:color="auto"/>
              <w:bottom w:val="single" w:sz="4" w:space="0" w:color="auto"/>
              <w:right w:val="single" w:sz="4" w:space="0" w:color="auto"/>
            </w:tcBorders>
            <w:hideMark/>
          </w:tcPr>
          <w:p w14:paraId="042CF54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1063" w:type="dxa"/>
            <w:tcBorders>
              <w:top w:val="single" w:sz="4" w:space="0" w:color="auto"/>
              <w:left w:val="single" w:sz="4" w:space="0" w:color="auto"/>
              <w:bottom w:val="single" w:sz="4" w:space="0" w:color="auto"/>
              <w:right w:val="single" w:sz="4" w:space="0" w:color="auto"/>
            </w:tcBorders>
            <w:hideMark/>
          </w:tcPr>
          <w:p w14:paraId="4BCA618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r>
      <w:tr w:rsidR="00D873F8" w:rsidRPr="00D873F8" w14:paraId="2E0F1F07" w14:textId="77777777" w:rsidTr="00F30C1E">
        <w:trPr>
          <w:trHeight w:val="283"/>
        </w:trPr>
        <w:tc>
          <w:tcPr>
            <w:tcW w:w="2552" w:type="dxa"/>
            <w:vMerge w:val="restart"/>
            <w:tcBorders>
              <w:top w:val="single" w:sz="4" w:space="0" w:color="auto"/>
              <w:left w:val="single" w:sz="4" w:space="0" w:color="auto"/>
              <w:bottom w:val="single" w:sz="4" w:space="0" w:color="auto"/>
              <w:right w:val="single" w:sz="4" w:space="0" w:color="auto"/>
            </w:tcBorders>
            <w:hideMark/>
          </w:tcPr>
          <w:p w14:paraId="5975167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Математика</w:t>
            </w:r>
          </w:p>
        </w:tc>
        <w:tc>
          <w:tcPr>
            <w:tcW w:w="3544" w:type="dxa"/>
            <w:tcBorders>
              <w:top w:val="single" w:sz="4" w:space="0" w:color="auto"/>
              <w:left w:val="single" w:sz="4" w:space="0" w:color="auto"/>
              <w:bottom w:val="single" w:sz="4" w:space="0" w:color="auto"/>
              <w:right w:val="single" w:sz="4" w:space="0" w:color="auto"/>
            </w:tcBorders>
            <w:hideMark/>
          </w:tcPr>
          <w:p w14:paraId="7BECB61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Алгебра</w:t>
            </w:r>
          </w:p>
        </w:tc>
        <w:tc>
          <w:tcPr>
            <w:tcW w:w="992" w:type="dxa"/>
            <w:tcBorders>
              <w:top w:val="single" w:sz="4" w:space="0" w:color="auto"/>
              <w:left w:val="single" w:sz="4" w:space="0" w:color="auto"/>
              <w:bottom w:val="single" w:sz="4" w:space="0" w:color="auto"/>
              <w:right w:val="single" w:sz="4" w:space="0" w:color="auto"/>
            </w:tcBorders>
            <w:hideMark/>
          </w:tcPr>
          <w:p w14:paraId="431273C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35F0C15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7036AA0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7C24E26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0A93817A"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152628A3"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73F1A79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Геометрія</w:t>
            </w:r>
          </w:p>
        </w:tc>
        <w:tc>
          <w:tcPr>
            <w:tcW w:w="992" w:type="dxa"/>
            <w:tcBorders>
              <w:top w:val="single" w:sz="4" w:space="0" w:color="auto"/>
              <w:left w:val="single" w:sz="4" w:space="0" w:color="auto"/>
              <w:bottom w:val="single" w:sz="4" w:space="0" w:color="auto"/>
              <w:right w:val="single" w:sz="4" w:space="0" w:color="auto"/>
            </w:tcBorders>
            <w:hideMark/>
          </w:tcPr>
          <w:p w14:paraId="18B641E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230B789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0A1CFBE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14F8098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393E1097" w14:textId="77777777" w:rsidTr="00F30C1E">
        <w:trPr>
          <w:trHeight w:val="299"/>
        </w:trPr>
        <w:tc>
          <w:tcPr>
            <w:tcW w:w="2552" w:type="dxa"/>
            <w:vMerge w:val="restart"/>
            <w:tcBorders>
              <w:top w:val="single" w:sz="4" w:space="0" w:color="auto"/>
              <w:left w:val="single" w:sz="4" w:space="0" w:color="auto"/>
              <w:bottom w:val="single" w:sz="4" w:space="0" w:color="auto"/>
              <w:right w:val="single" w:sz="4" w:space="0" w:color="auto"/>
            </w:tcBorders>
            <w:hideMark/>
          </w:tcPr>
          <w:p w14:paraId="57DAE69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Природознавство</w:t>
            </w:r>
          </w:p>
        </w:tc>
        <w:tc>
          <w:tcPr>
            <w:tcW w:w="3544" w:type="dxa"/>
            <w:tcBorders>
              <w:top w:val="single" w:sz="4" w:space="0" w:color="auto"/>
              <w:left w:val="single" w:sz="4" w:space="0" w:color="auto"/>
              <w:bottom w:val="single" w:sz="4" w:space="0" w:color="auto"/>
              <w:right w:val="single" w:sz="4" w:space="0" w:color="auto"/>
            </w:tcBorders>
            <w:hideMark/>
          </w:tcPr>
          <w:p w14:paraId="03CCC3F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Біологія</w:t>
            </w:r>
          </w:p>
        </w:tc>
        <w:tc>
          <w:tcPr>
            <w:tcW w:w="992" w:type="dxa"/>
            <w:tcBorders>
              <w:top w:val="single" w:sz="4" w:space="0" w:color="auto"/>
              <w:left w:val="single" w:sz="4" w:space="0" w:color="auto"/>
              <w:bottom w:val="single" w:sz="4" w:space="0" w:color="auto"/>
              <w:right w:val="single" w:sz="4" w:space="0" w:color="auto"/>
            </w:tcBorders>
            <w:hideMark/>
          </w:tcPr>
          <w:p w14:paraId="61877CE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25D07CE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4A542D2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1A5490A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6E85253B"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1D0F33FE"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6B4A678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Географія</w:t>
            </w:r>
          </w:p>
        </w:tc>
        <w:tc>
          <w:tcPr>
            <w:tcW w:w="992" w:type="dxa"/>
            <w:tcBorders>
              <w:top w:val="single" w:sz="4" w:space="0" w:color="auto"/>
              <w:left w:val="single" w:sz="4" w:space="0" w:color="auto"/>
              <w:bottom w:val="single" w:sz="4" w:space="0" w:color="auto"/>
              <w:right w:val="single" w:sz="4" w:space="0" w:color="auto"/>
            </w:tcBorders>
            <w:hideMark/>
          </w:tcPr>
          <w:p w14:paraId="207247C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5B37D3C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07C4BEF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1,5</w:t>
            </w:r>
          </w:p>
        </w:tc>
        <w:tc>
          <w:tcPr>
            <w:tcW w:w="1063" w:type="dxa"/>
            <w:tcBorders>
              <w:top w:val="single" w:sz="4" w:space="0" w:color="auto"/>
              <w:left w:val="single" w:sz="4" w:space="0" w:color="auto"/>
              <w:bottom w:val="single" w:sz="4" w:space="0" w:color="auto"/>
              <w:right w:val="single" w:sz="4" w:space="0" w:color="auto"/>
            </w:tcBorders>
            <w:hideMark/>
          </w:tcPr>
          <w:p w14:paraId="21DE76E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5,5</w:t>
            </w:r>
          </w:p>
        </w:tc>
      </w:tr>
      <w:tr w:rsidR="00D873F8" w:rsidRPr="00D873F8" w14:paraId="6135D64B"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04F23F0D"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5C69778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Фізика</w:t>
            </w:r>
          </w:p>
        </w:tc>
        <w:tc>
          <w:tcPr>
            <w:tcW w:w="992" w:type="dxa"/>
            <w:tcBorders>
              <w:top w:val="single" w:sz="4" w:space="0" w:color="auto"/>
              <w:left w:val="single" w:sz="4" w:space="0" w:color="auto"/>
              <w:bottom w:val="single" w:sz="4" w:space="0" w:color="auto"/>
              <w:right w:val="single" w:sz="4" w:space="0" w:color="auto"/>
            </w:tcBorders>
            <w:hideMark/>
          </w:tcPr>
          <w:p w14:paraId="551AD9B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021F4EB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061BD1B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1063" w:type="dxa"/>
            <w:tcBorders>
              <w:top w:val="single" w:sz="4" w:space="0" w:color="auto"/>
              <w:left w:val="single" w:sz="4" w:space="0" w:color="auto"/>
              <w:bottom w:val="single" w:sz="4" w:space="0" w:color="auto"/>
              <w:right w:val="single" w:sz="4" w:space="0" w:color="auto"/>
            </w:tcBorders>
            <w:hideMark/>
          </w:tcPr>
          <w:p w14:paraId="744A4B4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7</w:t>
            </w:r>
          </w:p>
        </w:tc>
      </w:tr>
      <w:tr w:rsidR="00D873F8" w:rsidRPr="00D873F8" w14:paraId="18810D57" w14:textId="77777777" w:rsidTr="00F30C1E">
        <w:trPr>
          <w:trHeight w:val="256"/>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96AD622"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42A5BCD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Хімія</w:t>
            </w:r>
          </w:p>
        </w:tc>
        <w:tc>
          <w:tcPr>
            <w:tcW w:w="992" w:type="dxa"/>
            <w:tcBorders>
              <w:top w:val="single" w:sz="4" w:space="0" w:color="auto"/>
              <w:left w:val="single" w:sz="4" w:space="0" w:color="auto"/>
              <w:bottom w:val="single" w:sz="4" w:space="0" w:color="auto"/>
              <w:right w:val="single" w:sz="4" w:space="0" w:color="auto"/>
            </w:tcBorders>
            <w:hideMark/>
          </w:tcPr>
          <w:p w14:paraId="6B4AE39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330AF7D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46D3E6F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4A50CACE"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033B8E96" w14:textId="77777777" w:rsidTr="00F30C1E">
        <w:tc>
          <w:tcPr>
            <w:tcW w:w="2552" w:type="dxa"/>
            <w:vMerge w:val="restart"/>
            <w:tcBorders>
              <w:top w:val="single" w:sz="4" w:space="0" w:color="auto"/>
              <w:left w:val="single" w:sz="4" w:space="0" w:color="auto"/>
              <w:bottom w:val="single" w:sz="4" w:space="0" w:color="auto"/>
              <w:right w:val="single" w:sz="4" w:space="0" w:color="auto"/>
            </w:tcBorders>
            <w:hideMark/>
          </w:tcPr>
          <w:p w14:paraId="29E9878B"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Технології</w:t>
            </w:r>
          </w:p>
        </w:tc>
        <w:tc>
          <w:tcPr>
            <w:tcW w:w="3544" w:type="dxa"/>
            <w:tcBorders>
              <w:top w:val="single" w:sz="4" w:space="0" w:color="auto"/>
              <w:left w:val="single" w:sz="4" w:space="0" w:color="auto"/>
              <w:bottom w:val="single" w:sz="4" w:space="0" w:color="auto"/>
              <w:right w:val="single" w:sz="4" w:space="0" w:color="auto"/>
            </w:tcBorders>
            <w:hideMark/>
          </w:tcPr>
          <w:p w14:paraId="7F01972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Трудове навчання</w:t>
            </w:r>
          </w:p>
        </w:tc>
        <w:tc>
          <w:tcPr>
            <w:tcW w:w="992" w:type="dxa"/>
            <w:tcBorders>
              <w:top w:val="single" w:sz="4" w:space="0" w:color="auto"/>
              <w:left w:val="single" w:sz="4" w:space="0" w:color="auto"/>
              <w:bottom w:val="single" w:sz="4" w:space="0" w:color="auto"/>
              <w:right w:val="single" w:sz="4" w:space="0" w:color="auto"/>
            </w:tcBorders>
            <w:hideMark/>
          </w:tcPr>
          <w:p w14:paraId="7B1124E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92" w:type="dxa"/>
            <w:tcBorders>
              <w:top w:val="single" w:sz="4" w:space="0" w:color="auto"/>
              <w:left w:val="single" w:sz="4" w:space="0" w:color="auto"/>
              <w:bottom w:val="single" w:sz="4" w:space="0" w:color="auto"/>
              <w:right w:val="single" w:sz="4" w:space="0" w:color="auto"/>
            </w:tcBorders>
          </w:tcPr>
          <w:p w14:paraId="5BC0F16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22" w:type="dxa"/>
            <w:gridSpan w:val="2"/>
            <w:tcBorders>
              <w:top w:val="single" w:sz="4" w:space="0" w:color="auto"/>
              <w:left w:val="single" w:sz="4" w:space="0" w:color="auto"/>
              <w:bottom w:val="single" w:sz="4" w:space="0" w:color="auto"/>
              <w:right w:val="single" w:sz="4" w:space="0" w:color="auto"/>
            </w:tcBorders>
            <w:hideMark/>
          </w:tcPr>
          <w:p w14:paraId="13F9EDA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1063" w:type="dxa"/>
            <w:tcBorders>
              <w:top w:val="single" w:sz="4" w:space="0" w:color="auto"/>
              <w:left w:val="single" w:sz="4" w:space="0" w:color="auto"/>
              <w:bottom w:val="single" w:sz="4" w:space="0" w:color="auto"/>
              <w:right w:val="single" w:sz="4" w:space="0" w:color="auto"/>
            </w:tcBorders>
            <w:hideMark/>
          </w:tcPr>
          <w:p w14:paraId="761E4B4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r>
      <w:tr w:rsidR="00D873F8" w:rsidRPr="00D873F8" w14:paraId="00815DAC"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1ED9BA3B"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21CA239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Інформатика</w:t>
            </w:r>
          </w:p>
        </w:tc>
        <w:tc>
          <w:tcPr>
            <w:tcW w:w="992" w:type="dxa"/>
            <w:tcBorders>
              <w:top w:val="single" w:sz="4" w:space="0" w:color="auto"/>
              <w:left w:val="single" w:sz="4" w:space="0" w:color="auto"/>
              <w:bottom w:val="single" w:sz="4" w:space="0" w:color="auto"/>
              <w:right w:val="single" w:sz="4" w:space="0" w:color="auto"/>
            </w:tcBorders>
            <w:hideMark/>
          </w:tcPr>
          <w:p w14:paraId="62C3D3C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92" w:type="dxa"/>
            <w:tcBorders>
              <w:top w:val="single" w:sz="4" w:space="0" w:color="auto"/>
              <w:left w:val="single" w:sz="4" w:space="0" w:color="auto"/>
              <w:bottom w:val="single" w:sz="4" w:space="0" w:color="auto"/>
              <w:right w:val="single" w:sz="4" w:space="0" w:color="auto"/>
            </w:tcBorders>
          </w:tcPr>
          <w:p w14:paraId="0DA18D6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922" w:type="dxa"/>
            <w:gridSpan w:val="2"/>
            <w:tcBorders>
              <w:top w:val="single" w:sz="4" w:space="0" w:color="auto"/>
              <w:left w:val="single" w:sz="4" w:space="0" w:color="auto"/>
              <w:bottom w:val="single" w:sz="4" w:space="0" w:color="auto"/>
              <w:right w:val="single" w:sz="4" w:space="0" w:color="auto"/>
            </w:tcBorders>
            <w:hideMark/>
          </w:tcPr>
          <w:p w14:paraId="09B9B2A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w:t>
            </w:r>
          </w:p>
        </w:tc>
        <w:tc>
          <w:tcPr>
            <w:tcW w:w="1063" w:type="dxa"/>
            <w:tcBorders>
              <w:top w:val="single" w:sz="4" w:space="0" w:color="auto"/>
              <w:left w:val="single" w:sz="4" w:space="0" w:color="auto"/>
              <w:bottom w:val="single" w:sz="4" w:space="0" w:color="auto"/>
              <w:right w:val="single" w:sz="4" w:space="0" w:color="auto"/>
            </w:tcBorders>
            <w:hideMark/>
          </w:tcPr>
          <w:p w14:paraId="3406B60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6</w:t>
            </w:r>
          </w:p>
        </w:tc>
      </w:tr>
      <w:tr w:rsidR="00D873F8" w:rsidRPr="00D873F8" w14:paraId="720B1E75" w14:textId="77777777" w:rsidTr="00F30C1E">
        <w:tc>
          <w:tcPr>
            <w:tcW w:w="2552" w:type="dxa"/>
            <w:vMerge w:val="restart"/>
            <w:tcBorders>
              <w:top w:val="single" w:sz="4" w:space="0" w:color="auto"/>
              <w:left w:val="single" w:sz="4" w:space="0" w:color="auto"/>
              <w:bottom w:val="single" w:sz="4" w:space="0" w:color="auto"/>
              <w:right w:val="single" w:sz="4" w:space="0" w:color="auto"/>
            </w:tcBorders>
            <w:hideMark/>
          </w:tcPr>
          <w:p w14:paraId="7DF3350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Здоров’я і фізична культура</w:t>
            </w:r>
          </w:p>
        </w:tc>
        <w:tc>
          <w:tcPr>
            <w:tcW w:w="3544" w:type="dxa"/>
            <w:tcBorders>
              <w:top w:val="single" w:sz="4" w:space="0" w:color="auto"/>
              <w:left w:val="single" w:sz="4" w:space="0" w:color="auto"/>
              <w:bottom w:val="single" w:sz="4" w:space="0" w:color="auto"/>
              <w:right w:val="single" w:sz="4" w:space="0" w:color="auto"/>
            </w:tcBorders>
            <w:hideMark/>
          </w:tcPr>
          <w:p w14:paraId="7646011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Основи здоров’я</w:t>
            </w:r>
          </w:p>
        </w:tc>
        <w:tc>
          <w:tcPr>
            <w:tcW w:w="992" w:type="dxa"/>
            <w:tcBorders>
              <w:top w:val="single" w:sz="4" w:space="0" w:color="auto"/>
              <w:left w:val="single" w:sz="4" w:space="0" w:color="auto"/>
              <w:bottom w:val="single" w:sz="4" w:space="0" w:color="auto"/>
              <w:right w:val="single" w:sz="4" w:space="0" w:color="auto"/>
            </w:tcBorders>
            <w:hideMark/>
          </w:tcPr>
          <w:p w14:paraId="76A4D9E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92" w:type="dxa"/>
            <w:tcBorders>
              <w:top w:val="single" w:sz="4" w:space="0" w:color="auto"/>
              <w:left w:val="single" w:sz="4" w:space="0" w:color="auto"/>
              <w:bottom w:val="single" w:sz="4" w:space="0" w:color="auto"/>
              <w:right w:val="single" w:sz="4" w:space="0" w:color="auto"/>
            </w:tcBorders>
          </w:tcPr>
          <w:p w14:paraId="2D4820DA"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922" w:type="dxa"/>
            <w:gridSpan w:val="2"/>
            <w:tcBorders>
              <w:top w:val="single" w:sz="4" w:space="0" w:color="auto"/>
              <w:left w:val="single" w:sz="4" w:space="0" w:color="auto"/>
              <w:bottom w:val="single" w:sz="4" w:space="0" w:color="auto"/>
              <w:right w:val="single" w:sz="4" w:space="0" w:color="auto"/>
            </w:tcBorders>
            <w:hideMark/>
          </w:tcPr>
          <w:p w14:paraId="43210C0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1</w:t>
            </w:r>
          </w:p>
        </w:tc>
        <w:tc>
          <w:tcPr>
            <w:tcW w:w="1063" w:type="dxa"/>
            <w:tcBorders>
              <w:top w:val="single" w:sz="4" w:space="0" w:color="auto"/>
              <w:left w:val="single" w:sz="4" w:space="0" w:color="auto"/>
              <w:bottom w:val="single" w:sz="4" w:space="0" w:color="auto"/>
              <w:right w:val="single" w:sz="4" w:space="0" w:color="auto"/>
            </w:tcBorders>
            <w:hideMark/>
          </w:tcPr>
          <w:p w14:paraId="65D6872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r>
      <w:tr w:rsidR="00D873F8" w:rsidRPr="00D873F8" w14:paraId="4A758119" w14:textId="77777777" w:rsidTr="00F30C1E">
        <w:tc>
          <w:tcPr>
            <w:tcW w:w="2552" w:type="dxa"/>
            <w:vMerge/>
            <w:tcBorders>
              <w:top w:val="single" w:sz="4" w:space="0" w:color="auto"/>
              <w:left w:val="single" w:sz="4" w:space="0" w:color="auto"/>
              <w:bottom w:val="single" w:sz="4" w:space="0" w:color="auto"/>
              <w:right w:val="single" w:sz="4" w:space="0" w:color="auto"/>
            </w:tcBorders>
            <w:vAlign w:val="center"/>
            <w:hideMark/>
          </w:tcPr>
          <w:p w14:paraId="2F9C590E" w14:textId="77777777" w:rsidR="00D873F8" w:rsidRPr="00D873F8" w:rsidRDefault="00D873F8" w:rsidP="00C55004">
            <w:pPr>
              <w:rPr>
                <w:rFonts w:ascii="Times New Roman" w:hAnsi="Times New Roman" w:cs="Times New Roman"/>
                <w:sz w:val="22"/>
                <w:szCs w:val="22"/>
                <w:lang w:val="uk-UA"/>
              </w:rPr>
            </w:pPr>
          </w:p>
        </w:tc>
        <w:tc>
          <w:tcPr>
            <w:tcW w:w="3544" w:type="dxa"/>
            <w:tcBorders>
              <w:top w:val="single" w:sz="4" w:space="0" w:color="auto"/>
              <w:left w:val="single" w:sz="4" w:space="0" w:color="auto"/>
              <w:bottom w:val="single" w:sz="4" w:space="0" w:color="auto"/>
              <w:right w:val="single" w:sz="4" w:space="0" w:color="auto"/>
            </w:tcBorders>
            <w:hideMark/>
          </w:tcPr>
          <w:p w14:paraId="1C112CF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Фізична культура</w:t>
            </w:r>
          </w:p>
        </w:tc>
        <w:tc>
          <w:tcPr>
            <w:tcW w:w="992" w:type="dxa"/>
            <w:tcBorders>
              <w:top w:val="single" w:sz="4" w:space="0" w:color="auto"/>
              <w:left w:val="single" w:sz="4" w:space="0" w:color="auto"/>
              <w:bottom w:val="single" w:sz="4" w:space="0" w:color="auto"/>
              <w:right w:val="single" w:sz="4" w:space="0" w:color="auto"/>
            </w:tcBorders>
            <w:hideMark/>
          </w:tcPr>
          <w:p w14:paraId="59F64F53"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92" w:type="dxa"/>
            <w:tcBorders>
              <w:top w:val="single" w:sz="4" w:space="0" w:color="auto"/>
              <w:left w:val="single" w:sz="4" w:space="0" w:color="auto"/>
              <w:bottom w:val="single" w:sz="4" w:space="0" w:color="auto"/>
              <w:right w:val="single" w:sz="4" w:space="0" w:color="auto"/>
            </w:tcBorders>
          </w:tcPr>
          <w:p w14:paraId="594E165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22" w:type="dxa"/>
            <w:gridSpan w:val="2"/>
            <w:tcBorders>
              <w:top w:val="single" w:sz="4" w:space="0" w:color="auto"/>
              <w:left w:val="single" w:sz="4" w:space="0" w:color="auto"/>
              <w:bottom w:val="single" w:sz="4" w:space="0" w:color="auto"/>
              <w:right w:val="single" w:sz="4" w:space="0" w:color="auto"/>
            </w:tcBorders>
            <w:hideMark/>
          </w:tcPr>
          <w:p w14:paraId="23BB023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1063" w:type="dxa"/>
            <w:tcBorders>
              <w:top w:val="single" w:sz="4" w:space="0" w:color="auto"/>
              <w:left w:val="single" w:sz="4" w:space="0" w:color="auto"/>
              <w:bottom w:val="single" w:sz="4" w:space="0" w:color="auto"/>
              <w:right w:val="single" w:sz="4" w:space="0" w:color="auto"/>
            </w:tcBorders>
            <w:hideMark/>
          </w:tcPr>
          <w:p w14:paraId="5851855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9</w:t>
            </w:r>
          </w:p>
        </w:tc>
      </w:tr>
      <w:tr w:rsidR="00D873F8" w:rsidRPr="00D873F8" w14:paraId="1B07A564" w14:textId="77777777" w:rsidTr="00F30C1E">
        <w:trPr>
          <w:trHeight w:val="374"/>
        </w:trPr>
        <w:tc>
          <w:tcPr>
            <w:tcW w:w="6096" w:type="dxa"/>
            <w:gridSpan w:val="2"/>
            <w:tcBorders>
              <w:top w:val="single" w:sz="4" w:space="0" w:color="auto"/>
              <w:left w:val="single" w:sz="4" w:space="0" w:color="auto"/>
              <w:bottom w:val="single" w:sz="4" w:space="0" w:color="auto"/>
              <w:right w:val="single" w:sz="4" w:space="0" w:color="auto"/>
            </w:tcBorders>
            <w:hideMark/>
          </w:tcPr>
          <w:p w14:paraId="18E666CA"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Разом</w:t>
            </w:r>
          </w:p>
        </w:tc>
        <w:tc>
          <w:tcPr>
            <w:tcW w:w="992" w:type="dxa"/>
            <w:tcBorders>
              <w:top w:val="single" w:sz="4" w:space="0" w:color="auto"/>
              <w:left w:val="single" w:sz="4" w:space="0" w:color="auto"/>
              <w:bottom w:val="single" w:sz="4" w:space="0" w:color="auto"/>
              <w:right w:val="single" w:sz="4" w:space="0" w:color="auto"/>
            </w:tcBorders>
            <w:hideMark/>
          </w:tcPr>
          <w:p w14:paraId="5A020A8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992" w:type="dxa"/>
            <w:tcBorders>
              <w:top w:val="single" w:sz="4" w:space="0" w:color="auto"/>
              <w:left w:val="single" w:sz="4" w:space="0" w:color="auto"/>
              <w:bottom w:val="single" w:sz="4" w:space="0" w:color="auto"/>
              <w:right w:val="single" w:sz="4" w:space="0" w:color="auto"/>
            </w:tcBorders>
          </w:tcPr>
          <w:p w14:paraId="1B5AD142"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922" w:type="dxa"/>
            <w:gridSpan w:val="2"/>
            <w:tcBorders>
              <w:top w:val="single" w:sz="4" w:space="0" w:color="auto"/>
              <w:left w:val="single" w:sz="4" w:space="0" w:color="auto"/>
              <w:bottom w:val="single" w:sz="4" w:space="0" w:color="auto"/>
              <w:right w:val="single" w:sz="4" w:space="0" w:color="auto"/>
            </w:tcBorders>
            <w:hideMark/>
          </w:tcPr>
          <w:p w14:paraId="061AA04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1063" w:type="dxa"/>
            <w:tcBorders>
              <w:top w:val="single" w:sz="4" w:space="0" w:color="auto"/>
              <w:left w:val="single" w:sz="4" w:space="0" w:color="auto"/>
              <w:bottom w:val="single" w:sz="4" w:space="0" w:color="auto"/>
              <w:right w:val="single" w:sz="4" w:space="0" w:color="auto"/>
            </w:tcBorders>
            <w:hideMark/>
          </w:tcPr>
          <w:p w14:paraId="468297D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87+9</w:t>
            </w:r>
          </w:p>
        </w:tc>
      </w:tr>
      <w:tr w:rsidR="00D873F8" w:rsidRPr="00D873F8" w14:paraId="0B6EF873" w14:textId="77777777" w:rsidTr="00F30C1E">
        <w:tc>
          <w:tcPr>
            <w:tcW w:w="6096" w:type="dxa"/>
            <w:gridSpan w:val="2"/>
            <w:tcBorders>
              <w:top w:val="single" w:sz="4" w:space="0" w:color="auto"/>
              <w:left w:val="single" w:sz="4" w:space="0" w:color="auto"/>
              <w:bottom w:val="single" w:sz="4" w:space="0" w:color="auto"/>
              <w:right w:val="single" w:sz="4" w:space="0" w:color="auto"/>
            </w:tcBorders>
            <w:hideMark/>
          </w:tcPr>
          <w:p w14:paraId="0F60AD1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Додатковий час на предмети, факультативи, індивідуальні заняття та консультації</w:t>
            </w:r>
          </w:p>
        </w:tc>
        <w:tc>
          <w:tcPr>
            <w:tcW w:w="992" w:type="dxa"/>
            <w:tcBorders>
              <w:top w:val="single" w:sz="4" w:space="0" w:color="auto"/>
              <w:left w:val="single" w:sz="4" w:space="0" w:color="auto"/>
              <w:bottom w:val="single" w:sz="4" w:space="0" w:color="auto"/>
              <w:right w:val="single" w:sz="4" w:space="0" w:color="auto"/>
            </w:tcBorders>
            <w:hideMark/>
          </w:tcPr>
          <w:p w14:paraId="0ADD3B4D"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92" w:type="dxa"/>
            <w:tcBorders>
              <w:top w:val="single" w:sz="4" w:space="0" w:color="auto"/>
              <w:left w:val="single" w:sz="4" w:space="0" w:color="auto"/>
              <w:bottom w:val="single" w:sz="4" w:space="0" w:color="auto"/>
              <w:right w:val="single" w:sz="4" w:space="0" w:color="auto"/>
            </w:tcBorders>
          </w:tcPr>
          <w:p w14:paraId="6438BAA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922" w:type="dxa"/>
            <w:gridSpan w:val="2"/>
            <w:tcBorders>
              <w:top w:val="single" w:sz="4" w:space="0" w:color="auto"/>
              <w:left w:val="single" w:sz="4" w:space="0" w:color="auto"/>
              <w:bottom w:val="single" w:sz="4" w:space="0" w:color="auto"/>
              <w:right w:val="single" w:sz="4" w:space="0" w:color="auto"/>
            </w:tcBorders>
            <w:hideMark/>
          </w:tcPr>
          <w:p w14:paraId="6F5EB0E0"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w:t>
            </w:r>
          </w:p>
        </w:tc>
        <w:tc>
          <w:tcPr>
            <w:tcW w:w="1063" w:type="dxa"/>
            <w:tcBorders>
              <w:top w:val="single" w:sz="4" w:space="0" w:color="auto"/>
              <w:left w:val="single" w:sz="4" w:space="0" w:color="auto"/>
              <w:bottom w:val="single" w:sz="4" w:space="0" w:color="auto"/>
              <w:right w:val="single" w:sz="4" w:space="0" w:color="auto"/>
            </w:tcBorders>
            <w:hideMark/>
          </w:tcPr>
          <w:p w14:paraId="1EB4716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9</w:t>
            </w:r>
          </w:p>
        </w:tc>
      </w:tr>
      <w:tr w:rsidR="00D873F8" w:rsidRPr="00D873F8" w14:paraId="36965376" w14:textId="77777777" w:rsidTr="00F30C1E">
        <w:tc>
          <w:tcPr>
            <w:tcW w:w="6096" w:type="dxa"/>
            <w:gridSpan w:val="2"/>
            <w:tcBorders>
              <w:top w:val="single" w:sz="4" w:space="0" w:color="auto"/>
              <w:left w:val="single" w:sz="4" w:space="0" w:color="auto"/>
              <w:bottom w:val="single" w:sz="4" w:space="0" w:color="auto"/>
              <w:right w:val="single" w:sz="4" w:space="0" w:color="auto"/>
            </w:tcBorders>
            <w:hideMark/>
          </w:tcPr>
          <w:p w14:paraId="3B3E1591"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Гранично допустиме навчальне навантаження</w:t>
            </w:r>
          </w:p>
        </w:tc>
        <w:tc>
          <w:tcPr>
            <w:tcW w:w="992" w:type="dxa"/>
            <w:tcBorders>
              <w:top w:val="single" w:sz="4" w:space="0" w:color="auto"/>
              <w:left w:val="single" w:sz="4" w:space="0" w:color="auto"/>
              <w:bottom w:val="single" w:sz="4" w:space="0" w:color="auto"/>
              <w:right w:val="single" w:sz="4" w:space="0" w:color="auto"/>
            </w:tcBorders>
            <w:hideMark/>
          </w:tcPr>
          <w:p w14:paraId="57CE219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33</w:t>
            </w:r>
          </w:p>
        </w:tc>
        <w:tc>
          <w:tcPr>
            <w:tcW w:w="992" w:type="dxa"/>
            <w:tcBorders>
              <w:top w:val="single" w:sz="4" w:space="0" w:color="auto"/>
              <w:left w:val="single" w:sz="4" w:space="0" w:color="auto"/>
              <w:bottom w:val="single" w:sz="4" w:space="0" w:color="auto"/>
              <w:right w:val="single" w:sz="4" w:space="0" w:color="auto"/>
            </w:tcBorders>
          </w:tcPr>
          <w:p w14:paraId="19EB3D07"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33</w:t>
            </w:r>
          </w:p>
        </w:tc>
        <w:tc>
          <w:tcPr>
            <w:tcW w:w="922" w:type="dxa"/>
            <w:gridSpan w:val="2"/>
            <w:tcBorders>
              <w:top w:val="single" w:sz="4" w:space="0" w:color="auto"/>
              <w:left w:val="single" w:sz="4" w:space="0" w:color="auto"/>
              <w:bottom w:val="single" w:sz="4" w:space="0" w:color="auto"/>
              <w:right w:val="single" w:sz="4" w:space="0" w:color="auto"/>
            </w:tcBorders>
            <w:hideMark/>
          </w:tcPr>
          <w:p w14:paraId="7090FE98"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33</w:t>
            </w:r>
          </w:p>
        </w:tc>
        <w:tc>
          <w:tcPr>
            <w:tcW w:w="1063" w:type="dxa"/>
            <w:tcBorders>
              <w:top w:val="single" w:sz="4" w:space="0" w:color="auto"/>
              <w:left w:val="single" w:sz="4" w:space="0" w:color="auto"/>
              <w:bottom w:val="single" w:sz="4" w:space="0" w:color="auto"/>
              <w:right w:val="single" w:sz="4" w:space="0" w:color="auto"/>
            </w:tcBorders>
            <w:hideMark/>
          </w:tcPr>
          <w:p w14:paraId="0584113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99</w:t>
            </w:r>
          </w:p>
        </w:tc>
      </w:tr>
      <w:tr w:rsidR="00D873F8" w:rsidRPr="00D873F8" w14:paraId="7A328ECD" w14:textId="77777777" w:rsidTr="00F30C1E">
        <w:tc>
          <w:tcPr>
            <w:tcW w:w="6096" w:type="dxa"/>
            <w:gridSpan w:val="2"/>
            <w:tcBorders>
              <w:top w:val="single" w:sz="4" w:space="0" w:color="auto"/>
              <w:left w:val="single" w:sz="4" w:space="0" w:color="auto"/>
              <w:bottom w:val="single" w:sz="4" w:space="0" w:color="auto"/>
              <w:right w:val="single" w:sz="4" w:space="0" w:color="auto"/>
            </w:tcBorders>
            <w:hideMark/>
          </w:tcPr>
          <w:p w14:paraId="400CAAD6"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Всього</w:t>
            </w:r>
          </w:p>
        </w:tc>
        <w:tc>
          <w:tcPr>
            <w:tcW w:w="992" w:type="dxa"/>
            <w:tcBorders>
              <w:top w:val="single" w:sz="4" w:space="0" w:color="auto"/>
              <w:left w:val="single" w:sz="4" w:space="0" w:color="auto"/>
              <w:bottom w:val="single" w:sz="4" w:space="0" w:color="auto"/>
              <w:right w:val="single" w:sz="4" w:space="0" w:color="auto"/>
            </w:tcBorders>
            <w:hideMark/>
          </w:tcPr>
          <w:p w14:paraId="4102ACD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992" w:type="dxa"/>
            <w:tcBorders>
              <w:top w:val="single" w:sz="4" w:space="0" w:color="auto"/>
              <w:left w:val="single" w:sz="4" w:space="0" w:color="auto"/>
              <w:bottom w:val="single" w:sz="4" w:space="0" w:color="auto"/>
              <w:right w:val="single" w:sz="4" w:space="0" w:color="auto"/>
            </w:tcBorders>
          </w:tcPr>
          <w:p w14:paraId="1EAD4019"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922" w:type="dxa"/>
            <w:gridSpan w:val="2"/>
            <w:tcBorders>
              <w:top w:val="single" w:sz="4" w:space="0" w:color="auto"/>
              <w:left w:val="single" w:sz="4" w:space="0" w:color="auto"/>
              <w:bottom w:val="single" w:sz="4" w:space="0" w:color="auto"/>
              <w:right w:val="single" w:sz="4" w:space="0" w:color="auto"/>
            </w:tcBorders>
            <w:hideMark/>
          </w:tcPr>
          <w:p w14:paraId="7780B4F4"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1063" w:type="dxa"/>
            <w:tcBorders>
              <w:top w:val="single" w:sz="4" w:space="0" w:color="auto"/>
              <w:left w:val="single" w:sz="4" w:space="0" w:color="auto"/>
              <w:bottom w:val="single" w:sz="4" w:space="0" w:color="auto"/>
              <w:right w:val="single" w:sz="4" w:space="0" w:color="auto"/>
            </w:tcBorders>
            <w:hideMark/>
          </w:tcPr>
          <w:p w14:paraId="1FAAE57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87+9</w:t>
            </w:r>
          </w:p>
        </w:tc>
      </w:tr>
      <w:tr w:rsidR="00D873F8" w:rsidRPr="00D873F8" w14:paraId="3F9C8F16" w14:textId="77777777" w:rsidTr="00F30C1E">
        <w:trPr>
          <w:trHeight w:val="602"/>
        </w:trPr>
        <w:tc>
          <w:tcPr>
            <w:tcW w:w="6096" w:type="dxa"/>
            <w:gridSpan w:val="2"/>
            <w:tcBorders>
              <w:top w:val="single" w:sz="4" w:space="0" w:color="auto"/>
              <w:left w:val="single" w:sz="4" w:space="0" w:color="auto"/>
              <w:bottom w:val="single" w:sz="4" w:space="0" w:color="auto"/>
              <w:right w:val="single" w:sz="4" w:space="0" w:color="auto"/>
            </w:tcBorders>
            <w:hideMark/>
          </w:tcPr>
          <w:p w14:paraId="009D36A1" w14:textId="77777777" w:rsidR="00D873F8" w:rsidRPr="00D873F8" w:rsidRDefault="00D873F8" w:rsidP="00C55004">
            <w:pPr>
              <w:rPr>
                <w:rFonts w:ascii="Times New Roman" w:hAnsi="Times New Roman" w:cs="Times New Roman"/>
                <w:b/>
                <w:bCs/>
                <w:sz w:val="22"/>
                <w:szCs w:val="22"/>
                <w:lang w:val="uk-UA"/>
              </w:rPr>
            </w:pPr>
            <w:r w:rsidRPr="00D873F8">
              <w:rPr>
                <w:rFonts w:ascii="Times New Roman" w:hAnsi="Times New Roman" w:cs="Times New Roman"/>
                <w:b/>
                <w:bCs/>
                <w:sz w:val="22"/>
                <w:szCs w:val="22"/>
                <w:lang w:val="uk-UA"/>
              </w:rPr>
              <w:t>Всього (без урахування поділу класів на групи)</w:t>
            </w:r>
          </w:p>
        </w:tc>
        <w:tc>
          <w:tcPr>
            <w:tcW w:w="992" w:type="dxa"/>
            <w:tcBorders>
              <w:top w:val="single" w:sz="4" w:space="0" w:color="auto"/>
              <w:left w:val="single" w:sz="4" w:space="0" w:color="auto"/>
              <w:bottom w:val="single" w:sz="4" w:space="0" w:color="auto"/>
              <w:right w:val="single" w:sz="4" w:space="0" w:color="auto"/>
            </w:tcBorders>
            <w:hideMark/>
          </w:tcPr>
          <w:p w14:paraId="2A455E2F"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992" w:type="dxa"/>
            <w:tcBorders>
              <w:top w:val="single" w:sz="4" w:space="0" w:color="auto"/>
              <w:left w:val="single" w:sz="4" w:space="0" w:color="auto"/>
              <w:bottom w:val="single" w:sz="4" w:space="0" w:color="auto"/>
              <w:right w:val="single" w:sz="4" w:space="0" w:color="auto"/>
            </w:tcBorders>
          </w:tcPr>
          <w:p w14:paraId="423B048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922" w:type="dxa"/>
            <w:gridSpan w:val="2"/>
            <w:tcBorders>
              <w:top w:val="single" w:sz="4" w:space="0" w:color="auto"/>
              <w:left w:val="single" w:sz="4" w:space="0" w:color="auto"/>
              <w:bottom w:val="single" w:sz="4" w:space="0" w:color="auto"/>
              <w:right w:val="single" w:sz="4" w:space="0" w:color="auto"/>
            </w:tcBorders>
            <w:hideMark/>
          </w:tcPr>
          <w:p w14:paraId="6D2A3B2C"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28,5+3</w:t>
            </w:r>
          </w:p>
        </w:tc>
        <w:tc>
          <w:tcPr>
            <w:tcW w:w="1063" w:type="dxa"/>
            <w:tcBorders>
              <w:top w:val="single" w:sz="4" w:space="0" w:color="auto"/>
              <w:left w:val="single" w:sz="4" w:space="0" w:color="auto"/>
              <w:bottom w:val="single" w:sz="4" w:space="0" w:color="auto"/>
              <w:right w:val="single" w:sz="4" w:space="0" w:color="auto"/>
            </w:tcBorders>
            <w:hideMark/>
          </w:tcPr>
          <w:p w14:paraId="082CF415" w14:textId="77777777" w:rsidR="00D873F8" w:rsidRPr="00D873F8" w:rsidRDefault="00D873F8" w:rsidP="00C55004">
            <w:pPr>
              <w:rPr>
                <w:rFonts w:ascii="Times New Roman" w:hAnsi="Times New Roman" w:cs="Times New Roman"/>
                <w:sz w:val="22"/>
                <w:szCs w:val="22"/>
                <w:lang w:val="uk-UA"/>
              </w:rPr>
            </w:pPr>
            <w:r w:rsidRPr="00D873F8">
              <w:rPr>
                <w:rFonts w:ascii="Times New Roman" w:hAnsi="Times New Roman" w:cs="Times New Roman"/>
                <w:sz w:val="22"/>
                <w:szCs w:val="22"/>
                <w:lang w:val="uk-UA"/>
              </w:rPr>
              <w:t>87+9</w:t>
            </w:r>
          </w:p>
        </w:tc>
      </w:tr>
    </w:tbl>
    <w:p w14:paraId="4EC4F5DE" w14:textId="78AA90F3" w:rsidR="00D873F8" w:rsidRDefault="00D873F8" w:rsidP="00D873F8">
      <w:pPr>
        <w:rPr>
          <w:rFonts w:ascii="Times New Roman" w:hAnsi="Times New Roman" w:cs="Times New Roman"/>
          <w:bCs/>
          <w:lang w:val="uk-UA"/>
        </w:rPr>
      </w:pPr>
    </w:p>
    <w:p w14:paraId="765731E2" w14:textId="77777777" w:rsidR="006F0D1D" w:rsidRPr="002A321E" w:rsidRDefault="006F0D1D" w:rsidP="00B271B0">
      <w:pPr>
        <w:shd w:val="clear" w:color="auto" w:fill="FFFFFF"/>
        <w:spacing w:line="226" w:lineRule="auto"/>
        <w:ind w:firstLine="708"/>
        <w:rPr>
          <w:rFonts w:ascii="Times New Roman" w:eastAsia="Calibri" w:hAnsi="Times New Roman" w:cs="Times New Roman"/>
          <w:color w:val="auto"/>
          <w:spacing w:val="-4"/>
          <w:lang w:val="uk-UA" w:bidi="ar-SA"/>
        </w:rPr>
      </w:pPr>
      <w:r w:rsidRPr="00161C4F">
        <w:rPr>
          <w:rFonts w:ascii="Times New Roman" w:eastAsia="Times New Roman" w:hAnsi="Times New Roman" w:cs="Times New Roman"/>
          <w:color w:val="auto"/>
          <w:spacing w:val="-4"/>
          <w:lang w:val="uk-UA" w:bidi="ar-SA"/>
        </w:rPr>
        <w:t>Поділ</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класів</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на</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групи</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при</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вивченні</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окремих</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предметів</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здійснюється</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відповідно</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до</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нормативів,</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затверджених</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наказами</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Міністерства</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освіти</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і</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науки</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України</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від</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20.02.2002</w:t>
      </w:r>
      <w:r w:rsidR="00CA0093" w:rsidRPr="00161C4F">
        <w:rPr>
          <w:rFonts w:ascii="Times New Roman" w:eastAsia="Times New Roman" w:hAnsi="Times New Roman" w:cs="Times New Roman"/>
          <w:color w:val="auto"/>
          <w:spacing w:val="-4"/>
          <w:lang w:val="uk-UA" w:bidi="ar-SA"/>
        </w:rPr>
        <w:t xml:space="preserve"> </w:t>
      </w:r>
      <w:r w:rsidRPr="00161C4F">
        <w:rPr>
          <w:rFonts w:ascii="Times New Roman" w:eastAsia="Times New Roman" w:hAnsi="Times New Roman" w:cs="Times New Roman"/>
          <w:color w:val="auto"/>
          <w:spacing w:val="-4"/>
          <w:lang w:val="uk-UA" w:bidi="ar-SA"/>
        </w:rPr>
        <w:t xml:space="preserve">№ 128 зі змінами внесеними наказом № 921 від 17.08.2012 та № 401 від 08.04.2016. </w:t>
      </w:r>
      <w:r w:rsidRPr="002A321E">
        <w:rPr>
          <w:rFonts w:ascii="Times New Roman" w:eastAsia="Times New Roman" w:hAnsi="Times New Roman" w:cs="Times New Roman"/>
          <w:color w:val="auto"/>
          <w:spacing w:val="-4"/>
          <w:lang w:val="uk-UA" w:bidi="ar-SA"/>
        </w:rPr>
        <w:t>У</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школі</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здійснюється</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розподіл</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класу</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за</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групами</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при</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вивченні</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таких</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предметів:</w:t>
      </w:r>
    </w:p>
    <w:p w14:paraId="0A21938E" w14:textId="38DCB3DE" w:rsidR="006F0D1D" w:rsidRPr="002A321E" w:rsidRDefault="000B7A43">
      <w:pPr>
        <w:numPr>
          <w:ilvl w:val="0"/>
          <w:numId w:val="2"/>
        </w:numPr>
        <w:tabs>
          <w:tab w:val="left" w:pos="993"/>
        </w:tabs>
        <w:spacing w:line="226" w:lineRule="auto"/>
        <w:ind w:left="0" w:firstLine="709"/>
        <w:jc w:val="both"/>
        <w:rPr>
          <w:rFonts w:ascii="Times New Roman" w:eastAsia="Times New Roman" w:hAnsi="Times New Roman" w:cs="Times New Roman"/>
          <w:color w:val="auto"/>
          <w:spacing w:val="-4"/>
          <w:lang w:val="uk-UA" w:bidi="ar-SA"/>
        </w:rPr>
      </w:pPr>
      <w:r>
        <w:rPr>
          <w:rFonts w:ascii="Times New Roman" w:eastAsia="Times New Roman" w:hAnsi="Times New Roman" w:cs="Times New Roman"/>
          <w:color w:val="auto"/>
          <w:spacing w:val="-4"/>
          <w:lang w:val="uk-UA" w:bidi="ar-SA"/>
        </w:rPr>
        <w:t>укра</w:t>
      </w:r>
      <w:r w:rsidR="00C42E07">
        <w:rPr>
          <w:rFonts w:ascii="Times New Roman" w:eastAsia="Times New Roman" w:hAnsi="Times New Roman" w:cs="Times New Roman"/>
          <w:color w:val="auto"/>
          <w:spacing w:val="-4"/>
          <w:lang w:val="uk-UA" w:bidi="ar-SA"/>
        </w:rPr>
        <w:t>ї</w:t>
      </w:r>
      <w:r>
        <w:rPr>
          <w:rFonts w:ascii="Times New Roman" w:eastAsia="Times New Roman" w:hAnsi="Times New Roman" w:cs="Times New Roman"/>
          <w:color w:val="auto"/>
          <w:spacing w:val="-4"/>
          <w:lang w:val="uk-UA" w:bidi="ar-SA"/>
        </w:rPr>
        <w:t xml:space="preserve">нської мови, </w:t>
      </w:r>
      <w:r w:rsidR="00134BDF" w:rsidRPr="002A321E">
        <w:rPr>
          <w:rFonts w:ascii="Times New Roman" w:eastAsia="Times New Roman" w:hAnsi="Times New Roman" w:cs="Times New Roman"/>
          <w:color w:val="auto"/>
          <w:spacing w:val="-4"/>
          <w:lang w:val="uk-UA" w:bidi="ar-SA"/>
        </w:rPr>
        <w:t>англійської</w:t>
      </w:r>
      <w:r w:rsidR="00CA0093" w:rsidRPr="002A321E">
        <w:rPr>
          <w:rFonts w:ascii="Times New Roman" w:eastAsia="Times New Roman" w:hAnsi="Times New Roman" w:cs="Times New Roman"/>
          <w:color w:val="auto"/>
          <w:spacing w:val="-4"/>
          <w:lang w:val="uk-UA" w:bidi="ar-SA"/>
        </w:rPr>
        <w:t xml:space="preserve"> </w:t>
      </w:r>
      <w:r w:rsidR="006F0D1D" w:rsidRPr="002A321E">
        <w:rPr>
          <w:rFonts w:ascii="Times New Roman" w:eastAsia="Times New Roman" w:hAnsi="Times New Roman" w:cs="Times New Roman"/>
          <w:color w:val="auto"/>
          <w:spacing w:val="-4"/>
          <w:lang w:val="uk-UA" w:bidi="ar-SA"/>
        </w:rPr>
        <w:t>мови</w:t>
      </w:r>
      <w:r w:rsidR="00CA0093" w:rsidRPr="002A321E">
        <w:rPr>
          <w:rFonts w:ascii="Times New Roman" w:eastAsia="Times New Roman" w:hAnsi="Times New Roman" w:cs="Times New Roman"/>
          <w:color w:val="auto"/>
          <w:spacing w:val="-4"/>
          <w:lang w:val="uk-UA" w:bidi="ar-SA"/>
        </w:rPr>
        <w:t xml:space="preserve"> </w:t>
      </w:r>
      <w:r w:rsidR="00134BDF" w:rsidRPr="002A321E">
        <w:rPr>
          <w:rFonts w:ascii="Times New Roman" w:eastAsia="Times New Roman" w:hAnsi="Times New Roman" w:cs="Times New Roman"/>
          <w:color w:val="auto"/>
          <w:spacing w:val="-4"/>
          <w:lang w:val="uk-UA" w:bidi="ar-SA"/>
        </w:rPr>
        <w:t>(</w:t>
      </w:r>
      <w:r w:rsidR="009B4183">
        <w:rPr>
          <w:rFonts w:ascii="Times New Roman" w:eastAsia="Times New Roman" w:hAnsi="Times New Roman" w:cs="Times New Roman"/>
          <w:color w:val="auto"/>
          <w:spacing w:val="-4"/>
          <w:lang w:val="uk-UA" w:bidi="ar-SA"/>
        </w:rPr>
        <w:t xml:space="preserve">7, </w:t>
      </w:r>
      <w:r w:rsidR="00134BDF" w:rsidRPr="002A321E">
        <w:rPr>
          <w:rFonts w:ascii="Times New Roman" w:eastAsia="Times New Roman" w:hAnsi="Times New Roman" w:cs="Times New Roman"/>
          <w:color w:val="auto"/>
          <w:spacing w:val="-4"/>
          <w:lang w:val="uk-UA" w:bidi="ar-SA"/>
        </w:rPr>
        <w:t xml:space="preserve">9 </w:t>
      </w:r>
      <w:proofErr w:type="spellStart"/>
      <w:r w:rsidR="00134BDF" w:rsidRPr="002A321E">
        <w:rPr>
          <w:rFonts w:ascii="Times New Roman" w:eastAsia="Times New Roman" w:hAnsi="Times New Roman" w:cs="Times New Roman"/>
          <w:color w:val="auto"/>
          <w:spacing w:val="-4"/>
          <w:lang w:val="uk-UA" w:bidi="ar-SA"/>
        </w:rPr>
        <w:t>кл</w:t>
      </w:r>
      <w:proofErr w:type="spellEnd"/>
      <w:r w:rsidR="00134BDF" w:rsidRPr="002A321E">
        <w:rPr>
          <w:rFonts w:ascii="Times New Roman" w:eastAsia="Times New Roman" w:hAnsi="Times New Roman" w:cs="Times New Roman"/>
          <w:color w:val="auto"/>
          <w:spacing w:val="-4"/>
          <w:lang w:val="uk-UA" w:bidi="ar-SA"/>
        </w:rPr>
        <w:t>.)</w:t>
      </w:r>
      <w:r w:rsidR="006F0D1D" w:rsidRPr="002A321E">
        <w:rPr>
          <w:rFonts w:ascii="Times New Roman" w:eastAsia="Times New Roman" w:hAnsi="Times New Roman" w:cs="Times New Roman"/>
          <w:color w:val="auto"/>
          <w:spacing w:val="-4"/>
          <w:lang w:val="uk-UA" w:bidi="ar-SA"/>
        </w:rPr>
        <w:t xml:space="preserve"> – за </w:t>
      </w:r>
      <w:r w:rsidR="00134BDF" w:rsidRPr="002A321E">
        <w:rPr>
          <w:rFonts w:ascii="Times New Roman" w:eastAsia="Times New Roman" w:hAnsi="Times New Roman" w:cs="Times New Roman"/>
          <w:color w:val="auto"/>
          <w:spacing w:val="-4"/>
          <w:lang w:val="uk-UA" w:bidi="ar-SA"/>
        </w:rPr>
        <w:t>рахунок наповнюваності в класах</w:t>
      </w:r>
      <w:r w:rsidR="006F0D1D" w:rsidRPr="002A321E">
        <w:rPr>
          <w:rFonts w:ascii="Times New Roman" w:eastAsia="Times New Roman" w:hAnsi="Times New Roman" w:cs="Times New Roman"/>
          <w:color w:val="auto"/>
          <w:spacing w:val="-4"/>
          <w:lang w:val="uk-UA" w:bidi="ar-SA"/>
        </w:rPr>
        <w:t>;</w:t>
      </w:r>
    </w:p>
    <w:p w14:paraId="45266A27" w14:textId="24848E19" w:rsidR="00134BDF" w:rsidRPr="002A321E" w:rsidRDefault="009B4183">
      <w:pPr>
        <w:numPr>
          <w:ilvl w:val="0"/>
          <w:numId w:val="2"/>
        </w:numPr>
        <w:tabs>
          <w:tab w:val="left" w:pos="993"/>
        </w:tabs>
        <w:spacing w:line="226" w:lineRule="auto"/>
        <w:ind w:left="0" w:firstLine="709"/>
        <w:jc w:val="both"/>
        <w:rPr>
          <w:rFonts w:ascii="Times New Roman" w:eastAsia="Times New Roman" w:hAnsi="Times New Roman" w:cs="Times New Roman"/>
          <w:color w:val="auto"/>
          <w:spacing w:val="-4"/>
          <w:lang w:val="uk-UA" w:bidi="ar-SA"/>
        </w:rPr>
      </w:pPr>
      <w:r>
        <w:rPr>
          <w:rFonts w:ascii="Times New Roman" w:eastAsia="Times New Roman" w:hAnsi="Times New Roman" w:cs="Times New Roman"/>
          <w:color w:val="auto"/>
          <w:spacing w:val="-4"/>
          <w:lang w:val="uk-UA" w:bidi="ar-SA"/>
        </w:rPr>
        <w:t xml:space="preserve">технології (7 </w:t>
      </w:r>
      <w:proofErr w:type="spellStart"/>
      <w:r>
        <w:rPr>
          <w:rFonts w:ascii="Times New Roman" w:eastAsia="Times New Roman" w:hAnsi="Times New Roman" w:cs="Times New Roman"/>
          <w:color w:val="auto"/>
          <w:spacing w:val="-4"/>
          <w:lang w:val="uk-UA" w:bidi="ar-SA"/>
        </w:rPr>
        <w:t>кл</w:t>
      </w:r>
      <w:proofErr w:type="spellEnd"/>
      <w:r>
        <w:rPr>
          <w:rFonts w:ascii="Times New Roman" w:eastAsia="Times New Roman" w:hAnsi="Times New Roman" w:cs="Times New Roman"/>
          <w:color w:val="auto"/>
          <w:spacing w:val="-4"/>
          <w:lang w:val="uk-UA" w:bidi="ar-SA"/>
        </w:rPr>
        <w:t xml:space="preserve">.), </w:t>
      </w:r>
      <w:r w:rsidR="006F0D1D" w:rsidRPr="002A321E">
        <w:rPr>
          <w:rFonts w:ascii="Times New Roman" w:eastAsia="Times New Roman" w:hAnsi="Times New Roman" w:cs="Times New Roman"/>
          <w:color w:val="auto"/>
          <w:spacing w:val="-4"/>
          <w:lang w:val="uk-UA" w:bidi="ar-SA"/>
        </w:rPr>
        <w:t>трудового</w:t>
      </w:r>
      <w:r w:rsidR="00CA0093" w:rsidRPr="002A321E">
        <w:rPr>
          <w:rFonts w:ascii="Times New Roman" w:eastAsia="Times New Roman" w:hAnsi="Times New Roman" w:cs="Times New Roman"/>
          <w:color w:val="auto"/>
          <w:spacing w:val="-4"/>
          <w:lang w:val="uk-UA" w:bidi="ar-SA"/>
        </w:rPr>
        <w:t xml:space="preserve"> </w:t>
      </w:r>
      <w:r w:rsidR="006F0D1D" w:rsidRPr="002A321E">
        <w:rPr>
          <w:rFonts w:ascii="Times New Roman" w:eastAsia="Times New Roman" w:hAnsi="Times New Roman" w:cs="Times New Roman"/>
          <w:color w:val="auto"/>
          <w:spacing w:val="-4"/>
          <w:lang w:val="uk-UA" w:bidi="ar-SA"/>
        </w:rPr>
        <w:t>навчання</w:t>
      </w:r>
      <w:r w:rsidR="00134BDF" w:rsidRPr="002A321E">
        <w:rPr>
          <w:rFonts w:ascii="Times New Roman" w:eastAsia="Times New Roman" w:hAnsi="Times New Roman" w:cs="Times New Roman"/>
          <w:color w:val="auto"/>
          <w:spacing w:val="-4"/>
          <w:lang w:val="uk-UA" w:bidi="ar-SA"/>
        </w:rPr>
        <w:t xml:space="preserve"> (9 </w:t>
      </w:r>
      <w:proofErr w:type="spellStart"/>
      <w:r w:rsidR="00134BDF" w:rsidRPr="002A321E">
        <w:rPr>
          <w:rFonts w:ascii="Times New Roman" w:eastAsia="Times New Roman" w:hAnsi="Times New Roman" w:cs="Times New Roman"/>
          <w:color w:val="auto"/>
          <w:spacing w:val="-4"/>
          <w:lang w:val="uk-UA" w:bidi="ar-SA"/>
        </w:rPr>
        <w:t>кл</w:t>
      </w:r>
      <w:proofErr w:type="spellEnd"/>
      <w:r w:rsidR="00134BDF" w:rsidRPr="002A321E">
        <w:rPr>
          <w:rFonts w:ascii="Times New Roman" w:eastAsia="Times New Roman" w:hAnsi="Times New Roman" w:cs="Times New Roman"/>
          <w:color w:val="auto"/>
          <w:spacing w:val="-4"/>
          <w:lang w:val="uk-UA" w:bidi="ar-SA"/>
        </w:rPr>
        <w:t>.)</w:t>
      </w:r>
      <w:r w:rsidR="006F0D1D" w:rsidRPr="002A321E">
        <w:rPr>
          <w:rFonts w:ascii="Times New Roman" w:eastAsia="Times New Roman" w:hAnsi="Times New Roman" w:cs="Times New Roman"/>
          <w:color w:val="auto"/>
          <w:spacing w:val="-4"/>
          <w:lang w:val="uk-UA" w:bidi="ar-SA"/>
        </w:rPr>
        <w:t xml:space="preserve"> – заняття проводяться окремо з хлопцями і дівчатами за наповнюваністю в класах;</w:t>
      </w:r>
    </w:p>
    <w:p w14:paraId="6DC34384" w14:textId="77777777" w:rsidR="006F0D1D" w:rsidRPr="002A321E" w:rsidRDefault="006F0D1D">
      <w:pPr>
        <w:numPr>
          <w:ilvl w:val="0"/>
          <w:numId w:val="2"/>
        </w:numPr>
        <w:tabs>
          <w:tab w:val="left" w:pos="993"/>
        </w:tabs>
        <w:spacing w:line="226" w:lineRule="auto"/>
        <w:ind w:left="0" w:firstLine="709"/>
        <w:jc w:val="both"/>
        <w:rPr>
          <w:rFonts w:ascii="Times New Roman" w:eastAsia="Times New Roman" w:hAnsi="Times New Roman" w:cs="Times New Roman"/>
          <w:color w:val="auto"/>
          <w:spacing w:val="-4"/>
          <w:lang w:val="uk-UA" w:bidi="ar-SA"/>
        </w:rPr>
      </w:pPr>
      <w:r w:rsidRPr="002A321E">
        <w:rPr>
          <w:rFonts w:ascii="Times New Roman" w:eastAsia="Times New Roman" w:hAnsi="Times New Roman" w:cs="Times New Roman"/>
          <w:color w:val="auto"/>
          <w:spacing w:val="-4"/>
          <w:lang w:val="uk-UA" w:bidi="ar-SA"/>
        </w:rPr>
        <w:t>інформатики 5-9</w:t>
      </w:r>
      <w:r w:rsidR="00CA0093" w:rsidRPr="002A321E">
        <w:rPr>
          <w:rFonts w:ascii="Times New Roman" w:eastAsia="Times New Roman" w:hAnsi="Times New Roman" w:cs="Times New Roman"/>
          <w:color w:val="auto"/>
          <w:spacing w:val="-4"/>
          <w:lang w:val="uk-UA" w:bidi="ar-SA"/>
        </w:rPr>
        <w:t xml:space="preserve"> </w:t>
      </w:r>
      <w:r w:rsidRPr="002A321E">
        <w:rPr>
          <w:rFonts w:ascii="Times New Roman" w:eastAsia="Times New Roman" w:hAnsi="Times New Roman" w:cs="Times New Roman"/>
          <w:color w:val="auto"/>
          <w:spacing w:val="-4"/>
          <w:lang w:val="uk-UA" w:bidi="ar-SA"/>
        </w:rPr>
        <w:t>класи.</w:t>
      </w:r>
    </w:p>
    <w:p w14:paraId="770207A0" w14:textId="4001501E" w:rsidR="006F0D1D" w:rsidRPr="00D45E7A" w:rsidRDefault="006F0D1D" w:rsidP="00613A49">
      <w:pPr>
        <w:pStyle w:val="a3"/>
        <w:shd w:val="clear" w:color="auto" w:fill="FFFFFF"/>
        <w:tabs>
          <w:tab w:val="left" w:pos="851"/>
          <w:tab w:val="left" w:pos="993"/>
        </w:tabs>
        <w:spacing w:before="0" w:beforeAutospacing="0" w:after="0" w:afterAutospacing="0"/>
        <w:ind w:firstLine="709"/>
        <w:jc w:val="both"/>
        <w:textAlignment w:val="baseline"/>
        <w:rPr>
          <w:spacing w:val="-4"/>
          <w:lang w:val="uk-UA"/>
        </w:rPr>
      </w:pPr>
      <w:r w:rsidRPr="002A321E">
        <w:rPr>
          <w:spacing w:val="-4"/>
          <w:lang w:val="uk-UA"/>
        </w:rPr>
        <w:t xml:space="preserve">Відповідно до </w:t>
      </w:r>
      <w:r w:rsidR="00613A49" w:rsidRPr="002A321E">
        <w:rPr>
          <w:spacing w:val="-4"/>
          <w:lang w:val="uk-UA"/>
        </w:rPr>
        <w:t xml:space="preserve">постанови Кабінету Міністрів України від 23 листопада 2011 року № 1392 </w:t>
      </w:r>
      <w:hyperlink r:id="rId31" w:history="1">
        <w:r w:rsidR="00613A49" w:rsidRPr="00D45E7A">
          <w:rPr>
            <w:rStyle w:val="af"/>
            <w:color w:val="auto"/>
            <w:spacing w:val="-4"/>
            <w:u w:val="none"/>
            <w:lang w:val="uk-UA"/>
          </w:rPr>
          <w:t>«</w:t>
        </w:r>
        <w:r w:rsidR="00613A49" w:rsidRPr="00D45E7A">
          <w:rPr>
            <w:rStyle w:val="af"/>
            <w:bCs/>
            <w:color w:val="auto"/>
            <w:u w:val="none"/>
            <w:shd w:val="clear" w:color="auto" w:fill="FFFFFF"/>
            <w:lang w:val="uk-UA"/>
          </w:rPr>
          <w:t>Про затвердження Державного стандарту базової і повної загальної середньої освіти</w:t>
        </w:r>
        <w:r w:rsidR="00613A49" w:rsidRPr="00D45E7A">
          <w:rPr>
            <w:rStyle w:val="af"/>
            <w:color w:val="auto"/>
            <w:spacing w:val="-4"/>
            <w:u w:val="none"/>
            <w:lang w:val="uk-UA"/>
          </w:rPr>
          <w:t xml:space="preserve">» (зі змінами) </w:t>
        </w:r>
      </w:hyperlink>
      <w:r w:rsidRPr="00D45E7A">
        <w:rPr>
          <w:spacing w:val="-4"/>
          <w:lang w:val="uk-UA"/>
        </w:rPr>
        <w:t>години фізичної культури не враховуються при визначенні гранично допустимого навантаження учнів</w:t>
      </w:r>
      <w:r w:rsidR="00D45E7A">
        <w:rPr>
          <w:spacing w:val="-4"/>
          <w:lang w:val="uk-UA"/>
        </w:rPr>
        <w:t>.</w:t>
      </w:r>
      <w:r w:rsidR="00CA0093" w:rsidRPr="00D45E7A">
        <w:rPr>
          <w:spacing w:val="-4"/>
          <w:lang w:val="uk-UA"/>
        </w:rPr>
        <w:t xml:space="preserve"> </w:t>
      </w:r>
    </w:p>
    <w:p w14:paraId="23EB7BE3" w14:textId="77777777" w:rsidR="005305C0" w:rsidRPr="005305C0" w:rsidRDefault="005305C0" w:rsidP="00D90E47">
      <w:pPr>
        <w:spacing w:line="226" w:lineRule="auto"/>
        <w:ind w:firstLine="709"/>
        <w:jc w:val="both"/>
        <w:rPr>
          <w:rFonts w:ascii="Times New Roman" w:eastAsia="Times New Roman" w:hAnsi="Times New Roman" w:cs="Times New Roman"/>
          <w:color w:val="auto"/>
          <w:spacing w:val="-4"/>
          <w:sz w:val="16"/>
          <w:highlight w:val="white"/>
          <w:lang w:val="uk-UA" w:bidi="ar-SA"/>
        </w:rPr>
      </w:pPr>
    </w:p>
    <w:p w14:paraId="1BFC898F" w14:textId="77777777" w:rsidR="00A113DE" w:rsidRPr="00A113DE" w:rsidRDefault="005305C0" w:rsidP="00D90E47">
      <w:pPr>
        <w:spacing w:line="226" w:lineRule="auto"/>
        <w:ind w:firstLine="709"/>
        <w:jc w:val="both"/>
        <w:rPr>
          <w:rFonts w:ascii="Times New Roman" w:eastAsia="Times New Roman" w:hAnsi="Times New Roman" w:cs="Times New Roman"/>
          <w:b/>
          <w:color w:val="FF0000"/>
          <w:spacing w:val="-4"/>
          <w:lang w:val="uk-UA" w:bidi="ar-SA"/>
        </w:rPr>
      </w:pPr>
      <w:r w:rsidRPr="005305C0">
        <w:rPr>
          <w:rFonts w:ascii="Times New Roman" w:eastAsia="Times New Roman" w:hAnsi="Times New Roman" w:cs="Times New Roman"/>
          <w:b/>
          <w:color w:val="auto"/>
          <w:spacing w:val="-4"/>
          <w:highlight w:val="white"/>
          <w:lang w:val="uk-UA" w:bidi="ar-SA"/>
        </w:rPr>
        <w:t>4.3. Перелік навчальних програм</w:t>
      </w:r>
      <w:r w:rsidR="00E83299">
        <w:rPr>
          <w:rFonts w:ascii="Times New Roman" w:eastAsia="Times New Roman" w:hAnsi="Times New Roman" w:cs="Times New Roman"/>
          <w:b/>
          <w:color w:val="auto"/>
          <w:spacing w:val="-4"/>
          <w:lang w:val="uk-UA" w:bidi="ar-SA"/>
        </w:rPr>
        <w:t xml:space="preserve">. </w:t>
      </w:r>
      <w:r w:rsidR="00A113DE" w:rsidRPr="00E83299">
        <w:rPr>
          <w:rFonts w:ascii="Times New Roman" w:eastAsia="Times New Roman" w:hAnsi="Times New Roman" w:cs="Times New Roman"/>
          <w:b/>
          <w:color w:val="auto"/>
          <w:spacing w:val="-4"/>
          <w:highlight w:val="white"/>
          <w:lang w:val="uk-UA" w:bidi="ar-SA"/>
        </w:rPr>
        <w:t xml:space="preserve">Перелік, зміст, тривалість і </w:t>
      </w:r>
      <w:proofErr w:type="spellStart"/>
      <w:r w:rsidR="00A113DE" w:rsidRPr="00E83299">
        <w:rPr>
          <w:rFonts w:ascii="Times New Roman" w:eastAsia="Times New Roman" w:hAnsi="Times New Roman" w:cs="Times New Roman"/>
          <w:b/>
          <w:color w:val="auto"/>
          <w:spacing w:val="-4"/>
          <w:highlight w:val="white"/>
          <w:lang w:val="uk-UA" w:bidi="ar-SA"/>
        </w:rPr>
        <w:t>взаємозвязок</w:t>
      </w:r>
      <w:proofErr w:type="spellEnd"/>
      <w:r w:rsidR="00A113DE" w:rsidRPr="00E83299">
        <w:rPr>
          <w:rFonts w:ascii="Times New Roman" w:eastAsia="Times New Roman" w:hAnsi="Times New Roman" w:cs="Times New Roman"/>
          <w:b/>
          <w:color w:val="auto"/>
          <w:spacing w:val="-4"/>
          <w:highlight w:val="white"/>
          <w:lang w:val="uk-UA" w:bidi="ar-SA"/>
        </w:rPr>
        <w:t xml:space="preserve"> освітніх галузей, дисциплін. Логічна послідовність їх вивчення</w:t>
      </w:r>
    </w:p>
    <w:p w14:paraId="42360179" w14:textId="77777777" w:rsidR="005305C0" w:rsidRPr="005305C0" w:rsidRDefault="005305C0" w:rsidP="00D90E47">
      <w:pPr>
        <w:spacing w:line="226" w:lineRule="auto"/>
        <w:ind w:firstLine="709"/>
        <w:jc w:val="both"/>
        <w:rPr>
          <w:rFonts w:ascii="Times New Roman" w:eastAsia="Times New Roman" w:hAnsi="Times New Roman" w:cs="Times New Roman"/>
          <w:b/>
          <w:color w:val="auto"/>
          <w:spacing w:val="-4"/>
          <w:sz w:val="16"/>
          <w:lang w:val="uk-UA" w:bidi="ar-SA"/>
        </w:rPr>
      </w:pPr>
    </w:p>
    <w:p w14:paraId="2CE36696" w14:textId="77777777" w:rsidR="00632EB2" w:rsidRPr="00161C4F" w:rsidRDefault="009119E1" w:rsidP="00D90E47">
      <w:pPr>
        <w:spacing w:line="226" w:lineRule="auto"/>
        <w:ind w:firstLine="709"/>
        <w:jc w:val="both"/>
        <w:rPr>
          <w:rFonts w:ascii="Times New Roman" w:eastAsia="Times New Roman" w:hAnsi="Times New Roman" w:cs="Times New Roman"/>
          <w:b/>
          <w:color w:val="auto"/>
          <w:spacing w:val="-4"/>
          <w:lang w:val="uk-UA" w:bidi="ar-SA"/>
        </w:rPr>
      </w:pPr>
      <w:r w:rsidRPr="00161C4F">
        <w:rPr>
          <w:rFonts w:ascii="Times New Roman" w:eastAsia="Times New Roman" w:hAnsi="Times New Roman" w:cs="Times New Roman"/>
          <w:b/>
          <w:color w:val="auto"/>
          <w:spacing w:val="-4"/>
          <w:lang w:val="uk-UA" w:bidi="ar-SA"/>
        </w:rPr>
        <w:t>Л</w:t>
      </w:r>
      <w:r w:rsidR="00CC3977" w:rsidRPr="00161C4F">
        <w:rPr>
          <w:rFonts w:ascii="Times New Roman" w:eastAsia="Times New Roman" w:hAnsi="Times New Roman" w:cs="Times New Roman"/>
          <w:b/>
          <w:color w:val="auto"/>
          <w:spacing w:val="-4"/>
          <w:lang w:val="uk-UA" w:bidi="ar-SA"/>
        </w:rPr>
        <w:t>огічна послідовність вивчення предметів розкривається у відповідних навчальних програмах</w:t>
      </w:r>
      <w:r w:rsidR="00333638">
        <w:rPr>
          <w:rFonts w:ascii="Times New Roman" w:eastAsia="Times New Roman" w:hAnsi="Times New Roman" w:cs="Times New Roman"/>
          <w:b/>
          <w:color w:val="auto"/>
          <w:spacing w:val="-4"/>
          <w:lang w:val="uk-UA" w:bidi="ar-SA"/>
        </w:rPr>
        <w:t>.</w:t>
      </w:r>
    </w:p>
    <w:p w14:paraId="2AE343FD" w14:textId="77777777" w:rsidR="006F0D1D" w:rsidRPr="002A321E" w:rsidRDefault="006F0D1D" w:rsidP="00333638">
      <w:pPr>
        <w:spacing w:line="226" w:lineRule="auto"/>
        <w:ind w:firstLine="708"/>
        <w:jc w:val="both"/>
        <w:rPr>
          <w:rFonts w:ascii="Times New Roman" w:eastAsia="Calibri" w:hAnsi="Times New Roman" w:cs="Times New Roman"/>
          <w:color w:val="auto"/>
          <w:spacing w:val="-4"/>
          <w:lang w:val="uk-UA" w:bidi="ar-SA"/>
        </w:rPr>
      </w:pPr>
      <w:r w:rsidRPr="002A321E">
        <w:rPr>
          <w:rFonts w:ascii="Times New Roman" w:eastAsia="Calibri" w:hAnsi="Times New Roman" w:cs="Times New Roman"/>
          <w:b/>
          <w:color w:val="auto"/>
          <w:spacing w:val="-4"/>
          <w:lang w:val="uk-UA" w:bidi="ar-SA"/>
        </w:rPr>
        <w:t>Перелік навчальних програм для учнів закладів загальної середньої освіти ІІ ступеня</w:t>
      </w:r>
      <w:r w:rsidR="00333638" w:rsidRPr="002A321E">
        <w:rPr>
          <w:rFonts w:ascii="Times New Roman" w:eastAsia="Times New Roman" w:hAnsi="Times New Roman" w:cs="Times New Roman"/>
          <w:color w:val="auto"/>
          <w:spacing w:val="-4"/>
          <w:lang w:val="uk-UA" w:eastAsia="uk-UA" w:bidi="ar-SA"/>
        </w:rPr>
        <w:t>:</w:t>
      </w:r>
    </w:p>
    <w:tbl>
      <w:tblPr>
        <w:tblW w:w="8991" w:type="dxa"/>
        <w:tblInd w:w="-34" w:type="dxa"/>
        <w:tblLook w:val="00A0" w:firstRow="1" w:lastRow="0" w:firstColumn="1" w:lastColumn="0" w:noHBand="0" w:noVBand="0"/>
      </w:tblPr>
      <w:tblGrid>
        <w:gridCol w:w="8991"/>
      </w:tblGrid>
      <w:tr w:rsidR="0056595D" w:rsidRPr="002A321E" w14:paraId="72FAFCE4" w14:textId="77777777" w:rsidTr="00B42FCC">
        <w:trPr>
          <w:trHeight w:val="245"/>
        </w:trPr>
        <w:tc>
          <w:tcPr>
            <w:tcW w:w="8991" w:type="dxa"/>
            <w:hideMark/>
          </w:tcPr>
          <w:p w14:paraId="6BB3FCED" w14:textId="77777777" w:rsidR="0056595D" w:rsidRPr="00B42FCC" w:rsidRDefault="006E0CB4" w:rsidP="00A82BFC">
            <w:pPr>
              <w:spacing w:line="226" w:lineRule="auto"/>
              <w:rPr>
                <w:rFonts w:ascii="Times New Roman" w:eastAsia="Calibri" w:hAnsi="Times New Roman" w:cs="Times New Roman"/>
                <w:color w:val="auto"/>
                <w:spacing w:val="-4"/>
                <w:lang w:val="uk-UA" w:bidi="ar-SA"/>
              </w:rPr>
            </w:pPr>
            <w:hyperlink r:id="rId32" w:history="1">
              <w:r w:rsidR="0056595D" w:rsidRPr="00B42FCC">
                <w:rPr>
                  <w:rStyle w:val="af"/>
                  <w:rFonts w:ascii="Times New Roman" w:eastAsia="Calibri" w:hAnsi="Times New Roman" w:cs="Times New Roman"/>
                  <w:color w:val="auto"/>
                  <w:spacing w:val="-4"/>
                  <w:u w:val="none"/>
                  <w:lang w:val="uk-UA" w:bidi="ar-SA"/>
                </w:rPr>
                <w:t>Українська мова</w:t>
              </w:r>
            </w:hyperlink>
            <w:r w:rsidR="0056595D" w:rsidRPr="00B42FCC">
              <w:rPr>
                <w:rFonts w:ascii="Times New Roman" w:eastAsia="Calibri" w:hAnsi="Times New Roman" w:cs="Times New Roman"/>
                <w:color w:val="auto"/>
                <w:spacing w:val="-4"/>
                <w:lang w:val="uk-UA" w:bidi="ar-SA"/>
              </w:rPr>
              <w:t xml:space="preserve"> </w:t>
            </w:r>
          </w:p>
        </w:tc>
      </w:tr>
      <w:tr w:rsidR="0056595D" w:rsidRPr="00AA46E0" w14:paraId="24881DE2" w14:textId="77777777" w:rsidTr="00B42FCC">
        <w:tc>
          <w:tcPr>
            <w:tcW w:w="8991" w:type="dxa"/>
            <w:hideMark/>
          </w:tcPr>
          <w:p w14:paraId="21C4AD24" w14:textId="77777777" w:rsidR="0056595D" w:rsidRPr="00AA46E0" w:rsidRDefault="006E0CB4" w:rsidP="000C67E1">
            <w:pPr>
              <w:spacing w:line="226" w:lineRule="auto"/>
              <w:rPr>
                <w:rFonts w:ascii="Times New Roman" w:eastAsia="Calibri" w:hAnsi="Times New Roman" w:cs="Times New Roman"/>
                <w:color w:val="auto"/>
                <w:spacing w:val="-4"/>
                <w:lang w:val="uk-UA" w:bidi="ar-SA"/>
              </w:rPr>
            </w:pPr>
            <w:hyperlink r:id="rId33" w:history="1">
              <w:r w:rsidR="0056595D" w:rsidRPr="00AA46E0">
                <w:rPr>
                  <w:rStyle w:val="af"/>
                  <w:rFonts w:ascii="Times New Roman" w:eastAsia="Calibri" w:hAnsi="Times New Roman" w:cs="Times New Roman"/>
                  <w:color w:val="auto"/>
                  <w:spacing w:val="-4"/>
                  <w:u w:val="none"/>
                  <w:lang w:val="uk-UA" w:bidi="ar-SA"/>
                </w:rPr>
                <w:t>Українська література</w:t>
              </w:r>
            </w:hyperlink>
          </w:p>
          <w:p w14:paraId="113310BA" w14:textId="77777777" w:rsidR="0056595D" w:rsidRPr="00AA46E0" w:rsidRDefault="006E0CB4" w:rsidP="000C67E1">
            <w:pPr>
              <w:spacing w:line="226" w:lineRule="auto"/>
              <w:rPr>
                <w:rStyle w:val="af"/>
                <w:rFonts w:ascii="Times New Roman" w:eastAsia="Calibri" w:hAnsi="Times New Roman" w:cs="Times New Roman"/>
                <w:color w:val="auto"/>
                <w:spacing w:val="-4"/>
                <w:u w:val="none"/>
                <w:lang w:val="uk-UA" w:bidi="ar-SA"/>
              </w:rPr>
            </w:pPr>
            <w:hyperlink r:id="rId34" w:history="1">
              <w:r w:rsidR="0056595D" w:rsidRPr="00AA46E0">
                <w:rPr>
                  <w:rStyle w:val="af"/>
                  <w:rFonts w:ascii="Times New Roman" w:eastAsia="Calibri" w:hAnsi="Times New Roman" w:cs="Times New Roman"/>
                  <w:color w:val="auto"/>
                  <w:spacing w:val="-4"/>
                  <w:u w:val="none"/>
                  <w:lang w:val="uk-UA" w:bidi="ar-SA"/>
                </w:rPr>
                <w:t>Зарубіжна література</w:t>
              </w:r>
            </w:hyperlink>
          </w:p>
          <w:p w14:paraId="6F157075" w14:textId="5287D9D8" w:rsidR="0056595D" w:rsidRPr="00AA46E0" w:rsidRDefault="00AA46E0" w:rsidP="00A82BFC">
            <w:pPr>
              <w:spacing w:line="226" w:lineRule="auto"/>
              <w:rPr>
                <w:rFonts w:ascii="Times New Roman" w:eastAsia="Calibri" w:hAnsi="Times New Roman" w:cs="Times New Roman"/>
                <w:color w:val="auto"/>
                <w:spacing w:val="-4"/>
                <w:lang w:val="uk-UA" w:bidi="ar-SA"/>
              </w:rPr>
            </w:pPr>
            <w:r w:rsidRPr="00AA46E0">
              <w:rPr>
                <w:rFonts w:ascii="Times New Roman" w:eastAsia="Calibri" w:hAnsi="Times New Roman" w:cs="Times New Roman"/>
                <w:color w:val="auto"/>
                <w:spacing w:val="-4"/>
                <w:lang w:val="uk-UA" w:bidi="ar-SA"/>
              </w:rPr>
              <w:t>А</w:t>
            </w:r>
            <w:r w:rsidRPr="00AA46E0">
              <w:rPr>
                <w:rFonts w:ascii="Times New Roman" w:hAnsi="Times New Roman" w:cs="Times New Roman"/>
                <w:lang w:val="uk-UA"/>
              </w:rPr>
              <w:t>нглійська мова</w:t>
            </w:r>
          </w:p>
        </w:tc>
      </w:tr>
      <w:tr w:rsidR="0056595D" w:rsidRPr="00F973C6" w14:paraId="383C7F00" w14:textId="77777777" w:rsidTr="00B42FCC">
        <w:tc>
          <w:tcPr>
            <w:tcW w:w="8991" w:type="dxa"/>
            <w:hideMark/>
          </w:tcPr>
          <w:p w14:paraId="14EF37CD" w14:textId="77777777" w:rsidR="0056595D" w:rsidRPr="00B42FCC" w:rsidRDefault="0056595D" w:rsidP="000C67E1">
            <w:pPr>
              <w:spacing w:line="226" w:lineRule="auto"/>
              <w:rPr>
                <w:rFonts w:ascii="Times New Roman" w:eastAsia="Calibri" w:hAnsi="Times New Roman" w:cs="Times New Roman"/>
                <w:color w:val="auto"/>
                <w:spacing w:val="-4"/>
                <w:lang w:val="uk-UA" w:bidi="ar-SA"/>
              </w:rPr>
            </w:pPr>
          </w:p>
        </w:tc>
      </w:tr>
      <w:tr w:rsidR="002A321E" w:rsidRPr="00712A61" w14:paraId="69DA8F91" w14:textId="77777777" w:rsidTr="00B42FCC">
        <w:tc>
          <w:tcPr>
            <w:tcW w:w="8991" w:type="dxa"/>
            <w:hideMark/>
          </w:tcPr>
          <w:p w14:paraId="54E0AB15" w14:textId="77777777" w:rsidR="0056595D" w:rsidRPr="00712A61" w:rsidRDefault="00712A61" w:rsidP="00A82BFC">
            <w:pPr>
              <w:spacing w:line="226" w:lineRule="auto"/>
              <w:rPr>
                <w:rFonts w:ascii="Times New Roman" w:hAnsi="Times New Roman" w:cs="Times New Roman"/>
                <w:lang w:val="uk-UA"/>
              </w:rPr>
            </w:pPr>
            <w:r w:rsidRPr="00712A61">
              <w:rPr>
                <w:rFonts w:ascii="Times New Roman" w:hAnsi="Times New Roman" w:cs="Times New Roman"/>
                <w:lang w:val="uk-UA"/>
              </w:rPr>
              <w:t>Історія України</w:t>
            </w:r>
          </w:p>
          <w:p w14:paraId="39ECDF6B" w14:textId="77777777" w:rsidR="00712A61" w:rsidRPr="00712A61" w:rsidRDefault="00712A61" w:rsidP="00A82BFC">
            <w:pPr>
              <w:spacing w:line="226" w:lineRule="auto"/>
              <w:rPr>
                <w:rFonts w:ascii="Times New Roman" w:hAnsi="Times New Roman" w:cs="Times New Roman"/>
                <w:lang w:val="uk-UA"/>
              </w:rPr>
            </w:pPr>
            <w:r w:rsidRPr="00712A61">
              <w:rPr>
                <w:rFonts w:ascii="Times New Roman" w:hAnsi="Times New Roman" w:cs="Times New Roman"/>
                <w:lang w:val="uk-UA"/>
              </w:rPr>
              <w:t>Всесвітня історія</w:t>
            </w:r>
          </w:p>
          <w:p w14:paraId="62E139F4" w14:textId="77777777" w:rsidR="00712A61" w:rsidRPr="00712A61" w:rsidRDefault="00712A61" w:rsidP="00A82BFC">
            <w:pPr>
              <w:spacing w:line="226" w:lineRule="auto"/>
              <w:rPr>
                <w:rFonts w:ascii="Times New Roman" w:hAnsi="Times New Roman" w:cs="Times New Roman"/>
                <w:lang w:val="uk-UA"/>
              </w:rPr>
            </w:pPr>
            <w:r w:rsidRPr="00712A61">
              <w:rPr>
                <w:rFonts w:ascii="Times New Roman" w:hAnsi="Times New Roman" w:cs="Times New Roman"/>
                <w:lang w:val="uk-UA"/>
              </w:rPr>
              <w:t>Вступ до історії України та громадянської освіти</w:t>
            </w:r>
          </w:p>
          <w:p w14:paraId="03E10071" w14:textId="0E873B24" w:rsidR="00712A61" w:rsidRPr="00712A61" w:rsidRDefault="00712A61" w:rsidP="00A82BFC">
            <w:pPr>
              <w:spacing w:line="226" w:lineRule="auto"/>
              <w:rPr>
                <w:rFonts w:ascii="Times New Roman" w:eastAsia="Calibri" w:hAnsi="Times New Roman" w:cs="Times New Roman"/>
                <w:color w:val="auto"/>
                <w:spacing w:val="-4"/>
                <w:lang w:val="uk-UA" w:bidi="ar-SA"/>
              </w:rPr>
            </w:pPr>
            <w:r w:rsidRPr="00712A61">
              <w:rPr>
                <w:rFonts w:ascii="Times New Roman" w:hAnsi="Times New Roman" w:cs="Times New Roman"/>
                <w:lang w:val="uk-UA"/>
              </w:rPr>
              <w:t>Громадянська освіта</w:t>
            </w:r>
          </w:p>
        </w:tc>
      </w:tr>
      <w:tr w:rsidR="002A321E" w:rsidRPr="002A321E" w14:paraId="32A28306" w14:textId="77777777" w:rsidTr="00B42FCC">
        <w:tc>
          <w:tcPr>
            <w:tcW w:w="8991" w:type="dxa"/>
          </w:tcPr>
          <w:p w14:paraId="3D459CF0" w14:textId="77777777" w:rsidR="00A82BFC" w:rsidRPr="00712A61" w:rsidRDefault="006E0CB4" w:rsidP="00A82BFC">
            <w:pPr>
              <w:spacing w:line="226" w:lineRule="auto"/>
              <w:rPr>
                <w:rFonts w:ascii="Times New Roman" w:eastAsia="Calibri" w:hAnsi="Times New Roman" w:cs="Times New Roman"/>
                <w:color w:val="auto"/>
                <w:spacing w:val="-4"/>
                <w:lang w:val="uk-UA" w:bidi="ar-SA"/>
              </w:rPr>
            </w:pPr>
            <w:hyperlink r:id="rId35" w:history="1">
              <w:r w:rsidR="00A82BFC" w:rsidRPr="00712A61">
                <w:rPr>
                  <w:rStyle w:val="af"/>
                  <w:rFonts w:ascii="Times New Roman" w:eastAsia="Calibri" w:hAnsi="Times New Roman" w:cs="Times New Roman"/>
                  <w:color w:val="auto"/>
                  <w:spacing w:val="-4"/>
                  <w:u w:val="none"/>
                  <w:lang w:val="uk-UA" w:bidi="ar-SA"/>
                </w:rPr>
                <w:t>Географія</w:t>
              </w:r>
            </w:hyperlink>
          </w:p>
        </w:tc>
      </w:tr>
      <w:tr w:rsidR="002A321E" w:rsidRPr="002A321E" w14:paraId="6EF0F99F" w14:textId="77777777" w:rsidTr="00B42FCC">
        <w:tc>
          <w:tcPr>
            <w:tcW w:w="8991" w:type="dxa"/>
          </w:tcPr>
          <w:p w14:paraId="1F893CDF" w14:textId="77777777" w:rsidR="00A82BFC" w:rsidRPr="00712A61" w:rsidRDefault="006E0CB4" w:rsidP="00A82BFC">
            <w:pPr>
              <w:spacing w:line="226" w:lineRule="auto"/>
              <w:rPr>
                <w:rFonts w:ascii="Times New Roman" w:eastAsia="Calibri" w:hAnsi="Times New Roman" w:cs="Times New Roman"/>
                <w:color w:val="auto"/>
                <w:spacing w:val="-4"/>
                <w:lang w:val="uk-UA" w:bidi="ar-SA"/>
              </w:rPr>
            </w:pPr>
            <w:hyperlink r:id="rId36" w:history="1">
              <w:r w:rsidR="00A82BFC" w:rsidRPr="00712A61">
                <w:rPr>
                  <w:rStyle w:val="af"/>
                  <w:rFonts w:ascii="Times New Roman" w:eastAsia="Calibri" w:hAnsi="Times New Roman" w:cs="Times New Roman"/>
                  <w:color w:val="auto"/>
                  <w:spacing w:val="-4"/>
                  <w:u w:val="none"/>
                  <w:lang w:val="uk-UA" w:bidi="ar-SA"/>
                </w:rPr>
                <w:t>Інформатика</w:t>
              </w:r>
            </w:hyperlink>
          </w:p>
        </w:tc>
      </w:tr>
      <w:tr w:rsidR="002A321E" w:rsidRPr="002A321E" w14:paraId="35ED7FEF" w14:textId="77777777" w:rsidTr="00B42FCC">
        <w:tc>
          <w:tcPr>
            <w:tcW w:w="8991" w:type="dxa"/>
          </w:tcPr>
          <w:p w14:paraId="2DA534F6" w14:textId="77777777" w:rsidR="00A82BFC" w:rsidRPr="00B42FCC" w:rsidRDefault="006E0CB4" w:rsidP="00A82BFC">
            <w:pPr>
              <w:spacing w:line="226" w:lineRule="auto"/>
              <w:rPr>
                <w:rFonts w:ascii="Times New Roman" w:eastAsia="Calibri" w:hAnsi="Times New Roman" w:cs="Times New Roman"/>
                <w:color w:val="auto"/>
                <w:spacing w:val="-4"/>
                <w:lang w:val="uk-UA" w:bidi="ar-SA"/>
              </w:rPr>
            </w:pPr>
            <w:hyperlink r:id="rId37" w:history="1">
              <w:r w:rsidR="00A82BFC" w:rsidRPr="00B42FCC">
                <w:rPr>
                  <w:rStyle w:val="af"/>
                  <w:rFonts w:ascii="Times New Roman" w:eastAsia="Calibri" w:hAnsi="Times New Roman" w:cs="Times New Roman"/>
                  <w:color w:val="auto"/>
                  <w:spacing w:val="-4"/>
                  <w:u w:val="none"/>
                  <w:lang w:val="uk-UA" w:bidi="ar-SA"/>
                </w:rPr>
                <w:t>Математика</w:t>
              </w:r>
            </w:hyperlink>
          </w:p>
        </w:tc>
      </w:tr>
      <w:tr w:rsidR="002A321E" w:rsidRPr="002A321E" w14:paraId="2265FA4A" w14:textId="77777777" w:rsidTr="00B42FCC">
        <w:tc>
          <w:tcPr>
            <w:tcW w:w="8991" w:type="dxa"/>
          </w:tcPr>
          <w:p w14:paraId="7351C0FF" w14:textId="77777777" w:rsidR="00A82BFC" w:rsidRPr="00B42FCC" w:rsidRDefault="006E0CB4" w:rsidP="00A82BFC">
            <w:pPr>
              <w:spacing w:line="226" w:lineRule="auto"/>
              <w:rPr>
                <w:rFonts w:ascii="Times New Roman" w:eastAsia="Calibri" w:hAnsi="Times New Roman" w:cs="Times New Roman"/>
                <w:color w:val="auto"/>
                <w:spacing w:val="-4"/>
                <w:lang w:val="uk-UA" w:bidi="ar-SA"/>
              </w:rPr>
            </w:pPr>
            <w:hyperlink r:id="rId38" w:history="1">
              <w:r w:rsidR="00A82BFC" w:rsidRPr="00B42FCC">
                <w:rPr>
                  <w:rStyle w:val="af"/>
                  <w:rFonts w:ascii="Times New Roman" w:eastAsia="Calibri" w:hAnsi="Times New Roman" w:cs="Times New Roman"/>
                  <w:color w:val="auto"/>
                  <w:spacing w:val="-4"/>
                  <w:u w:val="none"/>
                  <w:lang w:val="uk-UA" w:bidi="ar-SA"/>
                </w:rPr>
                <w:t>Біологія</w:t>
              </w:r>
            </w:hyperlink>
          </w:p>
        </w:tc>
      </w:tr>
      <w:tr w:rsidR="002A321E" w:rsidRPr="002A321E" w14:paraId="4D32FD86" w14:textId="77777777" w:rsidTr="00B42FCC">
        <w:tc>
          <w:tcPr>
            <w:tcW w:w="8991" w:type="dxa"/>
          </w:tcPr>
          <w:p w14:paraId="3D3FA1E7" w14:textId="77777777" w:rsidR="00A82BFC" w:rsidRPr="00B42FCC" w:rsidRDefault="006E0CB4" w:rsidP="00A82BFC">
            <w:pPr>
              <w:spacing w:line="226" w:lineRule="auto"/>
              <w:rPr>
                <w:rFonts w:ascii="Times New Roman" w:eastAsia="Calibri" w:hAnsi="Times New Roman" w:cs="Times New Roman"/>
                <w:color w:val="auto"/>
                <w:spacing w:val="-4"/>
                <w:lang w:val="uk-UA" w:bidi="ar-SA"/>
              </w:rPr>
            </w:pPr>
            <w:hyperlink r:id="rId39" w:history="1">
              <w:r w:rsidR="00A82BFC" w:rsidRPr="00B42FCC">
                <w:rPr>
                  <w:rStyle w:val="af"/>
                  <w:rFonts w:ascii="Times New Roman" w:eastAsia="Calibri" w:hAnsi="Times New Roman" w:cs="Times New Roman"/>
                  <w:color w:val="auto"/>
                  <w:spacing w:val="-4"/>
                  <w:u w:val="none"/>
                  <w:lang w:val="uk-UA" w:bidi="ar-SA"/>
                </w:rPr>
                <w:t>Основи здоров’я</w:t>
              </w:r>
            </w:hyperlink>
          </w:p>
        </w:tc>
      </w:tr>
      <w:tr w:rsidR="002A321E" w:rsidRPr="002A321E" w14:paraId="5E765866" w14:textId="77777777" w:rsidTr="00B42FCC">
        <w:trPr>
          <w:trHeight w:val="246"/>
        </w:trPr>
        <w:tc>
          <w:tcPr>
            <w:tcW w:w="8991" w:type="dxa"/>
          </w:tcPr>
          <w:p w14:paraId="3834D905" w14:textId="77777777" w:rsidR="00E83299" w:rsidRPr="00B42FCC" w:rsidRDefault="006E0CB4" w:rsidP="00E83299">
            <w:pPr>
              <w:spacing w:line="226" w:lineRule="auto"/>
              <w:rPr>
                <w:rFonts w:ascii="Times New Roman" w:eastAsia="Calibri" w:hAnsi="Times New Roman" w:cs="Times New Roman"/>
                <w:color w:val="auto"/>
                <w:spacing w:val="-4"/>
                <w:lang w:val="uk-UA" w:bidi="ar-SA"/>
              </w:rPr>
            </w:pPr>
            <w:hyperlink r:id="rId40" w:history="1">
              <w:r w:rsidR="00E83299" w:rsidRPr="00B42FCC">
                <w:rPr>
                  <w:rStyle w:val="af"/>
                  <w:rFonts w:ascii="Times New Roman" w:eastAsia="Calibri" w:hAnsi="Times New Roman" w:cs="Times New Roman"/>
                  <w:color w:val="auto"/>
                  <w:spacing w:val="-4"/>
                  <w:u w:val="none"/>
                  <w:lang w:val="uk-UA" w:bidi="ar-SA"/>
                </w:rPr>
                <w:t>Фізика</w:t>
              </w:r>
            </w:hyperlink>
          </w:p>
        </w:tc>
      </w:tr>
      <w:tr w:rsidR="002A321E" w:rsidRPr="002A321E" w14:paraId="582A9D41" w14:textId="77777777" w:rsidTr="00B42FCC">
        <w:trPr>
          <w:trHeight w:val="246"/>
        </w:trPr>
        <w:tc>
          <w:tcPr>
            <w:tcW w:w="8991" w:type="dxa"/>
          </w:tcPr>
          <w:p w14:paraId="7D2A3B1C" w14:textId="77777777" w:rsidR="00E83299" w:rsidRPr="00B42FCC" w:rsidRDefault="006E0CB4" w:rsidP="00E83299">
            <w:pPr>
              <w:spacing w:line="226" w:lineRule="auto"/>
              <w:rPr>
                <w:rFonts w:ascii="Times New Roman" w:eastAsia="Calibri" w:hAnsi="Times New Roman" w:cs="Times New Roman"/>
                <w:color w:val="auto"/>
                <w:spacing w:val="-4"/>
                <w:lang w:val="uk-UA" w:bidi="ar-SA"/>
              </w:rPr>
            </w:pPr>
            <w:hyperlink r:id="rId41" w:history="1">
              <w:r w:rsidR="00E83299" w:rsidRPr="00B42FCC">
                <w:rPr>
                  <w:rStyle w:val="af"/>
                  <w:rFonts w:ascii="Times New Roman" w:eastAsia="Calibri" w:hAnsi="Times New Roman" w:cs="Times New Roman"/>
                  <w:color w:val="auto"/>
                  <w:spacing w:val="-4"/>
                  <w:u w:val="none"/>
                  <w:lang w:val="uk-UA" w:bidi="ar-SA"/>
                </w:rPr>
                <w:t>Хімія</w:t>
              </w:r>
            </w:hyperlink>
          </w:p>
        </w:tc>
      </w:tr>
      <w:tr w:rsidR="002A321E" w:rsidRPr="002A321E" w14:paraId="1DF06144" w14:textId="77777777" w:rsidTr="00B42FCC">
        <w:tc>
          <w:tcPr>
            <w:tcW w:w="8991" w:type="dxa"/>
          </w:tcPr>
          <w:p w14:paraId="75DF98A8" w14:textId="77777777" w:rsidR="00E83299" w:rsidRPr="00B42FCC" w:rsidRDefault="006E0CB4" w:rsidP="00E83299">
            <w:pPr>
              <w:spacing w:line="226" w:lineRule="auto"/>
              <w:rPr>
                <w:rFonts w:ascii="Times New Roman" w:eastAsia="Calibri" w:hAnsi="Times New Roman" w:cs="Times New Roman"/>
                <w:color w:val="auto"/>
                <w:spacing w:val="-4"/>
                <w:lang w:val="uk-UA" w:bidi="ar-SA"/>
              </w:rPr>
            </w:pPr>
            <w:hyperlink r:id="rId42" w:history="1">
              <w:r w:rsidR="00E83299" w:rsidRPr="00B42FCC">
                <w:rPr>
                  <w:rStyle w:val="af"/>
                  <w:rFonts w:ascii="Times New Roman" w:eastAsia="Calibri" w:hAnsi="Times New Roman" w:cs="Times New Roman"/>
                  <w:color w:val="auto"/>
                  <w:spacing w:val="-4"/>
                  <w:u w:val="none"/>
                  <w:lang w:val="uk-UA" w:bidi="ar-SA"/>
                </w:rPr>
                <w:t>Мистецтво</w:t>
              </w:r>
            </w:hyperlink>
          </w:p>
        </w:tc>
      </w:tr>
      <w:tr w:rsidR="002A321E" w:rsidRPr="002A321E" w14:paraId="31872885" w14:textId="77777777" w:rsidTr="00B42FCC">
        <w:trPr>
          <w:trHeight w:val="246"/>
        </w:trPr>
        <w:tc>
          <w:tcPr>
            <w:tcW w:w="8991" w:type="dxa"/>
          </w:tcPr>
          <w:p w14:paraId="29D02779" w14:textId="77777777" w:rsidR="00E83299" w:rsidRPr="00B42FCC" w:rsidRDefault="006E0CB4" w:rsidP="00E83299">
            <w:pPr>
              <w:spacing w:line="226" w:lineRule="auto"/>
              <w:rPr>
                <w:rFonts w:ascii="Times New Roman" w:eastAsia="Calibri" w:hAnsi="Times New Roman" w:cs="Times New Roman"/>
                <w:color w:val="auto"/>
                <w:spacing w:val="-4"/>
                <w:lang w:val="uk-UA" w:bidi="ar-SA"/>
              </w:rPr>
            </w:pPr>
            <w:hyperlink r:id="rId43" w:history="1">
              <w:r w:rsidR="00E83299" w:rsidRPr="00B42FCC">
                <w:rPr>
                  <w:rStyle w:val="af"/>
                  <w:rFonts w:ascii="Times New Roman" w:eastAsia="Calibri" w:hAnsi="Times New Roman" w:cs="Times New Roman"/>
                  <w:color w:val="auto"/>
                  <w:spacing w:val="-4"/>
                  <w:u w:val="none"/>
                  <w:lang w:val="uk-UA" w:bidi="ar-SA"/>
                </w:rPr>
                <w:t>Фізична культура</w:t>
              </w:r>
            </w:hyperlink>
          </w:p>
        </w:tc>
      </w:tr>
      <w:tr w:rsidR="002A321E" w:rsidRPr="00F05C66" w14:paraId="6F67D95E" w14:textId="77777777" w:rsidTr="00B42FCC">
        <w:tc>
          <w:tcPr>
            <w:tcW w:w="8991" w:type="dxa"/>
          </w:tcPr>
          <w:p w14:paraId="292A4ECF" w14:textId="77777777" w:rsidR="00E83299" w:rsidRPr="00B42FCC" w:rsidRDefault="006E0CB4" w:rsidP="00E83299">
            <w:pPr>
              <w:spacing w:line="226" w:lineRule="auto"/>
              <w:rPr>
                <w:rStyle w:val="af"/>
                <w:rFonts w:ascii="Times New Roman" w:eastAsia="Calibri" w:hAnsi="Times New Roman" w:cs="Times New Roman"/>
                <w:color w:val="auto"/>
                <w:spacing w:val="-4"/>
                <w:u w:val="none"/>
                <w:lang w:val="uk-UA" w:bidi="ar-SA"/>
              </w:rPr>
            </w:pPr>
            <w:hyperlink r:id="rId44" w:history="1">
              <w:r w:rsidR="00E83299" w:rsidRPr="00B42FCC">
                <w:rPr>
                  <w:rStyle w:val="af"/>
                  <w:rFonts w:ascii="Times New Roman" w:eastAsia="Calibri" w:hAnsi="Times New Roman" w:cs="Times New Roman"/>
                  <w:color w:val="auto"/>
                  <w:spacing w:val="-4"/>
                  <w:u w:val="none"/>
                  <w:lang w:val="uk-UA" w:bidi="ar-SA"/>
                </w:rPr>
                <w:t>Трудове навчання</w:t>
              </w:r>
            </w:hyperlink>
          </w:p>
          <w:p w14:paraId="571E2288" w14:textId="77777777" w:rsidR="002A321E" w:rsidRPr="00B42FCC" w:rsidRDefault="002A321E" w:rsidP="00E83299">
            <w:pPr>
              <w:spacing w:line="226" w:lineRule="auto"/>
              <w:rPr>
                <w:rStyle w:val="af"/>
                <w:rFonts w:ascii="Times New Roman" w:hAnsi="Times New Roman" w:cs="Times New Roman"/>
                <w:color w:val="auto"/>
                <w:u w:val="none"/>
                <w:lang w:val="uk-UA"/>
              </w:rPr>
            </w:pPr>
            <w:r w:rsidRPr="00B42FCC">
              <w:rPr>
                <w:rStyle w:val="af"/>
                <w:rFonts w:ascii="Times New Roman" w:hAnsi="Times New Roman" w:cs="Times New Roman"/>
                <w:color w:val="auto"/>
                <w:u w:val="none"/>
                <w:lang w:val="ru-RU"/>
              </w:rPr>
              <w:t>Т</w:t>
            </w:r>
            <w:proofErr w:type="spellStart"/>
            <w:r w:rsidRPr="00B42FCC">
              <w:rPr>
                <w:rStyle w:val="af"/>
                <w:rFonts w:ascii="Times New Roman" w:hAnsi="Times New Roman" w:cs="Times New Roman"/>
                <w:color w:val="auto"/>
                <w:u w:val="none"/>
                <w:lang w:val="uk-UA"/>
              </w:rPr>
              <w:t>ехнології</w:t>
            </w:r>
            <w:proofErr w:type="spellEnd"/>
          </w:p>
          <w:p w14:paraId="3A1F9240" w14:textId="77777777" w:rsidR="002A321E" w:rsidRPr="00B42FCC" w:rsidRDefault="002A321E" w:rsidP="00E83299">
            <w:pPr>
              <w:spacing w:line="226" w:lineRule="auto"/>
              <w:rPr>
                <w:rStyle w:val="af"/>
                <w:rFonts w:ascii="Times New Roman" w:hAnsi="Times New Roman" w:cs="Times New Roman"/>
                <w:color w:val="auto"/>
                <w:u w:val="none"/>
                <w:lang w:val="uk-UA"/>
              </w:rPr>
            </w:pPr>
            <w:r w:rsidRPr="00B42FCC">
              <w:rPr>
                <w:rStyle w:val="af"/>
                <w:rFonts w:ascii="Times New Roman" w:hAnsi="Times New Roman" w:cs="Times New Roman"/>
                <w:color w:val="auto"/>
                <w:u w:val="none"/>
                <w:lang w:val="ru-RU"/>
              </w:rPr>
              <w:t>І</w:t>
            </w:r>
            <w:proofErr w:type="spellStart"/>
            <w:r w:rsidRPr="00B42FCC">
              <w:rPr>
                <w:rStyle w:val="af"/>
                <w:rFonts w:ascii="Times New Roman" w:hAnsi="Times New Roman" w:cs="Times New Roman"/>
                <w:color w:val="auto"/>
                <w:u w:val="none"/>
                <w:lang w:val="uk-UA"/>
              </w:rPr>
              <w:t>нтегрований</w:t>
            </w:r>
            <w:proofErr w:type="spellEnd"/>
            <w:r w:rsidRPr="00B42FCC">
              <w:rPr>
                <w:rStyle w:val="af"/>
                <w:rFonts w:ascii="Times New Roman" w:hAnsi="Times New Roman" w:cs="Times New Roman"/>
                <w:color w:val="auto"/>
                <w:u w:val="none"/>
                <w:lang w:val="uk-UA"/>
              </w:rPr>
              <w:t xml:space="preserve"> курс «Мистецтво»</w:t>
            </w:r>
          </w:p>
          <w:p w14:paraId="683A68BB" w14:textId="77777777" w:rsidR="002A321E" w:rsidRPr="00B42FCC" w:rsidRDefault="002A321E" w:rsidP="00E83299">
            <w:pPr>
              <w:spacing w:line="226" w:lineRule="auto"/>
              <w:rPr>
                <w:rFonts w:ascii="Times New Roman" w:hAnsi="Times New Roman" w:cs="Times New Roman"/>
                <w:color w:val="auto"/>
                <w:lang w:val="uk-UA"/>
              </w:rPr>
            </w:pPr>
            <w:r w:rsidRPr="00B42FCC">
              <w:rPr>
                <w:rFonts w:ascii="Times New Roman" w:hAnsi="Times New Roman" w:cs="Times New Roman"/>
                <w:color w:val="auto"/>
                <w:lang w:val="uk-UA"/>
              </w:rPr>
              <w:t>Інтегрований курс «Пізнаємо природу»</w:t>
            </w:r>
          </w:p>
          <w:p w14:paraId="23D0B2B7" w14:textId="77777777" w:rsidR="002A321E" w:rsidRPr="00B42FCC" w:rsidRDefault="002A321E" w:rsidP="00E83299">
            <w:pPr>
              <w:spacing w:line="226" w:lineRule="auto"/>
              <w:rPr>
                <w:rFonts w:ascii="Times New Roman" w:hAnsi="Times New Roman" w:cs="Times New Roman"/>
                <w:color w:val="auto"/>
                <w:lang w:val="uk-UA"/>
              </w:rPr>
            </w:pPr>
            <w:r w:rsidRPr="00B42FCC">
              <w:rPr>
                <w:rFonts w:ascii="Times New Roman" w:hAnsi="Times New Roman" w:cs="Times New Roman"/>
                <w:color w:val="auto"/>
                <w:lang w:val="uk-UA"/>
              </w:rPr>
              <w:t>Інтегрований курс «Здоров’я, безпека, добробут»</w:t>
            </w:r>
          </w:p>
          <w:p w14:paraId="1864D5B9" w14:textId="0D7437BE" w:rsidR="00B42FCC" w:rsidRPr="00B42FCC" w:rsidRDefault="00B42FCC" w:rsidP="00E83299">
            <w:pPr>
              <w:spacing w:line="226" w:lineRule="auto"/>
              <w:rPr>
                <w:rFonts w:ascii="Times New Roman" w:eastAsia="Calibri" w:hAnsi="Times New Roman" w:cs="Times New Roman"/>
                <w:color w:val="auto"/>
                <w:spacing w:val="-4"/>
                <w:lang w:val="uk-UA" w:bidi="ar-SA"/>
              </w:rPr>
            </w:pPr>
            <w:r w:rsidRPr="00B42FCC">
              <w:rPr>
                <w:rFonts w:ascii="Times New Roman" w:hAnsi="Times New Roman" w:cs="Times New Roman"/>
                <w:color w:val="auto"/>
                <w:lang w:val="uk-UA"/>
              </w:rPr>
              <w:t>Правознавство</w:t>
            </w:r>
          </w:p>
        </w:tc>
      </w:tr>
    </w:tbl>
    <w:p w14:paraId="7E0AF011" w14:textId="77777777" w:rsidR="00EC2266" w:rsidRPr="0008677A" w:rsidRDefault="00BF3575" w:rsidP="00EC2266">
      <w:pPr>
        <w:spacing w:line="226" w:lineRule="auto"/>
        <w:ind w:firstLine="708"/>
        <w:jc w:val="both"/>
        <w:rPr>
          <w:rFonts w:ascii="Times New Roman" w:eastAsia="Times New Roman" w:hAnsi="Times New Roman" w:cs="Times New Roman"/>
          <w:color w:val="auto"/>
          <w:spacing w:val="-4"/>
          <w:lang w:val="uk-UA" w:bidi="ar-SA"/>
        </w:rPr>
      </w:pPr>
      <w:r w:rsidRPr="0008677A">
        <w:rPr>
          <w:rFonts w:ascii="Times New Roman" w:eastAsia="Times New Roman" w:hAnsi="Times New Roman" w:cs="Times New Roman"/>
          <w:b/>
          <w:color w:val="auto"/>
          <w:spacing w:val="-4"/>
          <w:lang w:val="uk-UA" w:bidi="ar-SA"/>
        </w:rPr>
        <w:t>Реалізація освітніх галузей</w:t>
      </w:r>
      <w:r w:rsidR="00EC2266" w:rsidRPr="0008677A">
        <w:rPr>
          <w:rFonts w:ascii="Times New Roman" w:eastAsia="Times New Roman" w:hAnsi="Times New Roman" w:cs="Times New Roman"/>
          <w:b/>
          <w:color w:val="auto"/>
          <w:spacing w:val="-4"/>
          <w:lang w:val="uk-UA" w:bidi="ar-SA"/>
        </w:rPr>
        <w:t xml:space="preserve">. </w:t>
      </w:r>
      <w:r w:rsidR="009119E1" w:rsidRPr="0008677A">
        <w:rPr>
          <w:rFonts w:ascii="Times New Roman" w:eastAsia="Times New Roman" w:hAnsi="Times New Roman" w:cs="Times New Roman"/>
          <w:color w:val="auto"/>
          <w:spacing w:val="-4"/>
          <w:lang w:val="uk-UA" w:bidi="ar-SA"/>
        </w:rPr>
        <w:t>Навчальні плани</w:t>
      </w:r>
      <w:r w:rsidR="00CA0093" w:rsidRPr="0008677A">
        <w:rPr>
          <w:rFonts w:ascii="Times New Roman" w:eastAsia="Times New Roman" w:hAnsi="Times New Roman" w:cs="Times New Roman"/>
          <w:color w:val="auto"/>
          <w:spacing w:val="-4"/>
          <w:lang w:val="uk-UA" w:bidi="ar-SA"/>
        </w:rPr>
        <w:t xml:space="preserve"> </w:t>
      </w:r>
      <w:r w:rsidR="009119E1" w:rsidRPr="0008677A">
        <w:rPr>
          <w:rFonts w:ascii="Times New Roman" w:eastAsia="Times New Roman" w:hAnsi="Times New Roman" w:cs="Times New Roman"/>
          <w:color w:val="auto"/>
          <w:spacing w:val="-4"/>
          <w:lang w:val="uk-UA" w:bidi="ar-SA"/>
        </w:rPr>
        <w:t>реалізують освітні галузі Базового навчального плану Державного стандарту через інтегровані курси і навчальні предмети. Вони охоплюють інваріантну складову, сформовану на державному рівні та варіативну складову.</w:t>
      </w:r>
      <w:r w:rsidR="00CA0093" w:rsidRPr="0008677A">
        <w:rPr>
          <w:rFonts w:ascii="Times New Roman" w:eastAsia="Times New Roman" w:hAnsi="Times New Roman" w:cs="Times New Roman"/>
          <w:color w:val="auto"/>
          <w:spacing w:val="-4"/>
          <w:lang w:val="uk-UA" w:bidi="ar-SA"/>
        </w:rPr>
        <w:t xml:space="preserve"> </w:t>
      </w:r>
    </w:p>
    <w:p w14:paraId="04A8C560" w14:textId="77777777" w:rsidR="0008677A" w:rsidRPr="0008677A" w:rsidRDefault="00632EB2" w:rsidP="00FF2F3A">
      <w:pPr>
        <w:spacing w:line="226" w:lineRule="auto"/>
        <w:ind w:firstLine="708"/>
        <w:jc w:val="both"/>
        <w:rPr>
          <w:rFonts w:ascii="Times New Roman" w:eastAsia="Times New Roman" w:hAnsi="Times New Roman" w:cs="Times New Roman"/>
          <w:color w:val="auto"/>
          <w:spacing w:val="-4"/>
          <w:lang w:val="uk-UA" w:bidi="ar-SA"/>
        </w:rPr>
      </w:pPr>
      <w:r w:rsidRPr="0008677A">
        <w:rPr>
          <w:rFonts w:ascii="Times New Roman" w:eastAsia="Times New Roman" w:hAnsi="Times New Roman" w:cs="Times New Roman"/>
          <w:color w:val="auto"/>
          <w:spacing w:val="-4"/>
          <w:lang w:val="uk-UA" w:bidi="ar-SA"/>
        </w:rPr>
        <w:t>Освітню програму укладено за такими освітніми галузями:</w:t>
      </w:r>
      <w:r w:rsidR="002A321E" w:rsidRPr="0008677A">
        <w:rPr>
          <w:rFonts w:ascii="Times New Roman" w:eastAsia="Times New Roman" w:hAnsi="Times New Roman" w:cs="Times New Roman"/>
          <w:color w:val="auto"/>
          <w:spacing w:val="-4"/>
          <w:lang w:val="uk-UA" w:bidi="ar-SA"/>
        </w:rPr>
        <w:t xml:space="preserve"> </w:t>
      </w:r>
    </w:p>
    <w:p w14:paraId="59A89777" w14:textId="663F8153" w:rsidR="0008677A" w:rsidRPr="0008677A" w:rsidRDefault="002A321E" w:rsidP="00FF2F3A">
      <w:pPr>
        <w:spacing w:line="226" w:lineRule="auto"/>
        <w:ind w:firstLine="708"/>
        <w:jc w:val="both"/>
        <w:rPr>
          <w:rFonts w:ascii="Times New Roman" w:eastAsia="Times New Roman" w:hAnsi="Times New Roman" w:cs="Times New Roman"/>
          <w:color w:val="auto"/>
          <w:spacing w:val="-4"/>
          <w:lang w:val="uk-UA" w:bidi="ar-SA"/>
        </w:rPr>
      </w:pPr>
      <w:r w:rsidRPr="0008677A">
        <w:rPr>
          <w:rFonts w:ascii="Times New Roman" w:eastAsia="Times New Roman" w:hAnsi="Times New Roman" w:cs="Times New Roman"/>
          <w:color w:val="auto"/>
          <w:spacing w:val="-4"/>
          <w:lang w:val="uk-UA" w:bidi="ar-SA"/>
        </w:rPr>
        <w:t xml:space="preserve">у </w:t>
      </w:r>
      <w:r w:rsidR="00B42FCC">
        <w:rPr>
          <w:rFonts w:ascii="Times New Roman" w:eastAsia="Times New Roman" w:hAnsi="Times New Roman" w:cs="Times New Roman"/>
          <w:color w:val="auto"/>
          <w:spacing w:val="-4"/>
          <w:lang w:val="uk-UA" w:bidi="ar-SA"/>
        </w:rPr>
        <w:t xml:space="preserve">5 - </w:t>
      </w:r>
      <w:r w:rsidR="002D1DCD">
        <w:rPr>
          <w:rFonts w:ascii="Times New Roman" w:eastAsia="Times New Roman" w:hAnsi="Times New Roman" w:cs="Times New Roman"/>
          <w:color w:val="auto"/>
          <w:spacing w:val="-4"/>
          <w:lang w:val="uk-UA" w:bidi="ar-SA"/>
        </w:rPr>
        <w:t>7</w:t>
      </w:r>
      <w:r w:rsidRPr="0008677A">
        <w:rPr>
          <w:rFonts w:ascii="Times New Roman" w:eastAsia="Times New Roman" w:hAnsi="Times New Roman" w:cs="Times New Roman"/>
          <w:color w:val="auto"/>
          <w:spacing w:val="-4"/>
          <w:lang w:val="uk-UA" w:bidi="ar-SA"/>
        </w:rPr>
        <w:t xml:space="preserve"> класах</w:t>
      </w:r>
      <w:r w:rsidR="0008677A" w:rsidRPr="0008677A">
        <w:rPr>
          <w:rFonts w:ascii="Times New Roman" w:eastAsia="Times New Roman" w:hAnsi="Times New Roman" w:cs="Times New Roman"/>
          <w:color w:val="auto"/>
          <w:spacing w:val="-4"/>
          <w:lang w:val="uk-UA" w:bidi="ar-SA"/>
        </w:rPr>
        <w:t xml:space="preserve"> -</w:t>
      </w:r>
      <w:r w:rsidRPr="0008677A">
        <w:rPr>
          <w:rFonts w:ascii="Times New Roman" w:eastAsia="Times New Roman" w:hAnsi="Times New Roman" w:cs="Times New Roman"/>
          <w:color w:val="auto"/>
          <w:spacing w:val="-4"/>
          <w:lang w:val="uk-UA" w:bidi="ar-SA"/>
        </w:rPr>
        <w:t xml:space="preserve"> </w:t>
      </w:r>
      <w:r w:rsidR="0008677A" w:rsidRPr="0008677A">
        <w:rPr>
          <w:rFonts w:ascii="Times New Roman" w:hAnsi="Times New Roman" w:cs="Times New Roman"/>
          <w:color w:val="auto"/>
          <w:lang w:val="uk-UA"/>
        </w:rPr>
        <w:t xml:space="preserve">мовно-літературна, математична, природнича, соціальна і </w:t>
      </w:r>
      <w:proofErr w:type="spellStart"/>
      <w:r w:rsidR="0008677A" w:rsidRPr="0008677A">
        <w:rPr>
          <w:rFonts w:ascii="Times New Roman" w:hAnsi="Times New Roman" w:cs="Times New Roman"/>
          <w:color w:val="auto"/>
          <w:lang w:val="uk-UA"/>
        </w:rPr>
        <w:t>здоров’язбережувальна</w:t>
      </w:r>
      <w:proofErr w:type="spellEnd"/>
      <w:r w:rsidR="0008677A" w:rsidRPr="0008677A">
        <w:rPr>
          <w:rFonts w:ascii="Times New Roman" w:hAnsi="Times New Roman" w:cs="Times New Roman"/>
          <w:color w:val="auto"/>
          <w:lang w:val="uk-UA"/>
        </w:rPr>
        <w:t xml:space="preserve">, громадянська та історична, </w:t>
      </w:r>
      <w:proofErr w:type="spellStart"/>
      <w:r w:rsidR="0008677A" w:rsidRPr="0008677A">
        <w:rPr>
          <w:rFonts w:ascii="Times New Roman" w:hAnsi="Times New Roman" w:cs="Times New Roman"/>
          <w:color w:val="auto"/>
          <w:lang w:val="uk-UA"/>
        </w:rPr>
        <w:t>інформатична</w:t>
      </w:r>
      <w:proofErr w:type="spellEnd"/>
      <w:r w:rsidR="0008677A" w:rsidRPr="0008677A">
        <w:rPr>
          <w:rFonts w:ascii="Times New Roman" w:hAnsi="Times New Roman" w:cs="Times New Roman"/>
          <w:color w:val="auto"/>
          <w:lang w:val="uk-UA"/>
        </w:rPr>
        <w:t>, технологічна, мистецька, фізична культура;</w:t>
      </w:r>
    </w:p>
    <w:p w14:paraId="33C794C9" w14:textId="2000B10A" w:rsidR="0056595D" w:rsidRPr="0008677A" w:rsidRDefault="0008677A" w:rsidP="00FF2F3A">
      <w:pPr>
        <w:spacing w:line="226" w:lineRule="auto"/>
        <w:ind w:firstLine="708"/>
        <w:jc w:val="both"/>
        <w:rPr>
          <w:rFonts w:ascii="Times New Roman" w:eastAsia="Times New Roman" w:hAnsi="Times New Roman" w:cs="Times New Roman"/>
          <w:color w:val="auto"/>
          <w:spacing w:val="-4"/>
          <w:lang w:val="uk-UA" w:bidi="ar-SA"/>
        </w:rPr>
      </w:pPr>
      <w:r w:rsidRPr="0008677A">
        <w:rPr>
          <w:rFonts w:ascii="Times New Roman" w:eastAsia="Times New Roman" w:hAnsi="Times New Roman" w:cs="Times New Roman"/>
          <w:color w:val="auto"/>
          <w:spacing w:val="-4"/>
          <w:lang w:val="uk-UA" w:bidi="ar-SA"/>
        </w:rPr>
        <w:t xml:space="preserve">у </w:t>
      </w:r>
      <w:r w:rsidR="002D1DCD">
        <w:rPr>
          <w:rFonts w:ascii="Times New Roman" w:eastAsia="Times New Roman" w:hAnsi="Times New Roman" w:cs="Times New Roman"/>
          <w:color w:val="auto"/>
          <w:spacing w:val="-4"/>
          <w:lang w:val="uk-UA" w:bidi="ar-SA"/>
        </w:rPr>
        <w:t>8</w:t>
      </w:r>
      <w:r w:rsidR="00B42FCC">
        <w:rPr>
          <w:rFonts w:ascii="Times New Roman" w:eastAsia="Times New Roman" w:hAnsi="Times New Roman" w:cs="Times New Roman"/>
          <w:color w:val="auto"/>
          <w:spacing w:val="-4"/>
          <w:lang w:val="uk-UA" w:bidi="ar-SA"/>
        </w:rPr>
        <w:t xml:space="preserve"> - 9</w:t>
      </w:r>
      <w:r w:rsidRPr="0008677A">
        <w:rPr>
          <w:rFonts w:ascii="Times New Roman" w:eastAsia="Times New Roman" w:hAnsi="Times New Roman" w:cs="Times New Roman"/>
          <w:color w:val="auto"/>
          <w:spacing w:val="-4"/>
          <w:lang w:val="uk-UA" w:bidi="ar-SA"/>
        </w:rPr>
        <w:t xml:space="preserve"> - </w:t>
      </w:r>
      <w:r w:rsidR="00C8651C" w:rsidRPr="0008677A">
        <w:rPr>
          <w:rFonts w:ascii="Times New Roman" w:eastAsia="Times New Roman" w:hAnsi="Times New Roman" w:cs="Times New Roman"/>
          <w:color w:val="auto"/>
          <w:spacing w:val="-4"/>
          <w:lang w:val="uk-UA" w:bidi="ar-SA"/>
        </w:rPr>
        <w:t>«</w:t>
      </w:r>
      <w:r w:rsidR="00632EB2" w:rsidRPr="0008677A">
        <w:rPr>
          <w:rFonts w:ascii="Times New Roman" w:eastAsia="Times New Roman" w:hAnsi="Times New Roman" w:cs="Times New Roman"/>
          <w:color w:val="auto"/>
          <w:spacing w:val="-4"/>
          <w:lang w:val="uk-UA" w:bidi="ar-SA"/>
        </w:rPr>
        <w:t>Мови і літератури</w:t>
      </w:r>
      <w:r w:rsidR="00C8651C" w:rsidRPr="0008677A">
        <w:rPr>
          <w:rFonts w:ascii="Times New Roman" w:eastAsia="Times New Roman" w:hAnsi="Times New Roman" w:cs="Times New Roman"/>
          <w:color w:val="auto"/>
          <w:spacing w:val="-4"/>
          <w:lang w:val="uk-UA" w:bidi="ar-SA"/>
        </w:rPr>
        <w:t>»</w:t>
      </w:r>
      <w:r w:rsidR="00FF2F3A" w:rsidRPr="0008677A">
        <w:rPr>
          <w:rFonts w:ascii="Times New Roman" w:eastAsia="Times New Roman" w:hAnsi="Times New Roman" w:cs="Times New Roman"/>
          <w:color w:val="auto"/>
          <w:spacing w:val="-4"/>
          <w:lang w:val="uk-UA" w:bidi="ar-SA"/>
        </w:rPr>
        <w:t xml:space="preserve">, </w:t>
      </w:r>
      <w:r w:rsidR="00C8651C" w:rsidRPr="0008677A">
        <w:rPr>
          <w:rFonts w:ascii="Times New Roman" w:eastAsia="Times New Roman" w:hAnsi="Times New Roman" w:cs="Times New Roman"/>
          <w:color w:val="auto"/>
          <w:spacing w:val="-4"/>
          <w:lang w:val="uk-UA" w:bidi="ar-SA"/>
        </w:rPr>
        <w:t>«</w:t>
      </w:r>
      <w:r w:rsidR="00632EB2" w:rsidRPr="0008677A">
        <w:rPr>
          <w:rFonts w:ascii="Times New Roman" w:eastAsia="Times New Roman" w:hAnsi="Times New Roman" w:cs="Times New Roman"/>
          <w:color w:val="auto"/>
          <w:spacing w:val="-4"/>
          <w:lang w:val="uk-UA" w:bidi="ar-SA"/>
        </w:rPr>
        <w:t>Суспільствознавство</w:t>
      </w:r>
      <w:r w:rsidR="00C8651C" w:rsidRPr="0008677A">
        <w:rPr>
          <w:rFonts w:ascii="Times New Roman" w:eastAsia="Times New Roman" w:hAnsi="Times New Roman" w:cs="Times New Roman"/>
          <w:color w:val="auto"/>
          <w:spacing w:val="-4"/>
          <w:lang w:val="uk-UA" w:bidi="ar-SA"/>
        </w:rPr>
        <w:t>»</w:t>
      </w:r>
      <w:r w:rsidR="00FF2F3A" w:rsidRPr="0008677A">
        <w:rPr>
          <w:rFonts w:ascii="Times New Roman" w:eastAsia="Times New Roman" w:hAnsi="Times New Roman" w:cs="Times New Roman"/>
          <w:color w:val="auto"/>
          <w:spacing w:val="-4"/>
          <w:lang w:val="uk-UA" w:bidi="ar-SA"/>
        </w:rPr>
        <w:t xml:space="preserve">, </w:t>
      </w:r>
      <w:r w:rsidR="00C8651C" w:rsidRPr="0008677A">
        <w:rPr>
          <w:rFonts w:ascii="Times New Roman" w:eastAsia="Times New Roman" w:hAnsi="Times New Roman" w:cs="Times New Roman"/>
          <w:color w:val="auto"/>
          <w:spacing w:val="-4"/>
          <w:lang w:val="uk-UA" w:bidi="ar-SA"/>
        </w:rPr>
        <w:t>«</w:t>
      </w:r>
      <w:r w:rsidR="00632EB2" w:rsidRPr="0008677A">
        <w:rPr>
          <w:rFonts w:ascii="Times New Roman" w:eastAsia="Times New Roman" w:hAnsi="Times New Roman" w:cs="Times New Roman"/>
          <w:color w:val="auto"/>
          <w:spacing w:val="-4"/>
          <w:lang w:val="uk-UA" w:bidi="ar-SA"/>
        </w:rPr>
        <w:t>Математика</w:t>
      </w:r>
      <w:r w:rsidR="00C8651C" w:rsidRPr="0008677A">
        <w:rPr>
          <w:rFonts w:ascii="Times New Roman" w:eastAsia="Times New Roman" w:hAnsi="Times New Roman" w:cs="Times New Roman"/>
          <w:color w:val="auto"/>
          <w:spacing w:val="-4"/>
          <w:lang w:val="uk-UA" w:bidi="ar-SA"/>
        </w:rPr>
        <w:t>»</w:t>
      </w:r>
      <w:r w:rsidR="00FF2F3A" w:rsidRPr="0008677A">
        <w:rPr>
          <w:rFonts w:ascii="Times New Roman" w:eastAsia="Times New Roman" w:hAnsi="Times New Roman" w:cs="Times New Roman"/>
          <w:color w:val="auto"/>
          <w:spacing w:val="-4"/>
          <w:lang w:val="uk-UA" w:bidi="ar-SA"/>
        </w:rPr>
        <w:t xml:space="preserve">, </w:t>
      </w:r>
      <w:r w:rsidR="00C8651C" w:rsidRPr="0008677A">
        <w:rPr>
          <w:rFonts w:ascii="Times New Roman" w:eastAsia="Times New Roman" w:hAnsi="Times New Roman" w:cs="Times New Roman"/>
          <w:color w:val="auto"/>
          <w:spacing w:val="-4"/>
          <w:lang w:val="uk-UA" w:bidi="ar-SA"/>
        </w:rPr>
        <w:t>«</w:t>
      </w:r>
      <w:r w:rsidR="00632EB2" w:rsidRPr="0008677A">
        <w:rPr>
          <w:rFonts w:ascii="Times New Roman" w:eastAsia="Times New Roman" w:hAnsi="Times New Roman" w:cs="Times New Roman"/>
          <w:color w:val="auto"/>
          <w:spacing w:val="-4"/>
          <w:lang w:val="uk-UA" w:bidi="ar-SA"/>
        </w:rPr>
        <w:t>Природознавство</w:t>
      </w:r>
      <w:r w:rsidR="00C8651C" w:rsidRPr="0008677A">
        <w:rPr>
          <w:rFonts w:ascii="Times New Roman" w:eastAsia="Times New Roman" w:hAnsi="Times New Roman" w:cs="Times New Roman"/>
          <w:color w:val="auto"/>
          <w:spacing w:val="-4"/>
          <w:lang w:val="uk-UA" w:bidi="ar-SA"/>
        </w:rPr>
        <w:t>»</w:t>
      </w:r>
      <w:r w:rsidR="00FF2F3A" w:rsidRPr="0008677A">
        <w:rPr>
          <w:rFonts w:ascii="Times New Roman" w:eastAsia="Times New Roman" w:hAnsi="Times New Roman" w:cs="Times New Roman"/>
          <w:color w:val="auto"/>
          <w:spacing w:val="-4"/>
          <w:lang w:val="uk-UA" w:bidi="ar-SA"/>
        </w:rPr>
        <w:t xml:space="preserve">, </w:t>
      </w:r>
      <w:r w:rsidR="00C8651C" w:rsidRPr="0008677A">
        <w:rPr>
          <w:rFonts w:ascii="Times New Roman" w:eastAsia="Times New Roman" w:hAnsi="Times New Roman" w:cs="Times New Roman"/>
          <w:color w:val="auto"/>
          <w:spacing w:val="-4"/>
          <w:lang w:val="uk-UA" w:bidi="ar-SA"/>
        </w:rPr>
        <w:t>«</w:t>
      </w:r>
      <w:r w:rsidR="00632EB2" w:rsidRPr="0008677A">
        <w:rPr>
          <w:rFonts w:ascii="Times New Roman" w:eastAsia="Times New Roman" w:hAnsi="Times New Roman" w:cs="Times New Roman"/>
          <w:color w:val="auto"/>
          <w:spacing w:val="-4"/>
          <w:lang w:val="uk-UA" w:bidi="ar-SA"/>
        </w:rPr>
        <w:t>Технології</w:t>
      </w:r>
      <w:r w:rsidR="00C8651C" w:rsidRPr="0008677A">
        <w:rPr>
          <w:rFonts w:ascii="Times New Roman" w:eastAsia="Times New Roman" w:hAnsi="Times New Roman" w:cs="Times New Roman"/>
          <w:color w:val="auto"/>
          <w:spacing w:val="-4"/>
          <w:lang w:val="uk-UA" w:bidi="ar-SA"/>
        </w:rPr>
        <w:t>»</w:t>
      </w:r>
      <w:r w:rsidR="00FF2F3A" w:rsidRPr="0008677A">
        <w:rPr>
          <w:rFonts w:ascii="Times New Roman" w:eastAsia="Times New Roman" w:hAnsi="Times New Roman" w:cs="Times New Roman"/>
          <w:color w:val="auto"/>
          <w:spacing w:val="-4"/>
          <w:lang w:val="uk-UA" w:bidi="ar-SA"/>
        </w:rPr>
        <w:t xml:space="preserve">, </w:t>
      </w:r>
      <w:r w:rsidR="0056595D" w:rsidRPr="0008677A">
        <w:rPr>
          <w:rFonts w:ascii="Times New Roman" w:eastAsia="Times New Roman" w:hAnsi="Times New Roman" w:cs="Times New Roman"/>
          <w:color w:val="auto"/>
          <w:spacing w:val="-4"/>
          <w:lang w:val="uk-UA" w:bidi="ar-SA"/>
        </w:rPr>
        <w:t xml:space="preserve">«Мистецтво», </w:t>
      </w:r>
      <w:r w:rsidR="00C8651C" w:rsidRPr="0008677A">
        <w:rPr>
          <w:rFonts w:ascii="Times New Roman" w:eastAsia="Times New Roman" w:hAnsi="Times New Roman" w:cs="Times New Roman"/>
          <w:color w:val="auto"/>
          <w:spacing w:val="-4"/>
          <w:lang w:val="uk-UA" w:bidi="ar-SA"/>
        </w:rPr>
        <w:t>«</w:t>
      </w:r>
      <w:r w:rsidR="00632EB2" w:rsidRPr="0008677A">
        <w:rPr>
          <w:rFonts w:ascii="Times New Roman" w:eastAsia="Times New Roman" w:hAnsi="Times New Roman" w:cs="Times New Roman"/>
          <w:color w:val="auto"/>
          <w:spacing w:val="-4"/>
          <w:lang w:val="uk-UA" w:bidi="ar-SA"/>
        </w:rPr>
        <w:t>Здоров</w:t>
      </w:r>
      <w:r w:rsidR="00290877" w:rsidRPr="0008677A">
        <w:rPr>
          <w:rFonts w:ascii="Times New Roman" w:eastAsia="Times New Roman" w:hAnsi="Times New Roman" w:cs="Times New Roman"/>
          <w:color w:val="auto"/>
          <w:spacing w:val="-4"/>
          <w:lang w:val="uk-UA" w:bidi="ar-SA"/>
        </w:rPr>
        <w:t>’</w:t>
      </w:r>
      <w:r w:rsidR="00632EB2" w:rsidRPr="0008677A">
        <w:rPr>
          <w:rFonts w:ascii="Times New Roman" w:eastAsia="Times New Roman" w:hAnsi="Times New Roman" w:cs="Times New Roman"/>
          <w:color w:val="auto"/>
          <w:spacing w:val="-4"/>
          <w:lang w:val="uk-UA" w:bidi="ar-SA"/>
        </w:rPr>
        <w:t>я і фізична культура</w:t>
      </w:r>
      <w:r w:rsidR="00C8651C" w:rsidRPr="0008677A">
        <w:rPr>
          <w:rFonts w:ascii="Times New Roman" w:eastAsia="Times New Roman" w:hAnsi="Times New Roman" w:cs="Times New Roman"/>
          <w:color w:val="auto"/>
          <w:spacing w:val="-4"/>
          <w:lang w:val="uk-UA" w:bidi="ar-SA"/>
        </w:rPr>
        <w:t>»</w:t>
      </w:r>
      <w:r w:rsidR="00FF2F3A" w:rsidRPr="0008677A">
        <w:rPr>
          <w:rFonts w:ascii="Times New Roman" w:eastAsia="Times New Roman" w:hAnsi="Times New Roman" w:cs="Times New Roman"/>
          <w:color w:val="auto"/>
          <w:spacing w:val="-4"/>
          <w:lang w:val="uk-UA" w:bidi="ar-SA"/>
        </w:rPr>
        <w:t xml:space="preserve">. </w:t>
      </w:r>
    </w:p>
    <w:p w14:paraId="0AA3B3B9" w14:textId="68B2BEE4" w:rsidR="00BF3575" w:rsidRDefault="00BF3575" w:rsidP="00FF2F3A">
      <w:pPr>
        <w:spacing w:line="226" w:lineRule="auto"/>
        <w:ind w:firstLine="708"/>
        <w:jc w:val="both"/>
        <w:rPr>
          <w:rFonts w:ascii="Times New Roman" w:eastAsia="Times New Roman" w:hAnsi="Times New Roman" w:cs="Times New Roman"/>
          <w:color w:val="auto"/>
          <w:spacing w:val="-4"/>
          <w:lang w:val="uk-UA" w:eastAsia="ru-RU" w:bidi="ar-SA"/>
        </w:rPr>
      </w:pPr>
      <w:r w:rsidRPr="0008677A">
        <w:rPr>
          <w:rFonts w:ascii="Times New Roman" w:eastAsia="Times New Roman" w:hAnsi="Times New Roman" w:cs="Times New Roman"/>
          <w:color w:val="auto"/>
          <w:spacing w:val="-4"/>
          <w:lang w:val="uk-UA" w:eastAsia="ru-RU" w:bidi="ar-SA"/>
        </w:rPr>
        <w:t>Освітня галузь</w:t>
      </w:r>
      <w:r w:rsidR="00CA0093" w:rsidRPr="0008677A">
        <w:rPr>
          <w:rFonts w:ascii="Times New Roman" w:eastAsia="Times New Roman" w:hAnsi="Times New Roman" w:cs="Times New Roman"/>
          <w:color w:val="auto"/>
          <w:spacing w:val="-4"/>
          <w:lang w:val="uk-UA" w:eastAsia="ru-RU" w:bidi="ar-SA"/>
        </w:rPr>
        <w:t xml:space="preserve"> </w:t>
      </w:r>
      <w:r w:rsidR="00C8651C" w:rsidRPr="0008677A">
        <w:rPr>
          <w:rFonts w:ascii="Times New Roman" w:eastAsia="Times New Roman" w:hAnsi="Times New Roman" w:cs="Times New Roman"/>
          <w:color w:val="auto"/>
          <w:spacing w:val="-4"/>
          <w:lang w:val="uk-UA" w:eastAsia="ru-RU" w:bidi="ar-SA"/>
        </w:rPr>
        <w:t>«</w:t>
      </w:r>
      <w:r w:rsidRPr="0008677A">
        <w:rPr>
          <w:rFonts w:ascii="Times New Roman" w:eastAsia="Times New Roman" w:hAnsi="Times New Roman" w:cs="Times New Roman"/>
          <w:color w:val="auto"/>
          <w:spacing w:val="-4"/>
          <w:lang w:val="uk-UA" w:eastAsia="ru-RU" w:bidi="ar-SA"/>
        </w:rPr>
        <w:t>С</w:t>
      </w:r>
      <w:r w:rsidR="00810016" w:rsidRPr="0008677A">
        <w:rPr>
          <w:rFonts w:ascii="Times New Roman" w:eastAsia="Times New Roman" w:hAnsi="Times New Roman" w:cs="Times New Roman"/>
          <w:color w:val="auto"/>
          <w:spacing w:val="-4"/>
          <w:lang w:val="uk-UA" w:eastAsia="ru-RU" w:bidi="ar-SA"/>
        </w:rPr>
        <w:t>успільствознавство</w:t>
      </w:r>
      <w:r w:rsidR="00C8651C" w:rsidRPr="0008677A">
        <w:rPr>
          <w:rFonts w:ascii="Times New Roman" w:eastAsia="Times New Roman" w:hAnsi="Times New Roman" w:cs="Times New Roman"/>
          <w:color w:val="auto"/>
          <w:spacing w:val="-4"/>
          <w:lang w:val="uk-UA" w:eastAsia="ru-RU" w:bidi="ar-SA"/>
        </w:rPr>
        <w:t>»</w:t>
      </w:r>
      <w:r w:rsidR="00810016" w:rsidRPr="0008677A">
        <w:rPr>
          <w:rFonts w:ascii="Times New Roman" w:eastAsia="Times New Roman" w:hAnsi="Times New Roman" w:cs="Times New Roman"/>
          <w:color w:val="auto"/>
          <w:spacing w:val="-4"/>
          <w:lang w:val="uk-UA" w:eastAsia="ru-RU" w:bidi="ar-SA"/>
        </w:rPr>
        <w:t xml:space="preserve"> реалізуються</w:t>
      </w:r>
      <w:r w:rsidR="00CA0093" w:rsidRPr="0008677A">
        <w:rPr>
          <w:rFonts w:ascii="Times New Roman" w:eastAsia="Times New Roman" w:hAnsi="Times New Roman" w:cs="Times New Roman"/>
          <w:color w:val="auto"/>
          <w:spacing w:val="-4"/>
          <w:lang w:val="uk-UA" w:eastAsia="ru-RU" w:bidi="ar-SA"/>
        </w:rPr>
        <w:t xml:space="preserve"> </w:t>
      </w:r>
      <w:r w:rsidRPr="0008677A">
        <w:rPr>
          <w:rFonts w:ascii="Times New Roman" w:eastAsia="Times New Roman" w:hAnsi="Times New Roman" w:cs="Times New Roman"/>
          <w:color w:val="auto"/>
          <w:spacing w:val="-4"/>
          <w:lang w:val="uk-UA" w:eastAsia="ru-RU" w:bidi="ar-SA"/>
        </w:rPr>
        <w:t xml:space="preserve">у </w:t>
      </w:r>
      <w:r w:rsidR="00B42FCC">
        <w:rPr>
          <w:rFonts w:ascii="Times New Roman" w:eastAsia="Times New Roman" w:hAnsi="Times New Roman" w:cs="Times New Roman"/>
          <w:color w:val="auto"/>
          <w:spacing w:val="-4"/>
          <w:lang w:val="uk-UA" w:eastAsia="ru-RU" w:bidi="ar-SA"/>
        </w:rPr>
        <w:t>5</w:t>
      </w:r>
      <w:r w:rsidRPr="0008677A">
        <w:rPr>
          <w:rFonts w:ascii="Times New Roman" w:eastAsia="Times New Roman" w:hAnsi="Times New Roman" w:cs="Times New Roman"/>
          <w:color w:val="auto"/>
          <w:spacing w:val="-4"/>
          <w:lang w:val="uk-UA" w:eastAsia="ru-RU" w:bidi="ar-SA"/>
        </w:rPr>
        <w:t xml:space="preserve"> класах</w:t>
      </w:r>
      <w:r w:rsidR="00CA0093" w:rsidRPr="0008677A">
        <w:rPr>
          <w:rFonts w:ascii="Times New Roman" w:eastAsia="Times New Roman" w:hAnsi="Times New Roman" w:cs="Times New Roman"/>
          <w:color w:val="auto"/>
          <w:spacing w:val="-4"/>
          <w:lang w:val="uk-UA" w:eastAsia="ru-RU" w:bidi="ar-SA"/>
        </w:rPr>
        <w:t xml:space="preserve"> </w:t>
      </w:r>
      <w:r w:rsidRPr="0008677A">
        <w:rPr>
          <w:rFonts w:ascii="Times New Roman" w:eastAsia="Times New Roman" w:hAnsi="Times New Roman" w:cs="Times New Roman"/>
          <w:color w:val="auto"/>
          <w:spacing w:val="-4"/>
          <w:lang w:val="uk-UA" w:eastAsia="ru-RU" w:bidi="ar-SA"/>
        </w:rPr>
        <w:t>через навчальний предмет</w:t>
      </w:r>
      <w:r w:rsidR="00173B65" w:rsidRPr="00173B65">
        <w:rPr>
          <w:rFonts w:ascii="Times New Roman" w:hAnsi="Times New Roman" w:cs="Times New Roman"/>
          <w:lang w:val="uk-UA"/>
        </w:rPr>
        <w:t xml:space="preserve"> </w:t>
      </w:r>
      <w:r w:rsidR="00173B65">
        <w:rPr>
          <w:rFonts w:ascii="Times New Roman" w:hAnsi="Times New Roman" w:cs="Times New Roman"/>
          <w:lang w:val="uk-UA"/>
        </w:rPr>
        <w:t>«</w:t>
      </w:r>
      <w:r w:rsidR="00173B65" w:rsidRPr="009B26BC">
        <w:rPr>
          <w:rFonts w:ascii="Times New Roman" w:hAnsi="Times New Roman" w:cs="Times New Roman"/>
          <w:lang w:val="uk-UA"/>
        </w:rPr>
        <w:t>Вступ до історії України та громадянської освіти</w:t>
      </w:r>
      <w:r w:rsidR="00173B65">
        <w:rPr>
          <w:rFonts w:ascii="Times New Roman" w:hAnsi="Times New Roman" w:cs="Times New Roman"/>
          <w:lang w:val="uk-UA"/>
        </w:rPr>
        <w:t>»</w:t>
      </w:r>
      <w:r w:rsidRPr="0008677A">
        <w:rPr>
          <w:rFonts w:ascii="Times New Roman" w:eastAsia="Times New Roman" w:hAnsi="Times New Roman" w:cs="Times New Roman"/>
          <w:color w:val="auto"/>
          <w:spacing w:val="-4"/>
          <w:lang w:val="uk-UA" w:eastAsia="ru-RU" w:bidi="ar-SA"/>
        </w:rPr>
        <w:t xml:space="preserve"> та у шостих класах через</w:t>
      </w:r>
      <w:r w:rsidR="00CA0093" w:rsidRPr="0008677A">
        <w:rPr>
          <w:rFonts w:ascii="Times New Roman" w:eastAsia="Times New Roman" w:hAnsi="Times New Roman" w:cs="Times New Roman"/>
          <w:color w:val="auto"/>
          <w:spacing w:val="-4"/>
          <w:lang w:val="uk-UA" w:eastAsia="ru-RU" w:bidi="ar-SA"/>
        </w:rPr>
        <w:t xml:space="preserve"> </w:t>
      </w:r>
      <w:r w:rsidRPr="0008677A">
        <w:rPr>
          <w:rFonts w:ascii="Times New Roman" w:eastAsia="Times New Roman" w:hAnsi="Times New Roman" w:cs="Times New Roman"/>
          <w:color w:val="auto"/>
          <w:spacing w:val="-4"/>
          <w:lang w:val="uk-UA" w:eastAsia="ru-RU" w:bidi="ar-SA"/>
        </w:rPr>
        <w:t xml:space="preserve">інтегрований курс </w:t>
      </w:r>
      <w:r w:rsidR="00C8651C" w:rsidRPr="0008677A">
        <w:rPr>
          <w:rFonts w:ascii="Times New Roman" w:eastAsia="Times New Roman" w:hAnsi="Times New Roman" w:cs="Times New Roman"/>
          <w:color w:val="auto"/>
          <w:spacing w:val="-4"/>
          <w:lang w:val="uk-UA" w:eastAsia="ru-RU" w:bidi="ar-SA"/>
        </w:rPr>
        <w:t>«</w:t>
      </w:r>
      <w:r w:rsidRPr="0008677A">
        <w:rPr>
          <w:rFonts w:ascii="Times New Roman" w:eastAsia="Times New Roman" w:hAnsi="Times New Roman" w:cs="Times New Roman"/>
          <w:color w:val="auto"/>
          <w:spacing w:val="-4"/>
          <w:lang w:val="uk-UA" w:eastAsia="ru-RU" w:bidi="ar-SA"/>
        </w:rPr>
        <w:t>Історія України. Всесвітня історія</w:t>
      </w:r>
      <w:r w:rsidR="00C8651C" w:rsidRPr="0008677A">
        <w:rPr>
          <w:rFonts w:ascii="Times New Roman" w:eastAsia="Times New Roman" w:hAnsi="Times New Roman" w:cs="Times New Roman"/>
          <w:color w:val="auto"/>
          <w:spacing w:val="-4"/>
          <w:lang w:val="uk-UA" w:eastAsia="ru-RU" w:bidi="ar-SA"/>
        </w:rPr>
        <w:t>»</w:t>
      </w:r>
      <w:r w:rsidRPr="0008677A">
        <w:rPr>
          <w:rFonts w:ascii="Times New Roman" w:eastAsia="Times New Roman" w:hAnsi="Times New Roman" w:cs="Times New Roman"/>
          <w:color w:val="auto"/>
          <w:spacing w:val="-4"/>
          <w:lang w:val="uk-UA" w:eastAsia="ru-RU" w:bidi="ar-SA"/>
        </w:rPr>
        <w:t>.</w:t>
      </w:r>
    </w:p>
    <w:p w14:paraId="4532655F" w14:textId="77777777" w:rsidR="00173B65" w:rsidRDefault="00173B65" w:rsidP="00FF2F3A">
      <w:pPr>
        <w:spacing w:line="226" w:lineRule="auto"/>
        <w:ind w:firstLine="708"/>
        <w:jc w:val="both"/>
        <w:rPr>
          <w:rFonts w:ascii="Times New Roman" w:hAnsi="Times New Roman" w:cs="Times New Roman"/>
          <w:lang w:val="uk-UA"/>
        </w:rPr>
      </w:pPr>
      <w:r>
        <w:rPr>
          <w:rFonts w:ascii="Times New Roman" w:eastAsia="Times New Roman" w:hAnsi="Times New Roman" w:cs="Times New Roman"/>
          <w:color w:val="auto"/>
          <w:spacing w:val="-4"/>
          <w:lang w:val="uk-UA" w:eastAsia="ru-RU" w:bidi="ar-SA"/>
        </w:rPr>
        <w:t xml:space="preserve">Освітня галузь «Природнича» </w:t>
      </w:r>
      <w:r w:rsidRPr="0008677A">
        <w:rPr>
          <w:rFonts w:ascii="Times New Roman" w:eastAsia="Times New Roman" w:hAnsi="Times New Roman" w:cs="Times New Roman"/>
          <w:color w:val="auto"/>
          <w:spacing w:val="-4"/>
          <w:lang w:val="uk-UA" w:eastAsia="ru-RU" w:bidi="ar-SA"/>
        </w:rPr>
        <w:t xml:space="preserve">реалізуються у </w:t>
      </w:r>
      <w:r>
        <w:rPr>
          <w:rFonts w:ascii="Times New Roman" w:eastAsia="Times New Roman" w:hAnsi="Times New Roman" w:cs="Times New Roman"/>
          <w:color w:val="auto"/>
          <w:spacing w:val="-4"/>
          <w:lang w:val="uk-UA" w:eastAsia="ru-RU" w:bidi="ar-SA"/>
        </w:rPr>
        <w:t>п’ят</w:t>
      </w:r>
      <w:r w:rsidRPr="0008677A">
        <w:rPr>
          <w:rFonts w:ascii="Times New Roman" w:eastAsia="Times New Roman" w:hAnsi="Times New Roman" w:cs="Times New Roman"/>
          <w:color w:val="auto"/>
          <w:spacing w:val="-4"/>
          <w:lang w:val="uk-UA" w:eastAsia="ru-RU" w:bidi="ar-SA"/>
        </w:rPr>
        <w:t>их класах через навчальний предмет</w:t>
      </w:r>
      <w:r>
        <w:rPr>
          <w:rFonts w:ascii="Times New Roman" w:eastAsia="Times New Roman" w:hAnsi="Times New Roman" w:cs="Times New Roman"/>
          <w:color w:val="auto"/>
          <w:spacing w:val="-4"/>
          <w:lang w:val="uk-UA" w:eastAsia="ru-RU" w:bidi="ar-SA"/>
        </w:rPr>
        <w:t xml:space="preserve"> </w:t>
      </w:r>
      <w:r w:rsidRPr="009B26BC">
        <w:rPr>
          <w:rFonts w:ascii="Times New Roman" w:hAnsi="Times New Roman" w:cs="Times New Roman"/>
          <w:lang w:val="uk-UA"/>
        </w:rPr>
        <w:t>Інтегрований курс «Пізнаємо природу»</w:t>
      </w:r>
      <w:r>
        <w:rPr>
          <w:rFonts w:ascii="Times New Roman" w:hAnsi="Times New Roman" w:cs="Times New Roman"/>
          <w:lang w:val="uk-UA"/>
        </w:rPr>
        <w:t>.</w:t>
      </w:r>
    </w:p>
    <w:p w14:paraId="3967CAF3" w14:textId="3ED24F06" w:rsidR="00173B65" w:rsidRPr="00173B65" w:rsidRDefault="00173B65" w:rsidP="00173B65">
      <w:pPr>
        <w:spacing w:line="226" w:lineRule="auto"/>
        <w:ind w:firstLine="708"/>
        <w:jc w:val="both"/>
        <w:rPr>
          <w:rFonts w:ascii="Times New Roman" w:hAnsi="Times New Roman" w:cs="Times New Roman"/>
          <w:lang w:val="uk-UA"/>
        </w:rPr>
      </w:pPr>
      <w:r>
        <w:rPr>
          <w:rFonts w:ascii="Times New Roman" w:eastAsia="Times New Roman" w:hAnsi="Times New Roman" w:cs="Times New Roman"/>
          <w:color w:val="auto"/>
          <w:spacing w:val="-4"/>
          <w:lang w:val="uk-UA" w:eastAsia="ru-RU" w:bidi="ar-SA"/>
        </w:rPr>
        <w:t>Освітня галузь «</w:t>
      </w:r>
      <w:r w:rsidRPr="009B26BC">
        <w:rPr>
          <w:rFonts w:ascii="Times New Roman" w:hAnsi="Times New Roman" w:cs="Times New Roman"/>
          <w:lang w:val="uk-UA"/>
        </w:rPr>
        <w:t xml:space="preserve">Соціальна і </w:t>
      </w:r>
      <w:proofErr w:type="spellStart"/>
      <w:r w:rsidRPr="009B26BC">
        <w:rPr>
          <w:rFonts w:ascii="Times New Roman" w:hAnsi="Times New Roman" w:cs="Times New Roman"/>
          <w:lang w:val="uk-UA"/>
        </w:rPr>
        <w:t>здоров’язбережувальна</w:t>
      </w:r>
      <w:proofErr w:type="spellEnd"/>
      <w:r>
        <w:rPr>
          <w:rFonts w:ascii="Times New Roman" w:eastAsia="Times New Roman" w:hAnsi="Times New Roman" w:cs="Times New Roman"/>
          <w:color w:val="auto"/>
          <w:spacing w:val="-4"/>
          <w:lang w:val="uk-UA" w:eastAsia="ru-RU" w:bidi="ar-SA"/>
        </w:rPr>
        <w:t xml:space="preserve">» </w:t>
      </w:r>
      <w:r w:rsidRPr="0008677A">
        <w:rPr>
          <w:rFonts w:ascii="Times New Roman" w:eastAsia="Times New Roman" w:hAnsi="Times New Roman" w:cs="Times New Roman"/>
          <w:color w:val="auto"/>
          <w:spacing w:val="-4"/>
          <w:lang w:val="uk-UA" w:eastAsia="ru-RU" w:bidi="ar-SA"/>
        </w:rPr>
        <w:t xml:space="preserve">реалізуються у </w:t>
      </w:r>
      <w:r w:rsidR="00B42FCC">
        <w:rPr>
          <w:rFonts w:ascii="Times New Roman" w:eastAsia="Times New Roman" w:hAnsi="Times New Roman" w:cs="Times New Roman"/>
          <w:color w:val="auto"/>
          <w:spacing w:val="-4"/>
          <w:lang w:val="uk-UA" w:eastAsia="ru-RU" w:bidi="ar-SA"/>
        </w:rPr>
        <w:t xml:space="preserve">5 - </w:t>
      </w:r>
      <w:r w:rsidR="002D1DCD">
        <w:rPr>
          <w:rFonts w:ascii="Times New Roman" w:eastAsia="Times New Roman" w:hAnsi="Times New Roman" w:cs="Times New Roman"/>
          <w:color w:val="auto"/>
          <w:spacing w:val="-4"/>
          <w:lang w:val="uk-UA" w:eastAsia="ru-RU" w:bidi="ar-SA"/>
        </w:rPr>
        <w:t>7</w:t>
      </w:r>
      <w:r w:rsidRPr="0008677A">
        <w:rPr>
          <w:rFonts w:ascii="Times New Roman" w:eastAsia="Times New Roman" w:hAnsi="Times New Roman" w:cs="Times New Roman"/>
          <w:color w:val="auto"/>
          <w:spacing w:val="-4"/>
          <w:lang w:val="uk-UA" w:eastAsia="ru-RU" w:bidi="ar-SA"/>
        </w:rPr>
        <w:t xml:space="preserve"> класах через навчальний предмет</w:t>
      </w:r>
      <w:r>
        <w:rPr>
          <w:rFonts w:ascii="Times New Roman" w:eastAsia="Times New Roman" w:hAnsi="Times New Roman" w:cs="Times New Roman"/>
          <w:color w:val="auto"/>
          <w:spacing w:val="-4"/>
          <w:lang w:val="uk-UA" w:eastAsia="ru-RU" w:bidi="ar-SA"/>
        </w:rPr>
        <w:t xml:space="preserve"> «</w:t>
      </w:r>
      <w:r>
        <w:rPr>
          <w:rFonts w:ascii="Times New Roman" w:hAnsi="Times New Roman" w:cs="Times New Roman"/>
          <w:lang w:val="uk-UA"/>
        </w:rPr>
        <w:t xml:space="preserve">Інтегрований курс </w:t>
      </w:r>
      <w:r w:rsidRPr="009B26BC">
        <w:rPr>
          <w:rFonts w:ascii="Times New Roman" w:hAnsi="Times New Roman" w:cs="Times New Roman"/>
          <w:lang w:val="uk-UA"/>
        </w:rPr>
        <w:t>«Здоров’я, безпека, добробут»</w:t>
      </w:r>
      <w:r>
        <w:rPr>
          <w:rFonts w:ascii="Times New Roman" w:hAnsi="Times New Roman" w:cs="Times New Roman"/>
          <w:lang w:val="uk-UA"/>
        </w:rPr>
        <w:t>.</w:t>
      </w:r>
    </w:p>
    <w:p w14:paraId="5DE19328" w14:textId="730446F7" w:rsidR="00BF3575" w:rsidRDefault="00BF3575" w:rsidP="00FF2F3A">
      <w:pPr>
        <w:spacing w:line="226" w:lineRule="auto"/>
        <w:ind w:firstLine="708"/>
        <w:jc w:val="both"/>
        <w:rPr>
          <w:rFonts w:ascii="Times New Roman" w:eastAsia="Times New Roman" w:hAnsi="Times New Roman" w:cs="Times New Roman"/>
          <w:color w:val="auto"/>
          <w:spacing w:val="-4"/>
          <w:lang w:val="uk-UA" w:eastAsia="ru-RU" w:bidi="ar-SA"/>
        </w:rPr>
      </w:pPr>
      <w:r w:rsidRPr="0008677A">
        <w:rPr>
          <w:rFonts w:ascii="Times New Roman" w:eastAsia="Times New Roman" w:hAnsi="Times New Roman" w:cs="Times New Roman"/>
          <w:color w:val="auto"/>
          <w:spacing w:val="-4"/>
          <w:lang w:val="uk-UA" w:eastAsia="ru-RU" w:bidi="ar-SA"/>
        </w:rPr>
        <w:t xml:space="preserve">Освітня галузь </w:t>
      </w:r>
      <w:r w:rsidR="00C8651C" w:rsidRPr="0008677A">
        <w:rPr>
          <w:rFonts w:ascii="Times New Roman" w:eastAsia="Times New Roman" w:hAnsi="Times New Roman" w:cs="Times New Roman"/>
          <w:color w:val="auto"/>
          <w:spacing w:val="-4"/>
          <w:lang w:val="uk-UA" w:eastAsia="ru-RU" w:bidi="ar-SA"/>
        </w:rPr>
        <w:t>«</w:t>
      </w:r>
      <w:r w:rsidRPr="0008677A">
        <w:rPr>
          <w:rFonts w:ascii="Times New Roman" w:eastAsia="Times New Roman" w:hAnsi="Times New Roman" w:cs="Times New Roman"/>
          <w:color w:val="auto"/>
          <w:spacing w:val="-4"/>
          <w:lang w:val="uk-UA" w:eastAsia="ru-RU" w:bidi="ar-SA"/>
        </w:rPr>
        <w:t>Мистецтво</w:t>
      </w:r>
      <w:r w:rsidR="00C8651C" w:rsidRPr="0008677A">
        <w:rPr>
          <w:rFonts w:ascii="Times New Roman" w:eastAsia="Times New Roman" w:hAnsi="Times New Roman" w:cs="Times New Roman"/>
          <w:color w:val="auto"/>
          <w:spacing w:val="-4"/>
          <w:lang w:val="uk-UA" w:eastAsia="ru-RU" w:bidi="ar-SA"/>
        </w:rPr>
        <w:t>»</w:t>
      </w:r>
      <w:r w:rsidR="00173B65">
        <w:rPr>
          <w:rFonts w:ascii="Times New Roman" w:eastAsia="Times New Roman" w:hAnsi="Times New Roman" w:cs="Times New Roman"/>
          <w:color w:val="auto"/>
          <w:spacing w:val="-4"/>
          <w:lang w:val="uk-UA" w:eastAsia="ru-RU" w:bidi="ar-SA"/>
        </w:rPr>
        <w:t xml:space="preserve"> у 5</w:t>
      </w:r>
      <w:r w:rsidR="00B42FCC">
        <w:rPr>
          <w:rFonts w:ascii="Times New Roman" w:eastAsia="Times New Roman" w:hAnsi="Times New Roman" w:cs="Times New Roman"/>
          <w:color w:val="auto"/>
          <w:spacing w:val="-4"/>
          <w:lang w:val="uk-UA" w:eastAsia="ru-RU" w:bidi="ar-SA"/>
        </w:rPr>
        <w:t xml:space="preserve"> - </w:t>
      </w:r>
      <w:r w:rsidR="002D1DCD">
        <w:rPr>
          <w:rFonts w:ascii="Times New Roman" w:eastAsia="Times New Roman" w:hAnsi="Times New Roman" w:cs="Times New Roman"/>
          <w:color w:val="auto"/>
          <w:spacing w:val="-4"/>
          <w:lang w:val="uk-UA" w:eastAsia="ru-RU" w:bidi="ar-SA"/>
        </w:rPr>
        <w:t>9</w:t>
      </w:r>
      <w:r w:rsidR="00173B65">
        <w:rPr>
          <w:rFonts w:ascii="Times New Roman" w:eastAsia="Times New Roman" w:hAnsi="Times New Roman" w:cs="Times New Roman"/>
          <w:color w:val="auto"/>
          <w:spacing w:val="-4"/>
          <w:lang w:val="uk-UA" w:eastAsia="ru-RU" w:bidi="ar-SA"/>
        </w:rPr>
        <w:t xml:space="preserve"> класах реалізується </w:t>
      </w:r>
      <w:r w:rsidR="00173B65" w:rsidRPr="0008677A">
        <w:rPr>
          <w:rFonts w:ascii="Times New Roman" w:eastAsia="Times New Roman" w:hAnsi="Times New Roman" w:cs="Times New Roman"/>
          <w:color w:val="auto"/>
          <w:spacing w:val="-4"/>
          <w:lang w:val="uk-UA" w:eastAsia="ru-RU" w:bidi="ar-SA"/>
        </w:rPr>
        <w:t>через навчальний предмет</w:t>
      </w:r>
      <w:r w:rsidR="00173B65">
        <w:rPr>
          <w:rFonts w:ascii="Times New Roman" w:eastAsia="Times New Roman" w:hAnsi="Times New Roman" w:cs="Times New Roman"/>
          <w:color w:val="auto"/>
          <w:spacing w:val="-4"/>
          <w:lang w:val="uk-UA" w:eastAsia="ru-RU" w:bidi="ar-SA"/>
        </w:rPr>
        <w:t xml:space="preserve"> «Інтегрований курс «Мистецтво»</w:t>
      </w:r>
      <w:r w:rsidR="002D1DCD">
        <w:rPr>
          <w:rFonts w:ascii="Times New Roman" w:eastAsia="Times New Roman" w:hAnsi="Times New Roman" w:cs="Times New Roman"/>
          <w:color w:val="auto"/>
          <w:spacing w:val="-4"/>
          <w:lang w:val="uk-UA" w:eastAsia="ru-RU" w:bidi="ar-SA"/>
        </w:rPr>
        <w:t>.</w:t>
      </w:r>
    </w:p>
    <w:p w14:paraId="563BBADC" w14:textId="74535796" w:rsidR="006F72FE" w:rsidRPr="00C42E07" w:rsidRDefault="00D35632" w:rsidP="00C42E07">
      <w:pPr>
        <w:spacing w:line="226" w:lineRule="auto"/>
        <w:ind w:firstLine="708"/>
        <w:jc w:val="both"/>
        <w:rPr>
          <w:rFonts w:ascii="Times New Roman" w:eastAsia="Times New Roman" w:hAnsi="Times New Roman" w:cs="Times New Roman"/>
          <w:color w:val="auto"/>
          <w:spacing w:val="-4"/>
          <w:lang w:val="uk-UA" w:eastAsia="ru-RU" w:bidi="ar-SA"/>
        </w:rPr>
      </w:pPr>
      <w:r w:rsidRPr="00D35632">
        <w:rPr>
          <w:rFonts w:ascii="Times New Roman" w:eastAsia="Times New Roman" w:hAnsi="Times New Roman" w:cs="Times New Roman"/>
          <w:color w:val="auto"/>
          <w:spacing w:val="-6"/>
          <w:lang w:val="uk-UA" w:eastAsia="ru-RU" w:bidi="ar-SA"/>
        </w:rPr>
        <w:t>Години навчальних предметів інваріантної та варіативної складових робочих навчальних планів, що позначаються дробовими числами (0,5; 1,5; 2,5; 3,5) викладаються упродовж навчаль</w:t>
      </w:r>
      <w:r w:rsidRPr="00D35632">
        <w:rPr>
          <w:rFonts w:ascii="Times New Roman" w:eastAsia="Times New Roman" w:hAnsi="Times New Roman" w:cs="Times New Roman"/>
          <w:color w:val="auto"/>
          <w:spacing w:val="-6"/>
          <w:lang w:val="uk-UA" w:eastAsia="ru-RU" w:bidi="ar-SA"/>
        </w:rPr>
        <w:softHyphen/>
        <w:t>ного року таким чином: ціла частина – щотижнево, дробова (0,5) – по 1 годині через тиждень.</w:t>
      </w:r>
    </w:p>
    <w:p w14:paraId="534D1F61" w14:textId="13DB1184" w:rsidR="00783F52" w:rsidRPr="006F72FE" w:rsidRDefault="00362BEA" w:rsidP="00881E42">
      <w:pPr>
        <w:spacing w:line="226" w:lineRule="auto"/>
        <w:ind w:firstLine="708"/>
        <w:jc w:val="both"/>
        <w:rPr>
          <w:rFonts w:ascii="Times New Roman" w:eastAsia="Calibri" w:hAnsi="Times New Roman" w:cs="Times New Roman"/>
          <w:b/>
          <w:color w:val="auto"/>
          <w:spacing w:val="-4"/>
          <w:lang w:val="uk-UA" w:bidi="ar-SA"/>
        </w:rPr>
      </w:pPr>
      <w:r w:rsidRPr="006F72FE">
        <w:rPr>
          <w:rFonts w:ascii="Times New Roman" w:eastAsia="Calibri" w:hAnsi="Times New Roman" w:cs="Times New Roman"/>
          <w:b/>
          <w:i/>
          <w:color w:val="auto"/>
          <w:spacing w:val="-4"/>
          <w:lang w:val="uk-UA"/>
        </w:rPr>
        <w:t>Очікувані результати навчання здобувачів освіти.</w:t>
      </w:r>
      <w:r w:rsidRPr="006F72FE">
        <w:rPr>
          <w:rFonts w:ascii="Times New Roman" w:eastAsia="Calibri" w:hAnsi="Times New Roman" w:cs="Times New Roman"/>
          <w:b/>
          <w:color w:val="auto"/>
          <w:spacing w:val="-4"/>
          <w:lang w:val="uk-UA"/>
        </w:rPr>
        <w:t xml:space="preserve"> </w:t>
      </w:r>
      <w:r w:rsidR="00953D31" w:rsidRPr="006F72FE">
        <w:rPr>
          <w:rFonts w:ascii="Times New Roman" w:eastAsia="Calibri" w:hAnsi="Times New Roman" w:cs="Times New Roman"/>
          <w:color w:val="auto"/>
          <w:spacing w:val="-4"/>
          <w:lang w:val="uk-UA"/>
        </w:rPr>
        <w:t>Досягнення мети та виконання завдань базової середньої освіти</w:t>
      </w:r>
      <w:r w:rsidR="00CA0093" w:rsidRPr="006F72FE">
        <w:rPr>
          <w:rFonts w:ascii="Times New Roman" w:eastAsia="Calibri" w:hAnsi="Times New Roman" w:cs="Times New Roman"/>
          <w:color w:val="auto"/>
          <w:spacing w:val="-4"/>
          <w:lang w:val="uk-UA"/>
        </w:rPr>
        <w:t xml:space="preserve"> </w:t>
      </w:r>
      <w:r w:rsidR="00953D31" w:rsidRPr="006F72FE">
        <w:rPr>
          <w:rFonts w:ascii="Times New Roman" w:eastAsia="Calibri" w:hAnsi="Times New Roman" w:cs="Times New Roman"/>
          <w:color w:val="auto"/>
          <w:spacing w:val="-4"/>
          <w:lang w:val="uk-UA"/>
        </w:rPr>
        <w:t xml:space="preserve">забезпечується шляхом формування ключових </w:t>
      </w:r>
      <w:proofErr w:type="spellStart"/>
      <w:r w:rsidR="00953D31" w:rsidRPr="006F72FE">
        <w:rPr>
          <w:rFonts w:ascii="Times New Roman" w:eastAsia="Calibri" w:hAnsi="Times New Roman" w:cs="Times New Roman"/>
          <w:color w:val="auto"/>
          <w:spacing w:val="-4"/>
          <w:lang w:val="uk-UA"/>
        </w:rPr>
        <w:t>компетент</w:t>
      </w:r>
      <w:r w:rsidR="00881E42" w:rsidRPr="006F72FE">
        <w:rPr>
          <w:rFonts w:ascii="Times New Roman" w:eastAsia="Calibri" w:hAnsi="Times New Roman" w:cs="Times New Roman"/>
          <w:color w:val="auto"/>
          <w:spacing w:val="-4"/>
          <w:lang w:val="uk-UA"/>
        </w:rPr>
        <w:softHyphen/>
      </w:r>
      <w:r w:rsidR="00953D31" w:rsidRPr="006F72FE">
        <w:rPr>
          <w:rFonts w:ascii="Times New Roman" w:eastAsia="Calibri" w:hAnsi="Times New Roman" w:cs="Times New Roman"/>
          <w:color w:val="auto"/>
          <w:spacing w:val="-4"/>
          <w:lang w:val="uk-UA"/>
        </w:rPr>
        <w:t>нос</w:t>
      </w:r>
      <w:r w:rsidR="00881E42" w:rsidRPr="006F72FE">
        <w:rPr>
          <w:rFonts w:ascii="Times New Roman" w:eastAsia="Calibri" w:hAnsi="Times New Roman" w:cs="Times New Roman"/>
          <w:color w:val="auto"/>
          <w:spacing w:val="-4"/>
          <w:lang w:val="uk-UA"/>
        </w:rPr>
        <w:softHyphen/>
      </w:r>
      <w:r w:rsidR="00953D31" w:rsidRPr="006F72FE">
        <w:rPr>
          <w:rFonts w:ascii="Times New Roman" w:eastAsia="Calibri" w:hAnsi="Times New Roman" w:cs="Times New Roman"/>
          <w:color w:val="auto"/>
          <w:spacing w:val="-4"/>
          <w:lang w:val="uk-UA"/>
        </w:rPr>
        <w:t>тей</w:t>
      </w:r>
      <w:proofErr w:type="spellEnd"/>
      <w:r w:rsidR="00953D31" w:rsidRPr="006F72FE">
        <w:rPr>
          <w:rFonts w:ascii="Times New Roman" w:eastAsia="Calibri" w:hAnsi="Times New Roman" w:cs="Times New Roman"/>
          <w:color w:val="auto"/>
          <w:spacing w:val="-4"/>
          <w:lang w:val="uk-UA"/>
        </w:rPr>
        <w:t>, необхідних кожній сучасній людині для успішної життєдіяльності</w:t>
      </w:r>
      <w:bookmarkStart w:id="93" w:name="_Toc486538639"/>
      <w:r w:rsidR="00953D31" w:rsidRPr="006F72FE">
        <w:rPr>
          <w:rFonts w:ascii="Times New Roman" w:eastAsia="Calibri" w:hAnsi="Times New Roman" w:cs="Times New Roman"/>
          <w:color w:val="auto"/>
          <w:spacing w:val="-4"/>
          <w:lang w:val="uk-UA"/>
        </w:rPr>
        <w:t>.</w:t>
      </w:r>
    </w:p>
    <w:p w14:paraId="50B9B476" w14:textId="77777777" w:rsidR="00362BEA" w:rsidRPr="00DF187F" w:rsidRDefault="00DF187F" w:rsidP="000C67E1">
      <w:pPr>
        <w:spacing w:line="226" w:lineRule="auto"/>
        <w:ind w:firstLine="709"/>
        <w:jc w:val="both"/>
        <w:rPr>
          <w:rFonts w:ascii="Times New Roman" w:eastAsia="Calibri" w:hAnsi="Times New Roman" w:cs="Times New Roman"/>
          <w:b/>
          <w:color w:val="auto"/>
          <w:spacing w:val="-4"/>
          <w:lang w:val="uk-UA"/>
        </w:rPr>
      </w:pPr>
      <w:r w:rsidRPr="00DF187F">
        <w:rPr>
          <w:rFonts w:ascii="Times New Roman" w:eastAsia="Calibri" w:hAnsi="Times New Roman" w:cs="Times New Roman"/>
          <w:b/>
          <w:color w:val="auto"/>
          <w:spacing w:val="-4"/>
          <w:lang w:val="uk-UA"/>
        </w:rPr>
        <w:t xml:space="preserve">Спілкування державною (і рідною </w:t>
      </w:r>
      <w:r w:rsidR="008641C9">
        <w:rPr>
          <w:rFonts w:ascii="Times New Roman" w:eastAsia="Calibri" w:hAnsi="Times New Roman" w:cs="Times New Roman"/>
          <w:b/>
          <w:color w:val="auto"/>
          <w:spacing w:val="-4"/>
          <w:lang w:val="uk-UA"/>
        </w:rPr>
        <w:t xml:space="preserve">– </w:t>
      </w:r>
      <w:r w:rsidRPr="00DF187F">
        <w:rPr>
          <w:rFonts w:ascii="Times New Roman" w:eastAsia="Calibri" w:hAnsi="Times New Roman" w:cs="Times New Roman"/>
          <w:b/>
          <w:color w:val="auto"/>
          <w:spacing w:val="-4"/>
          <w:lang w:val="uk-UA"/>
        </w:rPr>
        <w:t>у разі відмінності) мовами.</w:t>
      </w:r>
    </w:p>
    <w:p w14:paraId="7F4D061A" w14:textId="77777777" w:rsidR="00DF187F" w:rsidRPr="00DF187F" w:rsidRDefault="00DF187F" w:rsidP="00DF187F">
      <w:pPr>
        <w:spacing w:line="225" w:lineRule="auto"/>
        <w:ind w:firstLine="709"/>
        <w:jc w:val="both"/>
        <w:rPr>
          <w:rFonts w:ascii="Times New Roman" w:eastAsia="Calibri" w:hAnsi="Times New Roman" w:cs="Times New Roman"/>
          <w:color w:val="auto"/>
          <w:spacing w:val="-4"/>
          <w:lang w:val="uk-UA"/>
        </w:rPr>
      </w:pPr>
      <w:r w:rsidRPr="00DF187F">
        <w:rPr>
          <w:rFonts w:ascii="Times New Roman" w:eastAsia="Calibri" w:hAnsi="Times New Roman" w:cs="Times New Roman"/>
          <w:b/>
          <w:i/>
          <w:color w:val="auto"/>
          <w:spacing w:val="-4"/>
          <w:lang w:val="uk-UA"/>
        </w:rPr>
        <w:t>Уміння:</w:t>
      </w:r>
      <w:r w:rsidRPr="00DF187F">
        <w:rPr>
          <w:rFonts w:ascii="Times New Roman" w:eastAsia="Calibri" w:hAnsi="Times New Roman" w:cs="Times New Roman"/>
          <w:color w:val="auto"/>
          <w:spacing w:val="-4"/>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DF187F">
        <w:rPr>
          <w:rFonts w:ascii="Times New Roman" w:eastAsia="Calibri" w:hAnsi="Times New Roman" w:cs="Times New Roman"/>
          <w:color w:val="auto"/>
          <w:spacing w:val="-4"/>
          <w:lang w:val="uk-UA"/>
        </w:rPr>
        <w:t>грамотно</w:t>
      </w:r>
      <w:proofErr w:type="spellEnd"/>
      <w:r w:rsidRPr="00DF187F">
        <w:rPr>
          <w:rFonts w:ascii="Times New Roman" w:eastAsia="Calibri" w:hAnsi="Times New Roman" w:cs="Times New Roman"/>
          <w:color w:val="auto"/>
          <w:spacing w:val="-4"/>
          <w:lang w:val="uk-UA"/>
        </w:rPr>
        <w:t xml:space="preserve"> висловлюватися рідною мовою; доречно та </w:t>
      </w:r>
      <w:proofErr w:type="spellStart"/>
      <w:r w:rsidRPr="00DF187F">
        <w:rPr>
          <w:rFonts w:ascii="Times New Roman" w:eastAsia="Calibri" w:hAnsi="Times New Roman" w:cs="Times New Roman"/>
          <w:color w:val="auto"/>
          <w:spacing w:val="-4"/>
          <w:lang w:val="uk-UA"/>
        </w:rPr>
        <w:t>коректно</w:t>
      </w:r>
      <w:proofErr w:type="spellEnd"/>
      <w:r w:rsidRPr="00DF187F">
        <w:rPr>
          <w:rFonts w:ascii="Times New Roman" w:eastAsia="Calibri" w:hAnsi="Times New Roman" w:cs="Times New Roman"/>
          <w:color w:val="auto"/>
          <w:spacing w:val="-4"/>
          <w:lang w:val="uk-UA"/>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поповнювати свій словниковий запас.</w:t>
      </w:r>
    </w:p>
    <w:p w14:paraId="48F02196" w14:textId="77777777" w:rsidR="00DF187F" w:rsidRPr="00DF187F" w:rsidRDefault="00DF187F" w:rsidP="00DF187F">
      <w:pPr>
        <w:spacing w:line="225" w:lineRule="auto"/>
        <w:ind w:firstLine="709"/>
        <w:jc w:val="both"/>
        <w:rPr>
          <w:rFonts w:ascii="Times New Roman" w:eastAsia="Calibri" w:hAnsi="Times New Roman" w:cs="Times New Roman"/>
          <w:color w:val="auto"/>
          <w:spacing w:val="-4"/>
          <w:lang w:val="uk-UA"/>
        </w:rPr>
      </w:pPr>
      <w:r w:rsidRPr="00DF187F">
        <w:rPr>
          <w:rFonts w:ascii="Times New Roman" w:eastAsia="Calibri" w:hAnsi="Times New Roman" w:cs="Times New Roman"/>
          <w:b/>
          <w:i/>
          <w:color w:val="auto"/>
          <w:spacing w:val="-4"/>
          <w:lang w:val="uk-UA"/>
        </w:rPr>
        <w:t>Ставлення:</w:t>
      </w:r>
      <w:r w:rsidRPr="00DF187F">
        <w:rPr>
          <w:rFonts w:ascii="Times New Roman" w:eastAsia="Calibri" w:hAnsi="Times New Roman" w:cs="Times New Roman"/>
          <w:color w:val="auto"/>
          <w:spacing w:val="-4"/>
          <w:lang w:val="uk-UA"/>
        </w:rPr>
        <w:t xml:space="preserve"> розуміння важливості чітких та лаконічних формулювань.</w:t>
      </w:r>
    </w:p>
    <w:p w14:paraId="3F4540FF" w14:textId="77777777" w:rsidR="00DF187F" w:rsidRPr="002725B6" w:rsidRDefault="00DF187F" w:rsidP="00DF187F">
      <w:pPr>
        <w:spacing w:line="226" w:lineRule="auto"/>
        <w:ind w:firstLine="709"/>
        <w:jc w:val="both"/>
        <w:rPr>
          <w:rFonts w:ascii="Times New Roman" w:eastAsia="Calibri" w:hAnsi="Times New Roman" w:cs="Times New Roman"/>
          <w:color w:val="auto"/>
          <w:spacing w:val="-12"/>
          <w:lang w:val="uk-UA"/>
        </w:rPr>
      </w:pPr>
      <w:r w:rsidRPr="002725B6">
        <w:rPr>
          <w:rFonts w:ascii="Times New Roman" w:eastAsia="Calibri" w:hAnsi="Times New Roman" w:cs="Times New Roman"/>
          <w:b/>
          <w:i/>
          <w:color w:val="auto"/>
          <w:spacing w:val="-12"/>
          <w:lang w:val="uk-UA"/>
        </w:rPr>
        <w:t>Навчальні ресурси:</w:t>
      </w:r>
      <w:r w:rsidRPr="002725B6">
        <w:rPr>
          <w:rFonts w:ascii="Times New Roman" w:eastAsia="Calibri" w:hAnsi="Times New Roman" w:cs="Times New Roman"/>
          <w:color w:val="auto"/>
          <w:spacing w:val="-12"/>
          <w:lang w:val="uk-UA"/>
        </w:rPr>
        <w:t xml:space="preserve"> означення понять, формулювання властивостей, доведення правил, теорем.</w:t>
      </w:r>
    </w:p>
    <w:p w14:paraId="5EDB57BE" w14:textId="77777777" w:rsidR="00DF187F" w:rsidRPr="00DF187F" w:rsidRDefault="00DF187F" w:rsidP="00DF187F">
      <w:pPr>
        <w:spacing w:line="226" w:lineRule="auto"/>
        <w:ind w:firstLine="709"/>
        <w:jc w:val="both"/>
        <w:rPr>
          <w:rFonts w:ascii="Times New Roman" w:eastAsia="Calibri" w:hAnsi="Times New Roman" w:cs="Times New Roman"/>
          <w:b/>
          <w:color w:val="auto"/>
          <w:spacing w:val="-4"/>
          <w:lang w:val="uk-UA"/>
        </w:rPr>
      </w:pPr>
      <w:r w:rsidRPr="00DF187F">
        <w:rPr>
          <w:rFonts w:ascii="Times New Roman" w:eastAsia="Calibri" w:hAnsi="Times New Roman" w:cs="Times New Roman"/>
          <w:b/>
          <w:color w:val="auto"/>
          <w:spacing w:val="-4"/>
          <w:lang w:val="uk-UA"/>
        </w:rPr>
        <w:lastRenderedPageBreak/>
        <w:t>Спілкування іноземними мовами.</w:t>
      </w:r>
    </w:p>
    <w:p w14:paraId="1FC1FD73" w14:textId="77777777" w:rsidR="00DF187F" w:rsidRPr="00DF187F" w:rsidRDefault="00DF187F" w:rsidP="00DF187F">
      <w:pPr>
        <w:spacing w:line="225" w:lineRule="auto"/>
        <w:ind w:firstLine="709"/>
        <w:jc w:val="both"/>
        <w:rPr>
          <w:rFonts w:ascii="Times New Roman" w:eastAsia="Calibri" w:hAnsi="Times New Roman" w:cs="Times New Roman"/>
          <w:color w:val="auto"/>
          <w:spacing w:val="-4"/>
          <w:lang w:val="uk-UA"/>
        </w:rPr>
      </w:pPr>
      <w:r w:rsidRPr="00DF187F">
        <w:rPr>
          <w:rFonts w:ascii="Times New Roman" w:eastAsia="Calibri" w:hAnsi="Times New Roman" w:cs="Times New Roman"/>
          <w:b/>
          <w:i/>
          <w:color w:val="auto"/>
          <w:spacing w:val="-4"/>
          <w:lang w:val="uk-UA"/>
        </w:rPr>
        <w:t>Уміння:</w:t>
      </w:r>
      <w:r w:rsidRPr="00DF187F">
        <w:rPr>
          <w:rFonts w:ascii="Times New Roman" w:eastAsia="Calibri" w:hAnsi="Times New Roman" w:cs="Times New Roman"/>
          <w:color w:val="auto"/>
          <w:spacing w:val="-4"/>
          <w:lang w:val="uk-UA"/>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DF187F">
        <w:rPr>
          <w:rFonts w:ascii="Times New Roman" w:eastAsia="Calibri" w:hAnsi="Times New Roman" w:cs="Times New Roman"/>
          <w:color w:val="auto"/>
          <w:spacing w:val="-4"/>
          <w:lang w:val="uk-UA"/>
        </w:rPr>
        <w:t>мовних</w:t>
      </w:r>
      <w:proofErr w:type="spellEnd"/>
      <w:r w:rsidRPr="00DF187F">
        <w:rPr>
          <w:rFonts w:ascii="Times New Roman" w:eastAsia="Calibri" w:hAnsi="Times New Roman" w:cs="Times New Roman"/>
          <w:color w:val="auto"/>
          <w:spacing w:val="-4"/>
          <w:lang w:val="uk-UA"/>
        </w:rPr>
        <w:t xml:space="preserve"> засобів; ефективно взаємодіяти з іншими усно, письмово та за допомогою засобів електронного спілкування.</w:t>
      </w:r>
    </w:p>
    <w:p w14:paraId="7024EE0E" w14:textId="77777777" w:rsidR="00DF187F" w:rsidRPr="00DF187F" w:rsidRDefault="00DF187F" w:rsidP="00DF187F">
      <w:pPr>
        <w:spacing w:line="225" w:lineRule="auto"/>
        <w:ind w:firstLine="709"/>
        <w:jc w:val="both"/>
        <w:rPr>
          <w:rFonts w:ascii="Times New Roman" w:eastAsia="Calibri" w:hAnsi="Times New Roman" w:cs="Times New Roman"/>
          <w:color w:val="auto"/>
          <w:spacing w:val="-4"/>
          <w:lang w:val="uk-UA"/>
        </w:rPr>
      </w:pPr>
      <w:r w:rsidRPr="00DF187F">
        <w:rPr>
          <w:rFonts w:ascii="Times New Roman" w:eastAsia="Calibri" w:hAnsi="Times New Roman" w:cs="Times New Roman"/>
          <w:b/>
          <w:i/>
          <w:color w:val="auto"/>
          <w:spacing w:val="-4"/>
          <w:lang w:val="uk-UA"/>
        </w:rPr>
        <w:t>Ставлення:</w:t>
      </w:r>
      <w:r w:rsidRPr="00DF187F">
        <w:rPr>
          <w:rFonts w:ascii="Times New Roman" w:eastAsia="Calibri" w:hAnsi="Times New Roman" w:cs="Times New Roman"/>
          <w:color w:val="auto"/>
          <w:spacing w:val="-4"/>
          <w:lang w:val="uk-UA"/>
        </w:rPr>
        <w:t xml:space="preserve"> 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14:paraId="53CD81A7" w14:textId="77777777" w:rsidR="00DF187F" w:rsidRDefault="00DF187F" w:rsidP="00DF187F">
      <w:pPr>
        <w:spacing w:line="226" w:lineRule="auto"/>
        <w:ind w:firstLine="709"/>
        <w:jc w:val="both"/>
        <w:rPr>
          <w:rFonts w:ascii="Times New Roman" w:eastAsia="Calibri" w:hAnsi="Times New Roman" w:cs="Times New Roman"/>
          <w:color w:val="auto"/>
          <w:spacing w:val="-4"/>
          <w:lang w:val="uk-UA"/>
        </w:rPr>
      </w:pPr>
      <w:r w:rsidRPr="00DF187F">
        <w:rPr>
          <w:rFonts w:ascii="Times New Roman" w:eastAsia="Calibri" w:hAnsi="Times New Roman" w:cs="Times New Roman"/>
          <w:b/>
          <w:i/>
          <w:color w:val="auto"/>
          <w:spacing w:val="-4"/>
          <w:lang w:val="uk-UA"/>
        </w:rPr>
        <w:t>Навчальні ресурси:</w:t>
      </w:r>
      <w:r w:rsidRPr="00DF187F">
        <w:rPr>
          <w:rFonts w:ascii="Times New Roman" w:eastAsia="Calibri" w:hAnsi="Times New Roman" w:cs="Times New Roman"/>
          <w:color w:val="auto"/>
          <w:spacing w:val="-4"/>
          <w:lang w:val="uk-UA"/>
        </w:rPr>
        <w:t xml:space="preserve"> підручники, словники, довідкова література, мультимедійні засоби, адаптовані іншомовні тексти.</w:t>
      </w:r>
    </w:p>
    <w:p w14:paraId="0DF3B32C" w14:textId="77777777" w:rsidR="00FF3C33" w:rsidRPr="00FF3C33" w:rsidRDefault="00FF3C33" w:rsidP="00DF187F">
      <w:pPr>
        <w:spacing w:line="226" w:lineRule="auto"/>
        <w:ind w:firstLine="709"/>
        <w:jc w:val="both"/>
        <w:rPr>
          <w:rFonts w:ascii="Times New Roman" w:eastAsia="Calibri" w:hAnsi="Times New Roman" w:cs="Times New Roman"/>
          <w:b/>
          <w:color w:val="auto"/>
          <w:spacing w:val="-4"/>
          <w:lang w:val="uk-UA"/>
        </w:rPr>
      </w:pPr>
      <w:r w:rsidRPr="00FF3C33">
        <w:rPr>
          <w:rFonts w:ascii="Times New Roman" w:eastAsia="Calibri" w:hAnsi="Times New Roman" w:cs="Times New Roman"/>
          <w:b/>
          <w:color w:val="auto"/>
          <w:spacing w:val="-4"/>
          <w:lang w:val="uk-UA"/>
        </w:rPr>
        <w:t>Математична компетентність.</w:t>
      </w:r>
    </w:p>
    <w:p w14:paraId="592D47BF" w14:textId="77777777" w:rsidR="00FF3C33" w:rsidRPr="00FF3C33" w:rsidRDefault="00FF3C33" w:rsidP="00FF3C33">
      <w:pPr>
        <w:spacing w:line="225" w:lineRule="auto"/>
        <w:ind w:firstLine="709"/>
        <w:jc w:val="both"/>
        <w:rPr>
          <w:rFonts w:ascii="Times New Roman" w:eastAsia="Calibri" w:hAnsi="Times New Roman" w:cs="Times New Roman"/>
          <w:color w:val="auto"/>
          <w:spacing w:val="-4"/>
          <w:lang w:val="uk-UA"/>
        </w:rPr>
      </w:pPr>
      <w:r w:rsidRPr="00FF3C33">
        <w:rPr>
          <w:rFonts w:ascii="Times New Roman" w:eastAsia="Calibri" w:hAnsi="Times New Roman" w:cs="Times New Roman"/>
          <w:b/>
          <w:i/>
          <w:color w:val="auto"/>
          <w:spacing w:val="-4"/>
          <w:lang w:val="uk-UA"/>
        </w:rPr>
        <w:t>Уміння:</w:t>
      </w:r>
      <w:r w:rsidRPr="00FF3C33">
        <w:rPr>
          <w:rFonts w:ascii="Times New Roman" w:eastAsia="Calibri" w:hAnsi="Times New Roman" w:cs="Times New Roman"/>
          <w:color w:val="auto"/>
          <w:spacing w:val="-4"/>
          <w:lang w:val="uk-UA"/>
        </w:rPr>
        <w:t xml:space="preserve"> оперувати текстовою та числовою інформацією; встановлювати відношення між реальними об</w:t>
      </w:r>
      <w:r w:rsidR="00290877">
        <w:rPr>
          <w:rFonts w:ascii="Times New Roman" w:eastAsia="Calibri" w:hAnsi="Times New Roman" w:cs="Times New Roman"/>
          <w:color w:val="auto"/>
          <w:spacing w:val="-4"/>
          <w:lang w:val="uk-UA"/>
        </w:rPr>
        <w:t>’</w:t>
      </w:r>
      <w:r w:rsidRPr="00FF3C33">
        <w:rPr>
          <w:rFonts w:ascii="Times New Roman" w:eastAsia="Calibri" w:hAnsi="Times New Roman" w:cs="Times New Roman"/>
          <w:color w:val="auto"/>
          <w:spacing w:val="-4"/>
          <w:lang w:val="uk-UA"/>
        </w:rPr>
        <w:t>єктами навколишньої дійсності (природними, культурними, технічними тощо); розв</w:t>
      </w:r>
      <w:r w:rsidR="00290877">
        <w:rPr>
          <w:rFonts w:ascii="Times New Roman" w:eastAsia="Calibri" w:hAnsi="Times New Roman" w:cs="Times New Roman"/>
          <w:color w:val="auto"/>
          <w:spacing w:val="-4"/>
          <w:lang w:val="uk-UA"/>
        </w:rPr>
        <w:t>’</w:t>
      </w:r>
      <w:r w:rsidRPr="00FF3C33">
        <w:rPr>
          <w:rFonts w:ascii="Times New Roman" w:eastAsia="Calibri" w:hAnsi="Times New Roman" w:cs="Times New Roman"/>
          <w:color w:val="auto"/>
          <w:spacing w:val="-4"/>
          <w:lang w:val="uk-UA"/>
        </w:rPr>
        <w:t>язувати задачі, зокрема практичного змісту; будувати і досліджувати найпростіші математичні моделі реальних об</w:t>
      </w:r>
      <w:r w:rsidR="00290877">
        <w:rPr>
          <w:rFonts w:ascii="Times New Roman" w:eastAsia="Calibri" w:hAnsi="Times New Roman" w:cs="Times New Roman"/>
          <w:color w:val="auto"/>
          <w:spacing w:val="-4"/>
          <w:lang w:val="uk-UA"/>
        </w:rPr>
        <w:t>’</w:t>
      </w:r>
      <w:r w:rsidRPr="00FF3C33">
        <w:rPr>
          <w:rFonts w:ascii="Times New Roman" w:eastAsia="Calibri" w:hAnsi="Times New Roman" w:cs="Times New Roman"/>
          <w:color w:val="auto"/>
          <w:spacing w:val="-4"/>
          <w:lang w:val="uk-UA"/>
        </w:rPr>
        <w:t>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39263D09" w14:textId="77777777" w:rsidR="00FF3C33" w:rsidRPr="00FF3C33" w:rsidRDefault="00FF3C33" w:rsidP="00FF3C33">
      <w:pPr>
        <w:spacing w:line="225" w:lineRule="auto"/>
        <w:ind w:firstLine="709"/>
        <w:jc w:val="both"/>
        <w:rPr>
          <w:rFonts w:ascii="Times New Roman" w:eastAsia="Calibri" w:hAnsi="Times New Roman" w:cs="Times New Roman"/>
          <w:color w:val="auto"/>
          <w:spacing w:val="-4"/>
          <w:lang w:val="uk-UA"/>
        </w:rPr>
      </w:pPr>
      <w:r w:rsidRPr="00FF3C33">
        <w:rPr>
          <w:rFonts w:ascii="Times New Roman" w:eastAsia="Calibri" w:hAnsi="Times New Roman" w:cs="Times New Roman"/>
          <w:b/>
          <w:i/>
          <w:color w:val="auto"/>
          <w:spacing w:val="-4"/>
          <w:lang w:val="uk-UA"/>
        </w:rPr>
        <w:t>Ставлення:</w:t>
      </w:r>
      <w:r w:rsidRPr="00FF3C33">
        <w:rPr>
          <w:rFonts w:ascii="Times New Roman" w:eastAsia="Calibri" w:hAnsi="Times New Roman" w:cs="Times New Roman"/>
          <w:color w:val="auto"/>
          <w:spacing w:val="-4"/>
          <w:lang w:val="uk-U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0B004329" w14:textId="77777777" w:rsidR="00FF3C33" w:rsidRPr="00FF3C33" w:rsidRDefault="00FF3C33" w:rsidP="00FF3C33">
      <w:pPr>
        <w:spacing w:line="226" w:lineRule="auto"/>
        <w:ind w:firstLine="709"/>
        <w:jc w:val="both"/>
        <w:rPr>
          <w:rFonts w:ascii="Times New Roman" w:eastAsia="Calibri" w:hAnsi="Times New Roman" w:cs="Times New Roman"/>
          <w:color w:val="auto"/>
          <w:spacing w:val="-4"/>
          <w:lang w:val="uk-UA"/>
        </w:rPr>
      </w:pPr>
      <w:r w:rsidRPr="00FF3C33">
        <w:rPr>
          <w:rFonts w:ascii="Times New Roman" w:eastAsia="Calibri" w:hAnsi="Times New Roman" w:cs="Times New Roman"/>
          <w:b/>
          <w:i/>
          <w:color w:val="auto"/>
          <w:spacing w:val="-4"/>
          <w:lang w:val="uk-UA"/>
        </w:rPr>
        <w:t>Навчальні ресурси:</w:t>
      </w:r>
      <w:r w:rsidRPr="00FF3C33">
        <w:rPr>
          <w:rFonts w:ascii="Times New Roman" w:eastAsia="Calibri" w:hAnsi="Times New Roman" w:cs="Times New Roman"/>
          <w:color w:val="auto"/>
          <w:spacing w:val="-4"/>
          <w:lang w:val="uk-UA"/>
        </w:rPr>
        <w:t xml:space="preserve"> розв</w:t>
      </w:r>
      <w:r w:rsidR="00290877">
        <w:rPr>
          <w:rFonts w:ascii="Times New Roman" w:eastAsia="Calibri" w:hAnsi="Times New Roman" w:cs="Times New Roman"/>
          <w:color w:val="auto"/>
          <w:spacing w:val="-4"/>
          <w:lang w:val="uk-UA"/>
        </w:rPr>
        <w:t>’</w:t>
      </w:r>
      <w:r w:rsidRPr="00FF3C33">
        <w:rPr>
          <w:rFonts w:ascii="Times New Roman" w:eastAsia="Calibri" w:hAnsi="Times New Roman" w:cs="Times New Roman"/>
          <w:color w:val="auto"/>
          <w:spacing w:val="-4"/>
          <w:lang w:val="uk-UA"/>
        </w:rPr>
        <w:t>язування математичних задач, і обов</w:t>
      </w:r>
      <w:r w:rsidR="00290877">
        <w:rPr>
          <w:rFonts w:ascii="Times New Roman" w:eastAsia="Calibri" w:hAnsi="Times New Roman" w:cs="Times New Roman"/>
          <w:color w:val="auto"/>
          <w:spacing w:val="-4"/>
          <w:lang w:val="uk-UA"/>
        </w:rPr>
        <w:t>’</w:t>
      </w:r>
      <w:r w:rsidRPr="00FF3C33">
        <w:rPr>
          <w:rFonts w:ascii="Times New Roman" w:eastAsia="Calibri" w:hAnsi="Times New Roman" w:cs="Times New Roman"/>
          <w:color w:val="auto"/>
          <w:spacing w:val="-4"/>
          <w:lang w:val="uk-UA"/>
        </w:rPr>
        <w:t>язково таких, що моделюють реальні життєві ситуації.</w:t>
      </w:r>
    </w:p>
    <w:p w14:paraId="241D3AE9" w14:textId="77777777" w:rsidR="00FF3C33" w:rsidRPr="00FF3C33" w:rsidRDefault="00FF3C33" w:rsidP="00FF3C33">
      <w:pPr>
        <w:spacing w:line="226" w:lineRule="auto"/>
        <w:ind w:firstLine="709"/>
        <w:jc w:val="both"/>
        <w:rPr>
          <w:rFonts w:ascii="Times New Roman" w:eastAsia="Calibri" w:hAnsi="Times New Roman" w:cs="Times New Roman"/>
          <w:b/>
          <w:color w:val="auto"/>
          <w:spacing w:val="-4"/>
          <w:lang w:val="uk-UA"/>
        </w:rPr>
      </w:pPr>
      <w:r w:rsidRPr="00FF3C33">
        <w:rPr>
          <w:rFonts w:ascii="Times New Roman" w:eastAsia="Calibri" w:hAnsi="Times New Roman" w:cs="Times New Roman"/>
          <w:b/>
          <w:color w:val="auto"/>
          <w:spacing w:val="-4"/>
          <w:lang w:val="uk-UA"/>
        </w:rPr>
        <w:t>Основні компетентності у природничих науках і технологіях.</w:t>
      </w:r>
    </w:p>
    <w:p w14:paraId="1069CD45" w14:textId="77777777" w:rsidR="00FF3C33" w:rsidRPr="00FF3C33" w:rsidRDefault="00FF3C33" w:rsidP="00FF3C33">
      <w:pPr>
        <w:spacing w:line="225" w:lineRule="auto"/>
        <w:ind w:firstLine="709"/>
        <w:jc w:val="both"/>
        <w:rPr>
          <w:rFonts w:ascii="Times New Roman" w:eastAsia="Calibri" w:hAnsi="Times New Roman" w:cs="Times New Roman"/>
          <w:color w:val="auto"/>
          <w:spacing w:val="-4"/>
          <w:lang w:val="uk-UA"/>
        </w:rPr>
      </w:pPr>
      <w:r w:rsidRPr="00FF3C33">
        <w:rPr>
          <w:rFonts w:ascii="Times New Roman" w:eastAsia="Calibri" w:hAnsi="Times New Roman" w:cs="Times New Roman"/>
          <w:b/>
          <w:i/>
          <w:color w:val="auto"/>
          <w:spacing w:val="-4"/>
          <w:lang w:val="uk-UA"/>
        </w:rPr>
        <w:t>Уміння:</w:t>
      </w:r>
      <w:r w:rsidRPr="00FF3C33">
        <w:rPr>
          <w:rFonts w:ascii="Times New Roman" w:eastAsia="Calibri" w:hAnsi="Times New Roman" w:cs="Times New Roman"/>
          <w:color w:val="auto"/>
          <w:spacing w:val="-4"/>
          <w:lang w:val="uk-UA"/>
        </w:rPr>
        <w:t xml:space="preserve"> розпізнавати проблеми, що виникають у довкіллі; будувати та досліджувати природні явища і процеси; послуговуватися технологічними пристроями.</w:t>
      </w:r>
    </w:p>
    <w:p w14:paraId="45F494A0" w14:textId="77777777" w:rsidR="00FF3C33" w:rsidRPr="00FF3C33" w:rsidRDefault="00FF3C33" w:rsidP="00FF3C33">
      <w:pPr>
        <w:spacing w:line="225" w:lineRule="auto"/>
        <w:ind w:firstLine="709"/>
        <w:jc w:val="both"/>
        <w:rPr>
          <w:rFonts w:ascii="Times New Roman" w:eastAsia="Calibri" w:hAnsi="Times New Roman" w:cs="Times New Roman"/>
          <w:color w:val="auto"/>
          <w:spacing w:val="-4"/>
          <w:lang w:val="uk-UA"/>
        </w:rPr>
      </w:pPr>
      <w:r w:rsidRPr="00FF3C33">
        <w:rPr>
          <w:rFonts w:ascii="Times New Roman" w:eastAsia="Calibri" w:hAnsi="Times New Roman" w:cs="Times New Roman"/>
          <w:b/>
          <w:i/>
          <w:color w:val="auto"/>
          <w:spacing w:val="-4"/>
          <w:lang w:val="uk-UA"/>
        </w:rPr>
        <w:t>Ставлення:</w:t>
      </w:r>
      <w:r w:rsidRPr="00FF3C33">
        <w:rPr>
          <w:rFonts w:ascii="Times New Roman" w:eastAsia="Calibri" w:hAnsi="Times New Roman" w:cs="Times New Roman"/>
          <w:color w:val="auto"/>
          <w:spacing w:val="-4"/>
          <w:lang w:val="uk-UA"/>
        </w:rPr>
        <w:t xml:space="preserve">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14:paraId="52F69FAE" w14:textId="77777777" w:rsidR="00FF3C33" w:rsidRDefault="00FF3C33" w:rsidP="00FF3C33">
      <w:pPr>
        <w:spacing w:line="226" w:lineRule="auto"/>
        <w:ind w:firstLine="709"/>
        <w:jc w:val="both"/>
        <w:rPr>
          <w:rFonts w:ascii="Times New Roman" w:eastAsia="Calibri" w:hAnsi="Times New Roman" w:cs="Times New Roman"/>
          <w:color w:val="auto"/>
          <w:spacing w:val="-4"/>
          <w:lang w:val="uk-UA"/>
        </w:rPr>
      </w:pPr>
      <w:r w:rsidRPr="00FF3C33">
        <w:rPr>
          <w:rFonts w:ascii="Times New Roman" w:eastAsia="Calibri" w:hAnsi="Times New Roman" w:cs="Times New Roman"/>
          <w:b/>
          <w:i/>
          <w:color w:val="auto"/>
          <w:spacing w:val="-4"/>
          <w:lang w:val="uk-UA"/>
        </w:rPr>
        <w:t>Навчальні ресурси:</w:t>
      </w:r>
      <w:r w:rsidRPr="00FF3C33">
        <w:rPr>
          <w:rFonts w:ascii="Times New Roman" w:eastAsia="Calibri" w:hAnsi="Times New Roman" w:cs="Times New Roman"/>
          <w:color w:val="auto"/>
          <w:spacing w:val="-4"/>
          <w:lang w:val="uk-UA"/>
        </w:rPr>
        <w:t xml:space="preserve"> складання графіків та діаграм, які ілюструють функціональні залежності результатів впливу людської діяльності на природу</w:t>
      </w:r>
      <w:r>
        <w:rPr>
          <w:rFonts w:ascii="Times New Roman" w:eastAsia="Calibri" w:hAnsi="Times New Roman" w:cs="Times New Roman"/>
          <w:color w:val="auto"/>
          <w:spacing w:val="-4"/>
          <w:lang w:val="uk-UA"/>
        </w:rPr>
        <w:t>.</w:t>
      </w:r>
    </w:p>
    <w:p w14:paraId="5A58C315" w14:textId="77777777" w:rsidR="003637FC" w:rsidRPr="001114E8" w:rsidRDefault="003637FC" w:rsidP="00FF3C33">
      <w:pPr>
        <w:spacing w:line="226" w:lineRule="auto"/>
        <w:ind w:firstLine="709"/>
        <w:jc w:val="both"/>
        <w:rPr>
          <w:rFonts w:ascii="Times New Roman" w:eastAsia="Calibri" w:hAnsi="Times New Roman" w:cs="Times New Roman"/>
          <w:b/>
          <w:color w:val="auto"/>
          <w:spacing w:val="-4"/>
          <w:lang w:val="uk-UA"/>
        </w:rPr>
      </w:pPr>
      <w:r w:rsidRPr="001114E8">
        <w:rPr>
          <w:rFonts w:ascii="Times New Roman" w:eastAsia="Calibri" w:hAnsi="Times New Roman" w:cs="Times New Roman"/>
          <w:b/>
          <w:color w:val="auto"/>
          <w:spacing w:val="-4"/>
          <w:lang w:val="uk-UA"/>
        </w:rPr>
        <w:t>Інформаційно-цифрова компетентність.</w:t>
      </w:r>
    </w:p>
    <w:p w14:paraId="1A40D38C" w14:textId="77777777" w:rsidR="003637FC" w:rsidRPr="001114E8" w:rsidRDefault="003637FC" w:rsidP="003637FC">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Уміння:</w:t>
      </w:r>
      <w:r w:rsidRPr="001114E8">
        <w:rPr>
          <w:rFonts w:ascii="Times New Roman" w:eastAsia="Calibri" w:hAnsi="Times New Roman" w:cs="Times New Roman"/>
          <w:color w:val="auto"/>
          <w:spacing w:val="-4"/>
          <w:lang w:val="uk-UA"/>
        </w:rPr>
        <w:t xml:space="preserve"> структурувати дані; діяти за алгоритмом та складати алгоритми; визначати достатність даних для розв</w:t>
      </w:r>
      <w:r w:rsidR="00290877">
        <w:rPr>
          <w:rFonts w:ascii="Times New Roman" w:eastAsia="Calibri" w:hAnsi="Times New Roman" w:cs="Times New Roman"/>
          <w:color w:val="auto"/>
          <w:spacing w:val="-4"/>
          <w:lang w:val="uk-UA"/>
        </w:rPr>
        <w:t>’</w:t>
      </w:r>
      <w:r w:rsidRPr="001114E8">
        <w:rPr>
          <w:rFonts w:ascii="Times New Roman" w:eastAsia="Calibri" w:hAnsi="Times New Roman" w:cs="Times New Roman"/>
          <w:color w:val="auto"/>
          <w:spacing w:val="-4"/>
          <w:lang w:val="uk-UA"/>
        </w:rPr>
        <w:t>язання задачі; використовувати різні знакові системи; знаходити інформацію та оцінювати її достовірність; доводити істинність тверджень.</w:t>
      </w:r>
    </w:p>
    <w:p w14:paraId="4400704F" w14:textId="77777777" w:rsidR="003637FC" w:rsidRPr="001114E8" w:rsidRDefault="003637FC" w:rsidP="003637FC">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Ставлення:</w:t>
      </w:r>
      <w:r w:rsidRPr="001114E8">
        <w:rPr>
          <w:rFonts w:ascii="Times New Roman" w:eastAsia="Calibri" w:hAnsi="Times New Roman" w:cs="Times New Roman"/>
          <w:color w:val="auto"/>
          <w:spacing w:val="-4"/>
          <w:lang w:val="uk-UA"/>
        </w:rPr>
        <w:t xml:space="preserve"> критичне осмислення інформації та джерел її отримання; усвідомлення важливості інформаційних технологій для ефективного розв</w:t>
      </w:r>
      <w:r w:rsidR="00290877">
        <w:rPr>
          <w:rFonts w:ascii="Times New Roman" w:eastAsia="Calibri" w:hAnsi="Times New Roman" w:cs="Times New Roman"/>
          <w:color w:val="auto"/>
          <w:spacing w:val="-4"/>
          <w:lang w:val="uk-UA"/>
        </w:rPr>
        <w:t>’</w:t>
      </w:r>
      <w:r w:rsidRPr="001114E8">
        <w:rPr>
          <w:rFonts w:ascii="Times New Roman" w:eastAsia="Calibri" w:hAnsi="Times New Roman" w:cs="Times New Roman"/>
          <w:color w:val="auto"/>
          <w:spacing w:val="-4"/>
          <w:lang w:val="uk-UA"/>
        </w:rPr>
        <w:t>язування математичних задач.</w:t>
      </w:r>
    </w:p>
    <w:p w14:paraId="5FE1675B" w14:textId="77777777" w:rsidR="003637FC" w:rsidRPr="001114E8" w:rsidRDefault="003637FC" w:rsidP="003637FC">
      <w:pPr>
        <w:spacing w:line="226"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Навчальні ресурси:</w:t>
      </w:r>
      <w:r w:rsidRPr="001114E8">
        <w:rPr>
          <w:rFonts w:ascii="Times New Roman" w:eastAsia="Calibri" w:hAnsi="Times New Roman" w:cs="Times New Roman"/>
          <w:color w:val="auto"/>
          <w:spacing w:val="-4"/>
          <w:lang w:val="uk-UA"/>
        </w:rPr>
        <w:t xml:space="preserve"> візуалізація даних, побудова графіків та діаграм за допомогою програмних засобів</w:t>
      </w:r>
      <w:r w:rsidR="001B761C" w:rsidRPr="001114E8">
        <w:rPr>
          <w:rFonts w:ascii="Times New Roman" w:eastAsia="Calibri" w:hAnsi="Times New Roman" w:cs="Times New Roman"/>
          <w:color w:val="auto"/>
          <w:spacing w:val="-4"/>
          <w:lang w:val="uk-UA"/>
        </w:rPr>
        <w:t>.</w:t>
      </w:r>
    </w:p>
    <w:p w14:paraId="6546F409" w14:textId="77777777" w:rsidR="001B761C" w:rsidRPr="001114E8" w:rsidRDefault="001B761C" w:rsidP="003637FC">
      <w:pPr>
        <w:spacing w:line="226" w:lineRule="auto"/>
        <w:ind w:firstLine="709"/>
        <w:jc w:val="both"/>
        <w:rPr>
          <w:rFonts w:ascii="Times New Roman" w:eastAsia="Calibri" w:hAnsi="Times New Roman" w:cs="Times New Roman"/>
          <w:b/>
          <w:color w:val="auto"/>
          <w:spacing w:val="-4"/>
          <w:lang w:val="uk-UA"/>
        </w:rPr>
      </w:pPr>
      <w:r w:rsidRPr="001114E8">
        <w:rPr>
          <w:rFonts w:ascii="Times New Roman" w:eastAsia="Calibri" w:hAnsi="Times New Roman" w:cs="Times New Roman"/>
          <w:b/>
          <w:color w:val="auto"/>
          <w:spacing w:val="-4"/>
          <w:lang w:val="uk-UA"/>
        </w:rPr>
        <w:t>Уміння вчитися впродовж життя.</w:t>
      </w:r>
    </w:p>
    <w:p w14:paraId="6E0CDF46" w14:textId="77777777" w:rsidR="001B761C" w:rsidRPr="001114E8" w:rsidRDefault="001B761C" w:rsidP="001B761C">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Уміння:</w:t>
      </w:r>
      <w:r w:rsidRPr="001114E8">
        <w:rPr>
          <w:rFonts w:ascii="Times New Roman" w:eastAsia="Calibri" w:hAnsi="Times New Roman" w:cs="Times New Roman"/>
          <w:color w:val="auto"/>
          <w:spacing w:val="-4"/>
          <w:lang w:val="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7EDE70BE" w14:textId="77777777" w:rsidR="001B761C" w:rsidRPr="001114E8" w:rsidRDefault="001B761C" w:rsidP="001B761C">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Ставлення:</w:t>
      </w:r>
      <w:r w:rsidRPr="001114E8">
        <w:rPr>
          <w:rFonts w:ascii="Times New Roman" w:eastAsia="Calibri" w:hAnsi="Times New Roman" w:cs="Times New Roman"/>
          <w:color w:val="auto"/>
          <w:spacing w:val="-4"/>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36983404" w14:textId="77777777" w:rsidR="001B761C" w:rsidRPr="001114E8" w:rsidRDefault="001B761C" w:rsidP="001B761C">
      <w:pPr>
        <w:spacing w:line="226"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Навчальні ресурси:</w:t>
      </w:r>
      <w:r w:rsidRPr="001114E8">
        <w:rPr>
          <w:rFonts w:ascii="Times New Roman" w:eastAsia="Calibri" w:hAnsi="Times New Roman" w:cs="Times New Roman"/>
          <w:color w:val="auto"/>
          <w:spacing w:val="-4"/>
          <w:lang w:val="uk-UA"/>
        </w:rPr>
        <w:t xml:space="preserve"> моделювання власної освітньої траєкторії.</w:t>
      </w:r>
    </w:p>
    <w:p w14:paraId="08105533" w14:textId="77777777" w:rsidR="001B761C" w:rsidRPr="001114E8" w:rsidRDefault="001B761C" w:rsidP="001B761C">
      <w:pPr>
        <w:spacing w:line="226" w:lineRule="auto"/>
        <w:ind w:firstLine="709"/>
        <w:jc w:val="both"/>
        <w:rPr>
          <w:rFonts w:ascii="Times New Roman" w:eastAsia="Calibri" w:hAnsi="Times New Roman" w:cs="Times New Roman"/>
          <w:b/>
          <w:color w:val="auto"/>
          <w:spacing w:val="-4"/>
          <w:lang w:val="uk-UA"/>
        </w:rPr>
      </w:pPr>
      <w:r w:rsidRPr="001114E8">
        <w:rPr>
          <w:rFonts w:ascii="Times New Roman" w:eastAsia="Calibri" w:hAnsi="Times New Roman" w:cs="Times New Roman"/>
          <w:b/>
          <w:color w:val="auto"/>
          <w:spacing w:val="-4"/>
          <w:lang w:val="uk-UA"/>
        </w:rPr>
        <w:t>Ініціативність і підприємливість.</w:t>
      </w:r>
    </w:p>
    <w:p w14:paraId="75A12D89" w14:textId="77777777" w:rsidR="001B761C" w:rsidRPr="001114E8" w:rsidRDefault="001B761C" w:rsidP="001B761C">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Уміння:</w:t>
      </w:r>
      <w:r w:rsidRPr="001114E8">
        <w:rPr>
          <w:rFonts w:ascii="Times New Roman" w:eastAsia="Calibri" w:hAnsi="Times New Roman" w:cs="Times New Roman"/>
          <w:color w:val="auto"/>
          <w:spacing w:val="-4"/>
          <w:lang w:val="uk-U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w:t>
      </w:r>
      <w:r w:rsidR="009763B4">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lastRenderedPageBreak/>
        <w:t>тив</w:t>
      </w:r>
      <w:r w:rsidR="009763B4">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ності та точності, з метою вибору найкращого рішення; аргументувати та захищати свою по</w:t>
      </w:r>
      <w:r w:rsidR="009763B4">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зи</w:t>
      </w:r>
      <w:r w:rsidR="009763B4">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цію, дискутувати; використовувати різні стратегії, шукаючи оптимальних способів розв</w:t>
      </w:r>
      <w:r w:rsidR="00290877">
        <w:rPr>
          <w:rFonts w:ascii="Times New Roman" w:eastAsia="Calibri" w:hAnsi="Times New Roman" w:cs="Times New Roman"/>
          <w:color w:val="auto"/>
          <w:spacing w:val="-4"/>
          <w:lang w:val="uk-UA"/>
        </w:rPr>
        <w:t>’</w:t>
      </w:r>
      <w:r w:rsidRPr="001114E8">
        <w:rPr>
          <w:rFonts w:ascii="Times New Roman" w:eastAsia="Calibri" w:hAnsi="Times New Roman" w:cs="Times New Roman"/>
          <w:color w:val="auto"/>
          <w:spacing w:val="-4"/>
          <w:lang w:val="uk-UA"/>
        </w:rPr>
        <w:t>я</w:t>
      </w:r>
      <w:r w:rsidR="009763B4">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за</w:t>
      </w:r>
      <w:r w:rsidR="009763B4">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ння життєвого завдання.</w:t>
      </w:r>
    </w:p>
    <w:p w14:paraId="435CE0D2" w14:textId="77777777" w:rsidR="001B761C" w:rsidRPr="000E7E76" w:rsidRDefault="001B761C" w:rsidP="001B761C">
      <w:pPr>
        <w:spacing w:line="225" w:lineRule="auto"/>
        <w:ind w:firstLine="709"/>
        <w:jc w:val="both"/>
        <w:rPr>
          <w:rFonts w:ascii="Times New Roman" w:eastAsia="Calibri" w:hAnsi="Times New Roman" w:cs="Times New Roman"/>
          <w:color w:val="auto"/>
          <w:spacing w:val="-8"/>
          <w:lang w:val="uk-UA"/>
        </w:rPr>
      </w:pPr>
      <w:r w:rsidRPr="000E7E76">
        <w:rPr>
          <w:rFonts w:ascii="Times New Roman" w:eastAsia="Calibri" w:hAnsi="Times New Roman" w:cs="Times New Roman"/>
          <w:b/>
          <w:i/>
          <w:color w:val="auto"/>
          <w:spacing w:val="-8"/>
          <w:lang w:val="uk-UA"/>
        </w:rPr>
        <w:t>Ставлення:</w:t>
      </w:r>
      <w:r w:rsidRPr="000E7E76">
        <w:rPr>
          <w:rFonts w:ascii="Times New Roman" w:eastAsia="Calibri" w:hAnsi="Times New Roman" w:cs="Times New Roman"/>
          <w:color w:val="auto"/>
          <w:spacing w:val="-8"/>
          <w:lang w:val="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5D29C276" w14:textId="77777777" w:rsidR="001B761C" w:rsidRPr="001114E8" w:rsidRDefault="001B761C" w:rsidP="001B761C">
      <w:pPr>
        <w:spacing w:line="226"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Навчальні ресурси:</w:t>
      </w:r>
      <w:r w:rsidRPr="001114E8">
        <w:rPr>
          <w:rFonts w:ascii="Times New Roman" w:eastAsia="Calibri" w:hAnsi="Times New Roman" w:cs="Times New Roman"/>
          <w:color w:val="auto"/>
          <w:spacing w:val="-4"/>
          <w:lang w:val="uk-UA"/>
        </w:rPr>
        <w:t xml:space="preserve"> завдання підприємницького змісту (оптимізаційні задачі)</w:t>
      </w:r>
      <w:r w:rsidR="00234D98" w:rsidRPr="001114E8">
        <w:rPr>
          <w:rFonts w:ascii="Times New Roman" w:eastAsia="Calibri" w:hAnsi="Times New Roman" w:cs="Times New Roman"/>
          <w:color w:val="auto"/>
          <w:spacing w:val="-4"/>
          <w:lang w:val="uk-UA"/>
        </w:rPr>
        <w:t>.</w:t>
      </w:r>
    </w:p>
    <w:p w14:paraId="26161178" w14:textId="77777777" w:rsidR="00234D98" w:rsidRPr="001114E8" w:rsidRDefault="00234D98" w:rsidP="001B761C">
      <w:pPr>
        <w:spacing w:line="226" w:lineRule="auto"/>
        <w:ind w:firstLine="709"/>
        <w:jc w:val="both"/>
        <w:rPr>
          <w:rFonts w:ascii="Times New Roman" w:eastAsia="Calibri" w:hAnsi="Times New Roman" w:cs="Times New Roman"/>
          <w:b/>
          <w:color w:val="auto"/>
          <w:spacing w:val="-4"/>
          <w:lang w:val="uk-UA"/>
        </w:rPr>
      </w:pPr>
      <w:r w:rsidRPr="001114E8">
        <w:rPr>
          <w:rFonts w:ascii="Times New Roman" w:eastAsia="Calibri" w:hAnsi="Times New Roman" w:cs="Times New Roman"/>
          <w:b/>
          <w:color w:val="auto"/>
          <w:spacing w:val="-4"/>
          <w:lang w:val="uk-UA"/>
        </w:rPr>
        <w:t>Соціальна і громадянська компетентності.</w:t>
      </w:r>
    </w:p>
    <w:p w14:paraId="37A8F1F3" w14:textId="77777777" w:rsidR="00234D98" w:rsidRPr="001114E8" w:rsidRDefault="00234D98" w:rsidP="00234D98">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Уміння:</w:t>
      </w:r>
      <w:r w:rsidRPr="001114E8">
        <w:rPr>
          <w:rFonts w:ascii="Times New Roman" w:eastAsia="Calibri" w:hAnsi="Times New Roman" w:cs="Times New Roman"/>
          <w:color w:val="auto"/>
          <w:spacing w:val="-4"/>
          <w:lang w:val="uk-U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6756CA72" w14:textId="77777777" w:rsidR="00234D98" w:rsidRPr="001114E8" w:rsidRDefault="00234D98" w:rsidP="00234D98">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Ставлення:</w:t>
      </w:r>
      <w:r w:rsidRPr="001114E8">
        <w:rPr>
          <w:rFonts w:ascii="Times New Roman" w:eastAsia="Calibri" w:hAnsi="Times New Roman" w:cs="Times New Roman"/>
          <w:color w:val="auto"/>
          <w:spacing w:val="-4"/>
          <w:lang w:val="uk-UA"/>
        </w:rPr>
        <w:t xml:space="preserve"> ощадливість і поміркованість; рівне ставлення до інших незалежно від стат</w:t>
      </w:r>
      <w:r w:rsidR="008D7287">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07A16916" w14:textId="77777777" w:rsidR="00234D98" w:rsidRPr="001114E8" w:rsidRDefault="00234D98" w:rsidP="00234D98">
      <w:pPr>
        <w:spacing w:line="226"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Навчальні ресурси:</w:t>
      </w:r>
      <w:r w:rsidRPr="001114E8">
        <w:rPr>
          <w:rFonts w:ascii="Times New Roman" w:eastAsia="Calibri" w:hAnsi="Times New Roman" w:cs="Times New Roman"/>
          <w:color w:val="auto"/>
          <w:spacing w:val="-4"/>
          <w:lang w:val="uk-UA"/>
        </w:rPr>
        <w:t xml:space="preserve"> завдання соціального змісту.</w:t>
      </w:r>
    </w:p>
    <w:p w14:paraId="56491329" w14:textId="77777777" w:rsidR="00234D98" w:rsidRPr="001114E8" w:rsidRDefault="001114E8" w:rsidP="00234D98">
      <w:pPr>
        <w:spacing w:line="226" w:lineRule="auto"/>
        <w:ind w:firstLine="709"/>
        <w:jc w:val="both"/>
        <w:rPr>
          <w:rFonts w:ascii="Times New Roman" w:eastAsia="Calibri" w:hAnsi="Times New Roman" w:cs="Times New Roman"/>
          <w:b/>
          <w:color w:val="auto"/>
          <w:spacing w:val="-4"/>
          <w:lang w:val="uk-UA"/>
        </w:rPr>
      </w:pPr>
      <w:r w:rsidRPr="001114E8">
        <w:rPr>
          <w:rFonts w:ascii="Times New Roman" w:eastAsia="Calibri" w:hAnsi="Times New Roman" w:cs="Times New Roman"/>
          <w:b/>
          <w:color w:val="auto"/>
          <w:spacing w:val="-4"/>
          <w:lang w:val="uk-UA"/>
        </w:rPr>
        <w:t>Обізнаність і самовираження у сфері культури.</w:t>
      </w:r>
    </w:p>
    <w:p w14:paraId="4C70DF24" w14:textId="77777777" w:rsidR="001114E8" w:rsidRPr="001114E8" w:rsidRDefault="001114E8" w:rsidP="001114E8">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 xml:space="preserve">Уміння: </w:t>
      </w:r>
      <w:proofErr w:type="spellStart"/>
      <w:r w:rsidRPr="001114E8">
        <w:rPr>
          <w:rFonts w:ascii="Times New Roman" w:eastAsia="Calibri" w:hAnsi="Times New Roman" w:cs="Times New Roman"/>
          <w:color w:val="auto"/>
          <w:spacing w:val="-4"/>
          <w:lang w:val="uk-UA"/>
        </w:rPr>
        <w:t>грамотно</w:t>
      </w:r>
      <w:proofErr w:type="spellEnd"/>
      <w:r w:rsidRPr="001114E8">
        <w:rPr>
          <w:rFonts w:ascii="Times New Roman" w:eastAsia="Calibri" w:hAnsi="Times New Roman" w:cs="Times New Roman"/>
          <w:color w:val="auto"/>
          <w:spacing w:val="-4"/>
          <w:lang w:val="uk-UA"/>
        </w:rPr>
        <w:t xml:space="preserve"> і </w:t>
      </w:r>
      <w:proofErr w:type="spellStart"/>
      <w:r w:rsidRPr="001114E8">
        <w:rPr>
          <w:rFonts w:ascii="Times New Roman" w:eastAsia="Calibri" w:hAnsi="Times New Roman" w:cs="Times New Roman"/>
          <w:color w:val="auto"/>
          <w:spacing w:val="-4"/>
          <w:lang w:val="uk-UA"/>
        </w:rPr>
        <w:t>логічно</w:t>
      </w:r>
      <w:proofErr w:type="spellEnd"/>
      <w:r w:rsidRPr="001114E8">
        <w:rPr>
          <w:rFonts w:ascii="Times New Roman" w:eastAsia="Calibri" w:hAnsi="Times New Roman" w:cs="Times New Roman"/>
          <w:color w:val="auto"/>
          <w:spacing w:val="-4"/>
          <w:lang w:val="uk-UA"/>
        </w:rPr>
        <w:t xml:space="preserve"> висловлювати свою думку, аргументувати та вести діалог, вра</w:t>
      </w:r>
      <w:r w:rsidR="008D7287">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хо</w:t>
      </w:r>
      <w:r w:rsidR="008D7287">
        <w:rPr>
          <w:rFonts w:ascii="Times New Roman" w:eastAsia="Calibri" w:hAnsi="Times New Roman" w:cs="Times New Roman"/>
          <w:color w:val="auto"/>
          <w:spacing w:val="-4"/>
          <w:lang w:val="uk-UA"/>
        </w:rPr>
        <w:softHyphen/>
      </w:r>
      <w:r w:rsidRPr="001114E8">
        <w:rPr>
          <w:rFonts w:ascii="Times New Roman" w:eastAsia="Calibri" w:hAnsi="Times New Roman" w:cs="Times New Roman"/>
          <w:color w:val="auto"/>
          <w:spacing w:val="-4"/>
          <w:lang w:val="uk-UA"/>
        </w:rPr>
        <w:t>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212D3A5A" w14:textId="77777777" w:rsidR="001114E8" w:rsidRPr="008D7287" w:rsidRDefault="001114E8" w:rsidP="001114E8">
      <w:pPr>
        <w:spacing w:line="225" w:lineRule="auto"/>
        <w:ind w:firstLine="709"/>
        <w:jc w:val="both"/>
        <w:rPr>
          <w:rFonts w:ascii="Times New Roman" w:eastAsia="Calibri" w:hAnsi="Times New Roman" w:cs="Times New Roman"/>
          <w:color w:val="auto"/>
          <w:spacing w:val="-8"/>
          <w:lang w:val="uk-UA"/>
        </w:rPr>
      </w:pPr>
      <w:r w:rsidRPr="008D7287">
        <w:rPr>
          <w:rFonts w:ascii="Times New Roman" w:eastAsia="Calibri" w:hAnsi="Times New Roman" w:cs="Times New Roman"/>
          <w:b/>
          <w:i/>
          <w:color w:val="auto"/>
          <w:spacing w:val="-8"/>
          <w:lang w:val="uk-UA"/>
        </w:rPr>
        <w:t>Ставлення:</w:t>
      </w:r>
      <w:r w:rsidRPr="008D7287">
        <w:rPr>
          <w:rFonts w:ascii="Times New Roman" w:eastAsia="Calibri" w:hAnsi="Times New Roman" w:cs="Times New Roman"/>
          <w:color w:val="auto"/>
          <w:spacing w:val="-8"/>
          <w:lang w:val="uk-UA"/>
        </w:rPr>
        <w:t xml:space="preserve"> культурна самоідентифікація, повага до культурного розмаїття у глобаль</w:t>
      </w:r>
      <w:r w:rsidR="008D7287" w:rsidRPr="008D7287">
        <w:rPr>
          <w:rFonts w:ascii="Times New Roman" w:eastAsia="Calibri" w:hAnsi="Times New Roman" w:cs="Times New Roman"/>
          <w:color w:val="auto"/>
          <w:spacing w:val="-8"/>
          <w:lang w:val="uk-UA"/>
        </w:rPr>
        <w:softHyphen/>
      </w:r>
      <w:r w:rsidRPr="008D7287">
        <w:rPr>
          <w:rFonts w:ascii="Times New Roman" w:eastAsia="Calibri" w:hAnsi="Times New Roman" w:cs="Times New Roman"/>
          <w:color w:val="auto"/>
          <w:spacing w:val="-8"/>
          <w:lang w:val="uk-UA"/>
        </w:rPr>
        <w:t>но</w:t>
      </w:r>
      <w:r w:rsidR="008D7287" w:rsidRPr="008D7287">
        <w:rPr>
          <w:rFonts w:ascii="Times New Roman" w:eastAsia="Calibri" w:hAnsi="Times New Roman" w:cs="Times New Roman"/>
          <w:color w:val="auto"/>
          <w:spacing w:val="-8"/>
          <w:lang w:val="uk-UA"/>
        </w:rPr>
        <w:softHyphen/>
      </w:r>
      <w:r w:rsidRPr="008D7287">
        <w:rPr>
          <w:rFonts w:ascii="Times New Roman" w:eastAsia="Calibri" w:hAnsi="Times New Roman" w:cs="Times New Roman"/>
          <w:color w:val="auto"/>
          <w:spacing w:val="-8"/>
          <w:lang w:val="uk-UA"/>
        </w:rPr>
        <w:t>му суспільстві; усвідомлення впливу окремого предмета на людську культуру та розвиток суспільства.</w:t>
      </w:r>
    </w:p>
    <w:p w14:paraId="5F24531A" w14:textId="77777777" w:rsidR="001114E8" w:rsidRPr="001114E8" w:rsidRDefault="001114E8" w:rsidP="001114E8">
      <w:pPr>
        <w:spacing w:line="226"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Навчальні ресурси:</w:t>
      </w:r>
      <w:r w:rsidRPr="001114E8">
        <w:rPr>
          <w:rFonts w:ascii="Times New Roman" w:eastAsia="Calibri" w:hAnsi="Times New Roman" w:cs="Times New Roman"/>
          <w:color w:val="auto"/>
          <w:spacing w:val="-4"/>
          <w:lang w:val="uk-UA"/>
        </w:rPr>
        <w:t xml:space="preserve"> математичні моделі в різних видах мистецтва.</w:t>
      </w:r>
    </w:p>
    <w:p w14:paraId="0F95066F" w14:textId="77777777" w:rsidR="001114E8" w:rsidRPr="001114E8" w:rsidRDefault="001114E8" w:rsidP="001114E8">
      <w:pPr>
        <w:spacing w:line="226" w:lineRule="auto"/>
        <w:ind w:firstLine="709"/>
        <w:jc w:val="both"/>
        <w:rPr>
          <w:rFonts w:ascii="Times New Roman" w:eastAsia="Calibri" w:hAnsi="Times New Roman" w:cs="Times New Roman"/>
          <w:b/>
          <w:color w:val="auto"/>
          <w:spacing w:val="-4"/>
          <w:lang w:val="uk-UA"/>
        </w:rPr>
      </w:pPr>
      <w:r w:rsidRPr="001114E8">
        <w:rPr>
          <w:rFonts w:ascii="Times New Roman" w:eastAsia="Calibri" w:hAnsi="Times New Roman" w:cs="Times New Roman"/>
          <w:b/>
          <w:color w:val="auto"/>
          <w:spacing w:val="-4"/>
          <w:lang w:val="uk-UA"/>
        </w:rPr>
        <w:t>Екологічна грамотність і здорове життя.</w:t>
      </w:r>
    </w:p>
    <w:p w14:paraId="632478B5" w14:textId="77777777" w:rsidR="001114E8" w:rsidRPr="008D7287" w:rsidRDefault="001114E8" w:rsidP="001114E8">
      <w:pPr>
        <w:spacing w:line="225" w:lineRule="auto"/>
        <w:ind w:firstLine="709"/>
        <w:jc w:val="both"/>
        <w:rPr>
          <w:rFonts w:ascii="Times New Roman" w:eastAsia="Calibri" w:hAnsi="Times New Roman" w:cs="Times New Roman"/>
          <w:color w:val="auto"/>
          <w:spacing w:val="-8"/>
          <w:lang w:val="uk-UA"/>
        </w:rPr>
      </w:pPr>
      <w:r w:rsidRPr="008D7287">
        <w:rPr>
          <w:rFonts w:ascii="Times New Roman" w:eastAsia="Calibri" w:hAnsi="Times New Roman" w:cs="Times New Roman"/>
          <w:b/>
          <w:i/>
          <w:color w:val="auto"/>
          <w:spacing w:val="-8"/>
          <w:lang w:val="uk-UA"/>
        </w:rPr>
        <w:t>Уміння:</w:t>
      </w:r>
      <w:r w:rsidRPr="008D7287">
        <w:rPr>
          <w:rFonts w:ascii="Times New Roman" w:eastAsia="Calibri" w:hAnsi="Times New Roman" w:cs="Times New Roman"/>
          <w:color w:val="auto"/>
          <w:spacing w:val="-8"/>
          <w:lang w:val="uk-UA"/>
        </w:rPr>
        <w:t xml:space="preserve"> аналізувати і критично оцінювати соціально-економічні події в державі на осно</w:t>
      </w:r>
      <w:r w:rsidR="008D7287" w:rsidRPr="008D7287">
        <w:rPr>
          <w:rFonts w:ascii="Times New Roman" w:eastAsia="Calibri" w:hAnsi="Times New Roman" w:cs="Times New Roman"/>
          <w:color w:val="auto"/>
          <w:spacing w:val="-8"/>
          <w:lang w:val="uk-UA"/>
        </w:rPr>
        <w:softHyphen/>
      </w:r>
      <w:r w:rsidRPr="008D7287">
        <w:rPr>
          <w:rFonts w:ascii="Times New Roman" w:eastAsia="Calibri" w:hAnsi="Times New Roman" w:cs="Times New Roman"/>
          <w:color w:val="auto"/>
          <w:spacing w:val="-8"/>
          <w:lang w:val="uk-UA"/>
        </w:rPr>
        <w:t>ві різних даних; враховувати правові, етичні, екологічні і соціальні наслідки рішень; розпізна</w:t>
      </w:r>
      <w:r w:rsidR="008D7287" w:rsidRPr="008D7287">
        <w:rPr>
          <w:rFonts w:ascii="Times New Roman" w:eastAsia="Calibri" w:hAnsi="Times New Roman" w:cs="Times New Roman"/>
          <w:color w:val="auto"/>
          <w:spacing w:val="-8"/>
          <w:lang w:val="uk-UA"/>
        </w:rPr>
        <w:softHyphen/>
      </w:r>
      <w:r w:rsidRPr="008D7287">
        <w:rPr>
          <w:rFonts w:ascii="Times New Roman" w:eastAsia="Calibri" w:hAnsi="Times New Roman" w:cs="Times New Roman"/>
          <w:color w:val="auto"/>
          <w:spacing w:val="-8"/>
          <w:lang w:val="uk-UA"/>
        </w:rPr>
        <w:t>ва</w:t>
      </w:r>
      <w:r w:rsidR="008D7287" w:rsidRPr="008D7287">
        <w:rPr>
          <w:rFonts w:ascii="Times New Roman" w:eastAsia="Calibri" w:hAnsi="Times New Roman" w:cs="Times New Roman"/>
          <w:color w:val="auto"/>
          <w:spacing w:val="-8"/>
          <w:lang w:val="uk-UA"/>
        </w:rPr>
        <w:softHyphen/>
      </w:r>
      <w:r w:rsidRPr="008D7287">
        <w:rPr>
          <w:rFonts w:ascii="Times New Roman" w:eastAsia="Calibri" w:hAnsi="Times New Roman" w:cs="Times New Roman"/>
          <w:color w:val="auto"/>
          <w:spacing w:val="-8"/>
          <w:lang w:val="uk-UA"/>
        </w:rPr>
        <w:t>ти, як інтерпретації результатів вирішення проблем можуть бути використані для маніпу</w:t>
      </w:r>
      <w:r w:rsidR="008D7287" w:rsidRPr="008D7287">
        <w:rPr>
          <w:rFonts w:ascii="Times New Roman" w:eastAsia="Calibri" w:hAnsi="Times New Roman" w:cs="Times New Roman"/>
          <w:color w:val="auto"/>
          <w:spacing w:val="-8"/>
          <w:lang w:val="uk-UA"/>
        </w:rPr>
        <w:softHyphen/>
      </w:r>
      <w:r w:rsidRPr="008D7287">
        <w:rPr>
          <w:rFonts w:ascii="Times New Roman" w:eastAsia="Calibri" w:hAnsi="Times New Roman" w:cs="Times New Roman"/>
          <w:color w:val="auto"/>
          <w:spacing w:val="-8"/>
          <w:lang w:val="uk-UA"/>
        </w:rPr>
        <w:t>лю</w:t>
      </w:r>
      <w:r w:rsidR="008D7287" w:rsidRPr="008D7287">
        <w:rPr>
          <w:rFonts w:ascii="Times New Roman" w:eastAsia="Calibri" w:hAnsi="Times New Roman" w:cs="Times New Roman"/>
          <w:color w:val="auto"/>
          <w:spacing w:val="-8"/>
          <w:lang w:val="uk-UA"/>
        </w:rPr>
        <w:softHyphen/>
      </w:r>
      <w:r w:rsidRPr="008D7287">
        <w:rPr>
          <w:rFonts w:ascii="Times New Roman" w:eastAsia="Calibri" w:hAnsi="Times New Roman" w:cs="Times New Roman"/>
          <w:color w:val="auto"/>
          <w:spacing w:val="-8"/>
          <w:lang w:val="uk-UA"/>
        </w:rPr>
        <w:t>вання.</w:t>
      </w:r>
    </w:p>
    <w:p w14:paraId="0937B44A" w14:textId="77777777" w:rsidR="001114E8" w:rsidRPr="001114E8" w:rsidRDefault="001114E8" w:rsidP="001114E8">
      <w:pPr>
        <w:spacing w:line="225"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Ставлення:</w:t>
      </w:r>
      <w:r w:rsidRPr="001114E8">
        <w:rPr>
          <w:rFonts w:ascii="Times New Roman" w:eastAsia="Calibri" w:hAnsi="Times New Roman" w:cs="Times New Roman"/>
          <w:color w:val="auto"/>
          <w:spacing w:val="-4"/>
          <w:lang w:val="uk-UA"/>
        </w:rPr>
        <w:t xml:space="preserve"> усвідомлення взаємозв</w:t>
      </w:r>
      <w:r w:rsidR="00290877">
        <w:rPr>
          <w:rFonts w:ascii="Times New Roman" w:eastAsia="Calibri" w:hAnsi="Times New Roman" w:cs="Times New Roman"/>
          <w:color w:val="auto"/>
          <w:spacing w:val="-4"/>
          <w:lang w:val="uk-UA"/>
        </w:rPr>
        <w:t>’</w:t>
      </w:r>
      <w:r w:rsidRPr="001114E8">
        <w:rPr>
          <w:rFonts w:ascii="Times New Roman" w:eastAsia="Calibri" w:hAnsi="Times New Roman" w:cs="Times New Roman"/>
          <w:color w:val="auto"/>
          <w:spacing w:val="-4"/>
          <w:lang w:val="uk-UA"/>
        </w:rPr>
        <w:t xml:space="preserve">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390C2A03" w14:textId="77777777" w:rsidR="001114E8" w:rsidRPr="001114E8" w:rsidRDefault="001114E8" w:rsidP="001114E8">
      <w:pPr>
        <w:spacing w:line="226" w:lineRule="auto"/>
        <w:ind w:firstLine="709"/>
        <w:jc w:val="both"/>
        <w:rPr>
          <w:rFonts w:ascii="Times New Roman" w:eastAsia="Calibri" w:hAnsi="Times New Roman" w:cs="Times New Roman"/>
          <w:color w:val="auto"/>
          <w:spacing w:val="-4"/>
          <w:lang w:val="uk-UA"/>
        </w:rPr>
      </w:pPr>
      <w:r w:rsidRPr="001114E8">
        <w:rPr>
          <w:rFonts w:ascii="Times New Roman" w:eastAsia="Calibri" w:hAnsi="Times New Roman" w:cs="Times New Roman"/>
          <w:b/>
          <w:i/>
          <w:color w:val="auto"/>
          <w:spacing w:val="-4"/>
          <w:lang w:val="uk-UA"/>
        </w:rPr>
        <w:t>Навчальні ресурси:</w:t>
      </w:r>
      <w:r w:rsidRPr="001114E8">
        <w:rPr>
          <w:rFonts w:ascii="Times New Roman" w:eastAsia="Calibri" w:hAnsi="Times New Roman" w:cs="Times New Roman"/>
          <w:color w:val="auto"/>
          <w:spacing w:val="-4"/>
          <w:lang w:val="uk-U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p w14:paraId="22B49899" w14:textId="77777777" w:rsidR="00362BEA" w:rsidRPr="00161C4F" w:rsidRDefault="00362BEA" w:rsidP="000C67E1">
      <w:pPr>
        <w:spacing w:line="226" w:lineRule="auto"/>
        <w:ind w:firstLine="709"/>
        <w:jc w:val="both"/>
        <w:rPr>
          <w:rFonts w:ascii="Times New Roman" w:eastAsia="Calibri" w:hAnsi="Times New Roman" w:cs="Times New Roman"/>
          <w:color w:val="auto"/>
          <w:spacing w:val="-4"/>
          <w:lang w:val="uk-UA"/>
        </w:rPr>
      </w:pPr>
      <w:r w:rsidRPr="00161C4F">
        <w:rPr>
          <w:rFonts w:ascii="Times New Roman" w:eastAsia="Calibri" w:hAnsi="Times New Roman" w:cs="Times New Roman"/>
          <w:color w:val="auto"/>
          <w:spacing w:val="-4"/>
          <w:lang w:val="uk-UA"/>
        </w:rPr>
        <w:t>Такі ключові компетентності, як уміння вчитися, ініціативність і підприємливість, еколо</w:t>
      </w:r>
      <w:r w:rsidR="00CB1DA3">
        <w:rPr>
          <w:rFonts w:ascii="Times New Roman" w:eastAsia="Calibri" w:hAnsi="Times New Roman" w:cs="Times New Roman"/>
          <w:color w:val="auto"/>
          <w:spacing w:val="-4"/>
          <w:lang w:val="uk-UA"/>
        </w:rPr>
        <w:softHyphen/>
      </w:r>
      <w:r w:rsidRPr="00161C4F">
        <w:rPr>
          <w:rFonts w:ascii="Times New Roman" w:eastAsia="Calibri" w:hAnsi="Times New Roman" w:cs="Times New Roman"/>
          <w:color w:val="auto"/>
          <w:spacing w:val="-4"/>
          <w:lang w:val="uk-UA"/>
        </w:rPr>
        <w:t>гічна грамотність і здоровий спосіб життя, соціальна та громадянська компетентності форму</w:t>
      </w:r>
      <w:r w:rsidR="00953D31" w:rsidRPr="00161C4F">
        <w:rPr>
          <w:rFonts w:ascii="Times New Roman" w:eastAsia="Calibri" w:hAnsi="Times New Roman" w:cs="Times New Roman"/>
          <w:color w:val="auto"/>
          <w:spacing w:val="-4"/>
          <w:lang w:val="uk-UA"/>
        </w:rPr>
        <w:t>ються</w:t>
      </w:r>
      <w:r w:rsidR="00CA0093" w:rsidRPr="00161C4F">
        <w:rPr>
          <w:rFonts w:ascii="Times New Roman" w:eastAsia="Calibri" w:hAnsi="Times New Roman" w:cs="Times New Roman"/>
          <w:color w:val="auto"/>
          <w:spacing w:val="-4"/>
          <w:lang w:val="uk-UA"/>
        </w:rPr>
        <w:t xml:space="preserve"> </w:t>
      </w:r>
      <w:r w:rsidRPr="00161C4F">
        <w:rPr>
          <w:rFonts w:ascii="Times New Roman" w:eastAsia="Calibri" w:hAnsi="Times New Roman" w:cs="Times New Roman"/>
          <w:color w:val="auto"/>
          <w:spacing w:val="-4"/>
          <w:lang w:val="uk-UA"/>
        </w:rPr>
        <w:t xml:space="preserve">засобами усіх предметів. Виокремлення в навчальних програмах таких наскрізних ліній ключових </w:t>
      </w:r>
      <w:proofErr w:type="spellStart"/>
      <w:r w:rsidRPr="00161C4F">
        <w:rPr>
          <w:rFonts w:ascii="Times New Roman" w:eastAsia="Calibri" w:hAnsi="Times New Roman" w:cs="Times New Roman"/>
          <w:color w:val="auto"/>
          <w:spacing w:val="-4"/>
          <w:lang w:val="uk-UA"/>
        </w:rPr>
        <w:t>компетентностей</w:t>
      </w:r>
      <w:proofErr w:type="spellEnd"/>
      <w:r w:rsidRPr="00161C4F">
        <w:rPr>
          <w:rFonts w:ascii="Times New Roman" w:eastAsia="Calibri" w:hAnsi="Times New Roman" w:cs="Times New Roman"/>
          <w:color w:val="auto"/>
          <w:spacing w:val="-4"/>
          <w:lang w:val="uk-UA"/>
        </w:rPr>
        <w:t xml:space="preserve"> як </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Екологічна безпека й сталий розвиток</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 xml:space="preserve">, </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Громадянська відповідальність</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 xml:space="preserve">, </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Здоров</w:t>
      </w:r>
      <w:r w:rsidR="00290877">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я і безпека</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 xml:space="preserve">, </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Підприємливість і фінансова грамотність</w:t>
      </w:r>
      <w:r w:rsidR="00C8651C">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 xml:space="preserve"> спрямоване на</w:t>
      </w:r>
      <w:r w:rsidRPr="00161C4F">
        <w:rPr>
          <w:rFonts w:ascii="Times New Roman" w:eastAsia="Calibri" w:hAnsi="Times New Roman" w:cs="Times New Roman"/>
          <w:b/>
          <w:color w:val="auto"/>
          <w:spacing w:val="-4"/>
          <w:lang w:val="uk-UA"/>
        </w:rPr>
        <w:t xml:space="preserve"> </w:t>
      </w:r>
      <w:r w:rsidRPr="00161C4F">
        <w:rPr>
          <w:rFonts w:ascii="Times New Roman" w:eastAsia="Calibri" w:hAnsi="Times New Roman" w:cs="Times New Roman"/>
          <w:color w:val="auto"/>
          <w:spacing w:val="-4"/>
          <w:lang w:val="uk-UA"/>
        </w:rPr>
        <w:t xml:space="preserve">формування в учнів здатності застосовувати знання й уміння у реальних життєвих ситуаціях. Наскрізні лінії є засобом інтеграції ключових і </w:t>
      </w:r>
      <w:proofErr w:type="spellStart"/>
      <w:r w:rsidRPr="00161C4F">
        <w:rPr>
          <w:rFonts w:ascii="Times New Roman" w:eastAsia="Calibri" w:hAnsi="Times New Roman" w:cs="Times New Roman"/>
          <w:color w:val="auto"/>
          <w:spacing w:val="-4"/>
          <w:lang w:val="uk-UA"/>
        </w:rPr>
        <w:t>загальнопредметних</w:t>
      </w:r>
      <w:proofErr w:type="spellEnd"/>
      <w:r w:rsidRPr="00161C4F">
        <w:rPr>
          <w:rFonts w:ascii="Times New Roman" w:eastAsia="Calibri" w:hAnsi="Times New Roman" w:cs="Times New Roman"/>
          <w:color w:val="auto"/>
          <w:spacing w:val="-4"/>
          <w:lang w:val="uk-UA"/>
        </w:rPr>
        <w:t xml:space="preserve"> </w:t>
      </w:r>
      <w:proofErr w:type="spellStart"/>
      <w:r w:rsidRPr="00161C4F">
        <w:rPr>
          <w:rFonts w:ascii="Times New Roman" w:eastAsia="Calibri" w:hAnsi="Times New Roman" w:cs="Times New Roman"/>
          <w:color w:val="auto"/>
          <w:spacing w:val="-4"/>
          <w:lang w:val="uk-UA"/>
        </w:rPr>
        <w:t>компетентностей</w:t>
      </w:r>
      <w:proofErr w:type="spellEnd"/>
      <w:r w:rsidRPr="00161C4F">
        <w:rPr>
          <w:rFonts w:ascii="Times New Roman" w:eastAsia="Calibri" w:hAnsi="Times New Roman" w:cs="Times New Roman"/>
          <w:color w:val="auto"/>
          <w:spacing w:val="-4"/>
          <w:lang w:val="uk-UA"/>
        </w:rPr>
        <w:t xml:space="preserve">, окремих </w:t>
      </w:r>
      <w:r w:rsidR="00953D31" w:rsidRPr="00161C4F">
        <w:rPr>
          <w:rFonts w:ascii="Times New Roman" w:eastAsia="Calibri" w:hAnsi="Times New Roman" w:cs="Times New Roman"/>
          <w:color w:val="auto"/>
          <w:spacing w:val="-4"/>
          <w:lang w:val="uk-UA"/>
        </w:rPr>
        <w:t>предметів та предметних циклів, що враховані</w:t>
      </w:r>
      <w:r w:rsidR="00CA0093" w:rsidRPr="00161C4F">
        <w:rPr>
          <w:rFonts w:ascii="Times New Roman" w:eastAsia="Calibri" w:hAnsi="Times New Roman" w:cs="Times New Roman"/>
          <w:color w:val="auto"/>
          <w:spacing w:val="-4"/>
          <w:lang w:val="uk-UA"/>
        </w:rPr>
        <w:t xml:space="preserve"> </w:t>
      </w:r>
      <w:r w:rsidRPr="00161C4F">
        <w:rPr>
          <w:rFonts w:ascii="Times New Roman" w:eastAsia="Calibri" w:hAnsi="Times New Roman" w:cs="Times New Roman"/>
          <w:color w:val="auto"/>
          <w:spacing w:val="-4"/>
          <w:lang w:val="uk-UA"/>
        </w:rPr>
        <w:t>при формуванні шкільного середовища. Наскрізні лінії допомагають формуванню в учнів уявлень про суспільство в цілому, розвивають здатність застосовувати отримані знання у різних ситуаціях.</w:t>
      </w:r>
    </w:p>
    <w:p w14:paraId="054EE174" w14:textId="77777777" w:rsidR="00362BEA" w:rsidRDefault="00362BEA" w:rsidP="000C67E1">
      <w:pPr>
        <w:spacing w:line="226" w:lineRule="auto"/>
        <w:ind w:firstLine="709"/>
        <w:jc w:val="both"/>
        <w:rPr>
          <w:rFonts w:ascii="Times New Roman" w:eastAsia="Calibri" w:hAnsi="Times New Roman" w:cs="Times New Roman"/>
          <w:color w:val="auto"/>
          <w:spacing w:val="-4"/>
          <w:lang w:val="uk-UA"/>
        </w:rPr>
      </w:pPr>
      <w:r w:rsidRPr="00161C4F">
        <w:rPr>
          <w:rFonts w:ascii="Times New Roman" w:eastAsia="Calibri" w:hAnsi="Times New Roman" w:cs="Times New Roman"/>
          <w:color w:val="auto"/>
          <w:spacing w:val="-4"/>
          <w:lang w:val="uk-UA"/>
        </w:rPr>
        <w:t>Навчання за наскрізними лініями реалізується насамперед через:</w:t>
      </w:r>
      <w:r w:rsidR="00A13B27" w:rsidRPr="00161C4F">
        <w:rPr>
          <w:rFonts w:ascii="Times New Roman" w:eastAsia="Calibri" w:hAnsi="Times New Roman" w:cs="Times New Roman"/>
          <w:color w:val="auto"/>
          <w:spacing w:val="-4"/>
          <w:lang w:val="uk-UA"/>
        </w:rPr>
        <w:t xml:space="preserve"> </w:t>
      </w:r>
      <w:r w:rsidRPr="00161C4F">
        <w:rPr>
          <w:rFonts w:ascii="Times New Roman" w:eastAsia="Calibri" w:hAnsi="Times New Roman" w:cs="Times New Roman"/>
          <w:color w:val="auto"/>
          <w:spacing w:val="-4"/>
          <w:lang w:val="uk-UA"/>
        </w:rPr>
        <w:t>організацію навчального середовища</w:t>
      </w:r>
      <w:r w:rsidR="00A13B27" w:rsidRPr="00161C4F">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 xml:space="preserve"> окремі предмети</w:t>
      </w:r>
      <w:r w:rsidR="00A13B27" w:rsidRPr="00161C4F">
        <w:rPr>
          <w:rFonts w:ascii="Times New Roman" w:eastAsia="Calibri" w:hAnsi="Times New Roman" w:cs="Times New Roman"/>
          <w:color w:val="auto"/>
          <w:spacing w:val="-4"/>
          <w:lang w:val="uk-UA"/>
        </w:rPr>
        <w:t>,</w:t>
      </w:r>
      <w:r w:rsidRPr="00161C4F">
        <w:rPr>
          <w:rFonts w:ascii="Times New Roman" w:eastAsia="Calibri" w:hAnsi="Times New Roman" w:cs="Times New Roman"/>
          <w:color w:val="auto"/>
          <w:spacing w:val="-4"/>
          <w:lang w:val="uk-UA"/>
        </w:rPr>
        <w:t xml:space="preserve"> </w:t>
      </w:r>
      <w:r w:rsidR="00A13B27" w:rsidRPr="00161C4F">
        <w:rPr>
          <w:rFonts w:ascii="Times New Roman" w:eastAsia="Calibri" w:hAnsi="Times New Roman" w:cs="Times New Roman"/>
          <w:color w:val="auto"/>
          <w:spacing w:val="-4"/>
          <w:lang w:val="uk-UA"/>
        </w:rPr>
        <w:t>предмети за вибором,</w:t>
      </w:r>
      <w:r w:rsidRPr="00161C4F">
        <w:rPr>
          <w:rFonts w:ascii="Times New Roman" w:eastAsia="Calibri" w:hAnsi="Times New Roman" w:cs="Times New Roman"/>
          <w:color w:val="auto"/>
          <w:spacing w:val="-4"/>
          <w:lang w:val="uk-UA"/>
        </w:rPr>
        <w:t xml:space="preserve"> </w:t>
      </w:r>
      <w:r w:rsidR="00A13B27" w:rsidRPr="00161C4F">
        <w:rPr>
          <w:rFonts w:ascii="Times New Roman" w:eastAsia="Calibri" w:hAnsi="Times New Roman" w:cs="Times New Roman"/>
          <w:color w:val="auto"/>
          <w:spacing w:val="-4"/>
          <w:lang w:val="uk-UA"/>
        </w:rPr>
        <w:t xml:space="preserve">роботу в проектах, </w:t>
      </w:r>
      <w:r w:rsidRPr="00161C4F">
        <w:rPr>
          <w:rFonts w:ascii="Times New Roman" w:eastAsia="Calibri" w:hAnsi="Times New Roman" w:cs="Times New Roman"/>
          <w:color w:val="auto"/>
          <w:spacing w:val="-4"/>
          <w:lang w:val="uk-UA"/>
        </w:rPr>
        <w:t>позакласну навчальну роботу і роботу гуртків.</w:t>
      </w:r>
    </w:p>
    <w:p w14:paraId="3E2BD7A3" w14:textId="77777777" w:rsidR="001F3BC7" w:rsidRPr="001F3BC7" w:rsidRDefault="001F3BC7" w:rsidP="000C67E1">
      <w:pPr>
        <w:spacing w:line="226" w:lineRule="auto"/>
        <w:ind w:firstLine="709"/>
        <w:jc w:val="both"/>
        <w:rPr>
          <w:rFonts w:ascii="Times New Roman" w:eastAsia="Calibri" w:hAnsi="Times New Roman" w:cs="Times New Roman"/>
          <w:color w:val="auto"/>
          <w:spacing w:val="-4"/>
          <w:sz w:val="16"/>
          <w:lang w:val="uk-UA"/>
        </w:rPr>
      </w:pPr>
    </w:p>
    <w:p w14:paraId="32FC6068" w14:textId="77777777" w:rsidR="001F3BC7" w:rsidRDefault="001F3BC7" w:rsidP="00316803">
      <w:pPr>
        <w:spacing w:line="216" w:lineRule="auto"/>
        <w:ind w:firstLine="709"/>
        <w:jc w:val="both"/>
        <w:rPr>
          <w:rFonts w:ascii="Times New Roman" w:eastAsia="Times New Roman" w:hAnsi="Times New Roman" w:cs="Times New Roman"/>
          <w:b/>
          <w:color w:val="auto"/>
          <w:spacing w:val="-4"/>
          <w:lang w:val="uk-UA" w:bidi="ar-SA"/>
        </w:rPr>
      </w:pPr>
      <w:r w:rsidRPr="001F3BC7">
        <w:rPr>
          <w:rFonts w:ascii="Times New Roman" w:eastAsia="Times New Roman" w:hAnsi="Times New Roman" w:cs="Times New Roman"/>
          <w:b/>
          <w:color w:val="auto"/>
          <w:spacing w:val="-4"/>
          <w:highlight w:val="white"/>
          <w:lang w:val="uk-UA" w:bidi="ar-SA"/>
        </w:rPr>
        <w:t>3.4</w:t>
      </w:r>
      <w:r w:rsidRPr="001F3BC7">
        <w:rPr>
          <w:rFonts w:ascii="Times New Roman" w:eastAsia="Times New Roman" w:hAnsi="Times New Roman" w:cs="Times New Roman"/>
          <w:b/>
          <w:color w:val="auto"/>
          <w:spacing w:val="-4"/>
          <w:lang w:val="uk-UA" w:bidi="ar-SA"/>
        </w:rPr>
        <w:t>. </w:t>
      </w:r>
      <w:r w:rsidRPr="001F3BC7">
        <w:rPr>
          <w:rFonts w:ascii="Times New Roman" w:eastAsia="Times New Roman" w:hAnsi="Times New Roman" w:cs="Times New Roman"/>
          <w:b/>
          <w:color w:val="auto"/>
          <w:spacing w:val="-4"/>
          <w:highlight w:val="white"/>
          <w:lang w:val="uk-UA" w:bidi="ar-SA"/>
        </w:rPr>
        <w:t xml:space="preserve">Реалізація наскрізних ліній ключових </w:t>
      </w:r>
      <w:proofErr w:type="spellStart"/>
      <w:r w:rsidRPr="001F3BC7">
        <w:rPr>
          <w:rFonts w:ascii="Times New Roman" w:eastAsia="Times New Roman" w:hAnsi="Times New Roman" w:cs="Times New Roman"/>
          <w:b/>
          <w:color w:val="auto"/>
          <w:spacing w:val="-4"/>
          <w:highlight w:val="white"/>
          <w:lang w:val="uk-UA" w:bidi="ar-SA"/>
        </w:rPr>
        <w:t>компетентностей</w:t>
      </w:r>
      <w:proofErr w:type="spellEnd"/>
    </w:p>
    <w:p w14:paraId="170B479B" w14:textId="77777777" w:rsidR="001F3BC7" w:rsidRPr="001F3BC7" w:rsidRDefault="001F3BC7" w:rsidP="00316803">
      <w:pPr>
        <w:spacing w:line="216" w:lineRule="auto"/>
        <w:ind w:firstLine="709"/>
        <w:jc w:val="both"/>
        <w:rPr>
          <w:rFonts w:ascii="Times New Roman" w:eastAsia="Times New Roman" w:hAnsi="Times New Roman" w:cs="Times New Roman"/>
          <w:b/>
          <w:bCs/>
          <w:color w:val="auto"/>
          <w:spacing w:val="-4"/>
          <w:sz w:val="16"/>
          <w:lang w:val="uk-UA" w:eastAsia="uk-UA" w:bidi="ar-SA"/>
        </w:rPr>
      </w:pPr>
    </w:p>
    <w:p w14:paraId="26C6C646" w14:textId="77777777" w:rsidR="00316803" w:rsidRPr="00316803" w:rsidRDefault="00316803" w:rsidP="00316803">
      <w:pPr>
        <w:spacing w:line="216" w:lineRule="auto"/>
        <w:ind w:firstLine="709"/>
        <w:jc w:val="both"/>
        <w:rPr>
          <w:rFonts w:ascii="Times New Roman" w:eastAsia="Times New Roman" w:hAnsi="Times New Roman" w:cs="Times New Roman"/>
          <w:b/>
          <w:bCs/>
          <w:color w:val="auto"/>
          <w:spacing w:val="-4"/>
          <w:lang w:val="uk-UA" w:eastAsia="uk-UA" w:bidi="ar-SA"/>
        </w:rPr>
      </w:pPr>
      <w:r w:rsidRPr="00316803">
        <w:rPr>
          <w:rFonts w:ascii="Times New Roman" w:eastAsia="Times New Roman" w:hAnsi="Times New Roman" w:cs="Times New Roman"/>
          <w:b/>
          <w:bCs/>
          <w:color w:val="auto"/>
          <w:spacing w:val="-4"/>
          <w:lang w:val="uk-UA" w:eastAsia="uk-UA" w:bidi="ar-SA"/>
        </w:rPr>
        <w:t xml:space="preserve">Завдання реалізації наскрізних змістових ліній в </w:t>
      </w:r>
      <w:r w:rsidRPr="00316803">
        <w:rPr>
          <w:rFonts w:ascii="Times New Roman" w:eastAsia="Times New Roman" w:hAnsi="Times New Roman" w:cs="Arial"/>
          <w:b/>
          <w:color w:val="auto"/>
          <w:spacing w:val="-4"/>
          <w:lang w:val="uk-UA" w:eastAsia="uk-UA" w:bidi="ar-SA"/>
        </w:rPr>
        <w:t>освітньому процесі</w:t>
      </w:r>
      <w:r w:rsidRPr="00316803">
        <w:rPr>
          <w:rFonts w:ascii="Times New Roman" w:eastAsia="Times New Roman" w:hAnsi="Times New Roman" w:cs="Times New Roman"/>
          <w:b/>
          <w:bCs/>
          <w:color w:val="auto"/>
          <w:spacing w:val="-4"/>
          <w:lang w:val="uk-UA" w:eastAsia="uk-UA" w:bidi="ar-SA"/>
        </w:rPr>
        <w:t>:</w:t>
      </w:r>
    </w:p>
    <w:p w14:paraId="32B1316A" w14:textId="77777777" w:rsidR="00F17B4A" w:rsidRPr="002725B6" w:rsidRDefault="00C8651C" w:rsidP="00F17B4A">
      <w:pPr>
        <w:spacing w:line="225" w:lineRule="auto"/>
        <w:ind w:firstLine="709"/>
        <w:jc w:val="both"/>
        <w:rPr>
          <w:rFonts w:ascii="Times New Roman" w:eastAsia="Calibri" w:hAnsi="Times New Roman" w:cs="Times New Roman"/>
          <w:color w:val="auto"/>
          <w:spacing w:val="-8"/>
          <w:lang w:val="uk-UA"/>
        </w:rPr>
      </w:pPr>
      <w:r w:rsidRPr="002725B6">
        <w:rPr>
          <w:rFonts w:ascii="Times New Roman" w:eastAsia="Calibri" w:hAnsi="Times New Roman" w:cs="Times New Roman"/>
          <w:b/>
          <w:color w:val="auto"/>
          <w:spacing w:val="-8"/>
          <w:lang w:val="uk-UA"/>
        </w:rPr>
        <w:t>«</w:t>
      </w:r>
      <w:r w:rsidR="00F17B4A" w:rsidRPr="002725B6">
        <w:rPr>
          <w:rFonts w:ascii="Times New Roman" w:eastAsia="Calibri" w:hAnsi="Times New Roman" w:cs="Times New Roman"/>
          <w:b/>
          <w:color w:val="auto"/>
          <w:spacing w:val="-8"/>
          <w:lang w:val="uk-UA"/>
        </w:rPr>
        <w:t>Екологічна безпека й сталий розвиток</w:t>
      </w:r>
      <w:r w:rsidRPr="002725B6">
        <w:rPr>
          <w:rFonts w:ascii="Times New Roman" w:eastAsia="Calibri" w:hAnsi="Times New Roman" w:cs="Times New Roman"/>
          <w:b/>
          <w:color w:val="auto"/>
          <w:spacing w:val="-8"/>
          <w:lang w:val="uk-UA"/>
        </w:rPr>
        <w:t>»</w:t>
      </w:r>
      <w:r w:rsidR="00F17B4A" w:rsidRPr="002725B6">
        <w:rPr>
          <w:rFonts w:ascii="Times New Roman" w:eastAsia="Calibri" w:hAnsi="Times New Roman" w:cs="Times New Roman"/>
          <w:b/>
          <w:color w:val="auto"/>
          <w:spacing w:val="-8"/>
          <w:lang w:val="uk-UA"/>
        </w:rPr>
        <w:t xml:space="preserve">. </w:t>
      </w:r>
      <w:r w:rsidR="00F17B4A" w:rsidRPr="002725B6">
        <w:rPr>
          <w:rFonts w:ascii="Times New Roman" w:eastAsia="Calibri" w:hAnsi="Times New Roman" w:cs="Times New Roman"/>
          <w:color w:val="auto"/>
          <w:spacing w:val="-8"/>
          <w:lang w:val="uk-U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52C17C02" w14:textId="77777777" w:rsidR="00F17B4A" w:rsidRPr="00F17B4A" w:rsidRDefault="00F17B4A" w:rsidP="00F17B4A">
      <w:pPr>
        <w:spacing w:line="226" w:lineRule="auto"/>
        <w:ind w:firstLine="709"/>
        <w:jc w:val="both"/>
        <w:rPr>
          <w:rFonts w:ascii="Times New Roman" w:eastAsia="Calibri" w:hAnsi="Times New Roman" w:cs="Times New Roman"/>
          <w:color w:val="auto"/>
          <w:spacing w:val="-4"/>
          <w:lang w:val="uk-UA"/>
        </w:rPr>
      </w:pPr>
      <w:r w:rsidRPr="00F17B4A">
        <w:rPr>
          <w:rFonts w:ascii="Times New Roman" w:eastAsia="Calibri" w:hAnsi="Times New Roman" w:cs="Times New Roman"/>
          <w:color w:val="auto"/>
          <w:spacing w:val="-4"/>
          <w:lang w:val="uk-UA"/>
        </w:rPr>
        <w:lastRenderedPageBreak/>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F17B4A">
        <w:rPr>
          <w:rFonts w:ascii="Times New Roman" w:eastAsia="Calibri" w:hAnsi="Times New Roman" w:cs="Times New Roman"/>
          <w:color w:val="auto"/>
          <w:spacing w:val="-4"/>
          <w:lang w:val="uk-UA"/>
        </w:rPr>
        <w:t>уроки</w:t>
      </w:r>
      <w:proofErr w:type="spellEnd"/>
      <w:r w:rsidRPr="00F17B4A">
        <w:rPr>
          <w:rFonts w:ascii="Times New Roman" w:eastAsia="Calibri" w:hAnsi="Times New Roman" w:cs="Times New Roman"/>
          <w:color w:val="auto"/>
          <w:spacing w:val="-4"/>
          <w:lang w:val="uk-UA"/>
        </w:rPr>
        <w:t xml:space="preserve"> на відкритому повітрі.</w:t>
      </w:r>
    </w:p>
    <w:p w14:paraId="63BF4406" w14:textId="77777777" w:rsidR="00F17B4A" w:rsidRPr="00F17B4A" w:rsidRDefault="00C8651C" w:rsidP="00F17B4A">
      <w:pPr>
        <w:spacing w:line="225" w:lineRule="auto"/>
        <w:ind w:firstLine="709"/>
        <w:jc w:val="both"/>
        <w:rPr>
          <w:rFonts w:ascii="Times New Roman" w:eastAsia="Calibri" w:hAnsi="Times New Roman" w:cs="Times New Roman"/>
          <w:color w:val="auto"/>
          <w:spacing w:val="-4"/>
          <w:lang w:val="uk-UA"/>
        </w:rPr>
      </w:pPr>
      <w:r>
        <w:rPr>
          <w:rFonts w:ascii="Times New Roman" w:eastAsia="Calibri" w:hAnsi="Times New Roman" w:cs="Times New Roman"/>
          <w:b/>
          <w:color w:val="auto"/>
          <w:spacing w:val="-4"/>
          <w:lang w:val="uk-UA"/>
        </w:rPr>
        <w:t>«</w:t>
      </w:r>
      <w:r w:rsidR="00F17B4A" w:rsidRPr="00F17B4A">
        <w:rPr>
          <w:rFonts w:ascii="Times New Roman" w:eastAsia="Calibri" w:hAnsi="Times New Roman" w:cs="Times New Roman"/>
          <w:b/>
          <w:color w:val="auto"/>
          <w:spacing w:val="-4"/>
          <w:lang w:val="uk-UA"/>
        </w:rPr>
        <w:t>Громадянська відповідальність</w:t>
      </w:r>
      <w:r>
        <w:rPr>
          <w:rFonts w:ascii="Times New Roman" w:eastAsia="Calibri" w:hAnsi="Times New Roman" w:cs="Times New Roman"/>
          <w:b/>
          <w:color w:val="auto"/>
          <w:spacing w:val="-4"/>
          <w:lang w:val="uk-UA"/>
        </w:rPr>
        <w:t>»</w:t>
      </w:r>
      <w:r w:rsidR="00F17B4A" w:rsidRPr="00F17B4A">
        <w:rPr>
          <w:rFonts w:ascii="Times New Roman" w:eastAsia="Calibri" w:hAnsi="Times New Roman" w:cs="Times New Roman"/>
          <w:b/>
          <w:color w:val="auto"/>
          <w:spacing w:val="-4"/>
          <w:lang w:val="uk-UA"/>
        </w:rPr>
        <w:t xml:space="preserve">. </w:t>
      </w:r>
      <w:r w:rsidR="00F17B4A" w:rsidRPr="00F17B4A">
        <w:rPr>
          <w:rFonts w:ascii="Times New Roman" w:eastAsia="Calibri" w:hAnsi="Times New Roman" w:cs="Times New Roman"/>
          <w:color w:val="auto"/>
          <w:spacing w:val="-4"/>
          <w:lang w:val="uk-U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3BA17837" w14:textId="77777777" w:rsidR="00F17B4A" w:rsidRPr="00F17B4A" w:rsidRDefault="00F17B4A" w:rsidP="00F17B4A">
      <w:pPr>
        <w:spacing w:line="226" w:lineRule="auto"/>
        <w:ind w:firstLine="709"/>
        <w:jc w:val="both"/>
        <w:rPr>
          <w:rFonts w:ascii="Times New Roman" w:eastAsia="Calibri" w:hAnsi="Times New Roman" w:cs="Times New Roman"/>
          <w:color w:val="auto"/>
          <w:spacing w:val="-4"/>
          <w:lang w:val="uk-UA"/>
        </w:rPr>
      </w:pPr>
      <w:r w:rsidRPr="00F17B4A">
        <w:rPr>
          <w:rFonts w:ascii="Times New Roman" w:eastAsia="Calibri" w:hAnsi="Times New Roman" w:cs="Times New Roman"/>
          <w:color w:val="auto"/>
          <w:spacing w:val="-4"/>
          <w:lang w:val="uk-UA"/>
        </w:rPr>
        <w:t xml:space="preserve">Вивчення окремого предмета має викликати в учнів якомога більше позитивних емоцій, а її зміст </w:t>
      </w:r>
      <w:r w:rsidR="008641C9">
        <w:rPr>
          <w:rFonts w:ascii="Times New Roman" w:eastAsia="Calibri" w:hAnsi="Times New Roman" w:cs="Times New Roman"/>
          <w:color w:val="auto"/>
          <w:spacing w:val="-4"/>
          <w:lang w:val="uk-UA"/>
        </w:rPr>
        <w:t xml:space="preserve">– </w:t>
      </w:r>
      <w:r w:rsidRPr="00F17B4A">
        <w:rPr>
          <w:rFonts w:ascii="Times New Roman" w:eastAsia="Calibri" w:hAnsi="Times New Roman" w:cs="Times New Roman"/>
          <w:color w:val="auto"/>
          <w:spacing w:val="-4"/>
          <w:lang w:val="uk-UA"/>
        </w:rPr>
        <w:t>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p w14:paraId="3C8DAE3F" w14:textId="77777777" w:rsidR="00F17B4A" w:rsidRPr="00F17B4A" w:rsidRDefault="00C8651C" w:rsidP="00F17B4A">
      <w:pPr>
        <w:spacing w:line="225" w:lineRule="auto"/>
        <w:ind w:firstLine="709"/>
        <w:jc w:val="both"/>
        <w:rPr>
          <w:rFonts w:ascii="Times New Roman" w:eastAsia="Calibri" w:hAnsi="Times New Roman" w:cs="Times New Roman"/>
          <w:color w:val="auto"/>
          <w:spacing w:val="-4"/>
          <w:lang w:val="uk-UA"/>
        </w:rPr>
      </w:pPr>
      <w:r>
        <w:rPr>
          <w:rFonts w:ascii="Times New Roman" w:eastAsia="Calibri" w:hAnsi="Times New Roman" w:cs="Times New Roman"/>
          <w:b/>
          <w:color w:val="auto"/>
          <w:spacing w:val="-4"/>
          <w:lang w:val="uk-UA"/>
        </w:rPr>
        <w:t>«</w:t>
      </w:r>
      <w:r w:rsidR="00F17B4A" w:rsidRPr="00F17B4A">
        <w:rPr>
          <w:rFonts w:ascii="Times New Roman" w:eastAsia="Calibri" w:hAnsi="Times New Roman" w:cs="Times New Roman"/>
          <w:b/>
          <w:color w:val="auto"/>
          <w:spacing w:val="-4"/>
          <w:lang w:val="uk-UA"/>
        </w:rPr>
        <w:t>Здоров</w:t>
      </w:r>
      <w:r w:rsidR="00290877">
        <w:rPr>
          <w:rFonts w:ascii="Times New Roman" w:eastAsia="Calibri" w:hAnsi="Times New Roman" w:cs="Times New Roman"/>
          <w:b/>
          <w:color w:val="auto"/>
          <w:spacing w:val="-4"/>
          <w:lang w:val="uk-UA"/>
        </w:rPr>
        <w:t>’</w:t>
      </w:r>
      <w:r w:rsidR="00F17B4A" w:rsidRPr="00F17B4A">
        <w:rPr>
          <w:rFonts w:ascii="Times New Roman" w:eastAsia="Calibri" w:hAnsi="Times New Roman" w:cs="Times New Roman"/>
          <w:b/>
          <w:color w:val="auto"/>
          <w:spacing w:val="-4"/>
          <w:lang w:val="uk-UA"/>
        </w:rPr>
        <w:t>я і безпека</w:t>
      </w:r>
      <w:r>
        <w:rPr>
          <w:rFonts w:ascii="Times New Roman" w:eastAsia="Calibri" w:hAnsi="Times New Roman" w:cs="Times New Roman"/>
          <w:b/>
          <w:color w:val="auto"/>
          <w:spacing w:val="-4"/>
          <w:lang w:val="uk-UA"/>
        </w:rPr>
        <w:t>»</w:t>
      </w:r>
      <w:r w:rsidR="00F17B4A" w:rsidRPr="00F17B4A">
        <w:rPr>
          <w:rFonts w:ascii="Times New Roman" w:eastAsia="Calibri" w:hAnsi="Times New Roman" w:cs="Times New Roman"/>
          <w:b/>
          <w:color w:val="auto"/>
          <w:spacing w:val="-4"/>
          <w:lang w:val="uk-UA"/>
        </w:rPr>
        <w:t xml:space="preserve">. </w:t>
      </w:r>
      <w:r w:rsidR="00F17B4A" w:rsidRPr="00F17B4A">
        <w:rPr>
          <w:rFonts w:ascii="Times New Roman" w:eastAsia="Calibri" w:hAnsi="Times New Roman" w:cs="Times New Roman"/>
          <w:color w:val="auto"/>
          <w:spacing w:val="-4"/>
          <w:lang w:val="uk-UA"/>
        </w:rPr>
        <w:t xml:space="preserve">Завданням наскрізної лінії є становлення учня як </w:t>
      </w:r>
      <w:proofErr w:type="spellStart"/>
      <w:r w:rsidR="00F17B4A" w:rsidRPr="00F17B4A">
        <w:rPr>
          <w:rFonts w:ascii="Times New Roman" w:eastAsia="Calibri" w:hAnsi="Times New Roman" w:cs="Times New Roman"/>
          <w:color w:val="auto"/>
          <w:spacing w:val="-4"/>
          <w:lang w:val="uk-UA"/>
        </w:rPr>
        <w:t>емоційно</w:t>
      </w:r>
      <w:proofErr w:type="spellEnd"/>
      <w:r w:rsidR="00F17B4A" w:rsidRPr="00F17B4A">
        <w:rPr>
          <w:rFonts w:ascii="Times New Roman" w:eastAsia="Calibri" w:hAnsi="Times New Roman" w:cs="Times New Roman"/>
          <w:color w:val="auto"/>
          <w:spacing w:val="-4"/>
          <w:lang w:val="uk-UA"/>
        </w:rPr>
        <w:t xml:space="preserve"> стійкого члена суспільства, здатного вести здоровий спосіб життя і формувати навколо себе безпечне життєве середовище. </w:t>
      </w:r>
    </w:p>
    <w:p w14:paraId="22627FAE" w14:textId="77777777" w:rsidR="00F17B4A" w:rsidRPr="00F17B4A" w:rsidRDefault="00F17B4A" w:rsidP="00F17B4A">
      <w:pPr>
        <w:spacing w:line="226" w:lineRule="auto"/>
        <w:ind w:firstLine="709"/>
        <w:jc w:val="both"/>
        <w:rPr>
          <w:rFonts w:ascii="Times New Roman" w:eastAsia="Calibri" w:hAnsi="Times New Roman" w:cs="Times New Roman"/>
          <w:color w:val="auto"/>
          <w:spacing w:val="-4"/>
          <w:lang w:val="uk-UA"/>
        </w:rPr>
      </w:pPr>
      <w:r w:rsidRPr="00F17B4A">
        <w:rPr>
          <w:rFonts w:ascii="Times New Roman" w:eastAsia="Calibri" w:hAnsi="Times New Roman" w:cs="Times New Roman"/>
          <w:color w:val="auto"/>
          <w:spacing w:val="-4"/>
          <w:lang w:val="uk-UA"/>
        </w:rPr>
        <w:t>Реалізується через завдання з реальними даними про безпеку і охорону здоров</w:t>
      </w:r>
      <w:r w:rsidR="00290877">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я (текстові завдання, пов</w:t>
      </w:r>
      <w:r w:rsidR="00290877">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язані з середовищем дорожнього руху, рухом пішоходів і транспортних засобів). Варто звернути увагу на проблеми, пов</w:t>
      </w:r>
      <w:r w:rsidR="00290877">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язані із ризиками для життя і здоров</w:t>
      </w:r>
      <w:r w:rsidR="00290877">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 xml:space="preserve">я. Вирішення проблем, знайдених з </w:t>
      </w:r>
      <w:r w:rsidR="00C8651C">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ага-ефектом</w:t>
      </w:r>
      <w:r w:rsidR="00C8651C">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 пошук оптимальних методів вирішення і розв</w:t>
      </w:r>
      <w:r w:rsidR="00290877">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язування задач тощо, здатні викликати в учнів чимало радісних емоцій.</w:t>
      </w:r>
    </w:p>
    <w:p w14:paraId="37C8F30E" w14:textId="77777777" w:rsidR="00F17B4A" w:rsidRPr="00F17B4A" w:rsidRDefault="00C8651C" w:rsidP="00F17B4A">
      <w:pPr>
        <w:spacing w:line="225" w:lineRule="auto"/>
        <w:ind w:firstLine="709"/>
        <w:jc w:val="both"/>
        <w:rPr>
          <w:rFonts w:ascii="Times New Roman" w:eastAsia="Calibri" w:hAnsi="Times New Roman" w:cs="Times New Roman"/>
          <w:color w:val="auto"/>
          <w:spacing w:val="-4"/>
          <w:lang w:val="uk-UA"/>
        </w:rPr>
      </w:pPr>
      <w:r>
        <w:rPr>
          <w:rFonts w:ascii="Times New Roman" w:eastAsia="Calibri" w:hAnsi="Times New Roman" w:cs="Times New Roman"/>
          <w:b/>
          <w:color w:val="auto"/>
          <w:spacing w:val="-4"/>
          <w:lang w:val="uk-UA"/>
        </w:rPr>
        <w:t>«</w:t>
      </w:r>
      <w:r w:rsidR="00F17B4A" w:rsidRPr="00F17B4A">
        <w:rPr>
          <w:rFonts w:ascii="Times New Roman" w:eastAsia="Calibri" w:hAnsi="Times New Roman" w:cs="Times New Roman"/>
          <w:b/>
          <w:color w:val="auto"/>
          <w:spacing w:val="-4"/>
          <w:lang w:val="uk-UA"/>
        </w:rPr>
        <w:t>Підприємливість і фінансова грамотність</w:t>
      </w:r>
      <w:r>
        <w:rPr>
          <w:rFonts w:ascii="Times New Roman" w:eastAsia="Calibri" w:hAnsi="Times New Roman" w:cs="Times New Roman"/>
          <w:b/>
          <w:color w:val="auto"/>
          <w:spacing w:val="-4"/>
          <w:lang w:val="uk-UA"/>
        </w:rPr>
        <w:t>»</w:t>
      </w:r>
      <w:r w:rsidR="00F17B4A" w:rsidRPr="00F17B4A">
        <w:rPr>
          <w:rFonts w:ascii="Times New Roman" w:eastAsia="Calibri" w:hAnsi="Times New Roman" w:cs="Times New Roman"/>
          <w:b/>
          <w:color w:val="auto"/>
          <w:spacing w:val="-4"/>
          <w:lang w:val="uk-UA"/>
        </w:rPr>
        <w:t xml:space="preserve">. </w:t>
      </w:r>
      <w:r w:rsidR="00F17B4A" w:rsidRPr="00F17B4A">
        <w:rPr>
          <w:rFonts w:ascii="Times New Roman" w:eastAsia="Calibri" w:hAnsi="Times New Roman" w:cs="Times New Roman"/>
          <w:color w:val="auto"/>
          <w:spacing w:val="-4"/>
          <w:lang w:val="uk-UA"/>
        </w:rPr>
        <w:t xml:space="preserve">Наскрізна лінія </w:t>
      </w:r>
      <w:r w:rsidR="00BD60EF">
        <w:rPr>
          <w:rFonts w:ascii="Times New Roman" w:eastAsia="Calibri" w:hAnsi="Times New Roman" w:cs="Times New Roman"/>
          <w:color w:val="auto"/>
          <w:spacing w:val="-4"/>
          <w:lang w:val="uk-UA"/>
        </w:rPr>
        <w:t xml:space="preserve">спрямована </w:t>
      </w:r>
      <w:r w:rsidR="00F17B4A" w:rsidRPr="00F17B4A">
        <w:rPr>
          <w:rFonts w:ascii="Times New Roman" w:eastAsia="Calibri" w:hAnsi="Times New Roman" w:cs="Times New Roman"/>
          <w:color w:val="auto"/>
          <w:spacing w:val="-4"/>
          <w:lang w:val="uk-UA"/>
        </w:rPr>
        <w:t>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33212672" w14:textId="77777777" w:rsidR="00F17B4A" w:rsidRPr="00F17B4A" w:rsidRDefault="00F17B4A" w:rsidP="00F17B4A">
      <w:pPr>
        <w:spacing w:line="226" w:lineRule="auto"/>
        <w:ind w:firstLine="709"/>
        <w:jc w:val="both"/>
        <w:rPr>
          <w:rFonts w:ascii="Times New Roman" w:eastAsia="Calibri" w:hAnsi="Times New Roman" w:cs="Times New Roman"/>
          <w:color w:val="auto"/>
          <w:spacing w:val="-4"/>
          <w:lang w:val="uk-UA"/>
        </w:rPr>
      </w:pPr>
      <w:r w:rsidRPr="00F17B4A">
        <w:rPr>
          <w:rFonts w:ascii="Times New Roman" w:eastAsia="Calibri" w:hAnsi="Times New Roman" w:cs="Times New Roman"/>
          <w:color w:val="auto"/>
          <w:spacing w:val="-4"/>
          <w:lang w:val="uk-UA"/>
        </w:rPr>
        <w:t>Ця наскрізна лінія пов</w:t>
      </w:r>
      <w:r w:rsidR="00290877">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язана з розв</w:t>
      </w:r>
      <w:r w:rsidR="00290877">
        <w:rPr>
          <w:rFonts w:ascii="Times New Roman" w:eastAsia="Calibri" w:hAnsi="Times New Roman" w:cs="Times New Roman"/>
          <w:color w:val="auto"/>
          <w:spacing w:val="-4"/>
          <w:lang w:val="uk-UA"/>
        </w:rPr>
        <w:t>’</w:t>
      </w:r>
      <w:r w:rsidRPr="00F17B4A">
        <w:rPr>
          <w:rFonts w:ascii="Times New Roman" w:eastAsia="Calibri" w:hAnsi="Times New Roman" w:cs="Times New Roman"/>
          <w:color w:val="auto"/>
          <w:spacing w:val="-4"/>
          <w:lang w:val="uk-UA"/>
        </w:rPr>
        <w:t>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w:t>
      </w:r>
    </w:p>
    <w:p w14:paraId="19CCAC66" w14:textId="77777777" w:rsidR="00632EB2" w:rsidRPr="00161C4F" w:rsidRDefault="00A13B27" w:rsidP="000C67E1">
      <w:pPr>
        <w:spacing w:line="226" w:lineRule="auto"/>
        <w:ind w:firstLine="709"/>
        <w:jc w:val="both"/>
        <w:rPr>
          <w:rFonts w:ascii="Times New Roman" w:eastAsia="Calibri" w:hAnsi="Times New Roman" w:cs="Times New Roman"/>
          <w:color w:val="auto"/>
          <w:spacing w:val="-4"/>
          <w:lang w:val="uk-UA"/>
        </w:rPr>
      </w:pPr>
      <w:r w:rsidRPr="00161C4F">
        <w:rPr>
          <w:rFonts w:ascii="Times New Roman" w:eastAsia="Calibri" w:hAnsi="Times New Roman" w:cs="Times New Roman"/>
          <w:color w:val="auto"/>
          <w:spacing w:val="-4"/>
          <w:lang w:val="uk-UA"/>
        </w:rPr>
        <w:t>Фо</w:t>
      </w:r>
      <w:r w:rsidR="00362BEA" w:rsidRPr="00161C4F">
        <w:rPr>
          <w:rFonts w:ascii="Times New Roman" w:eastAsia="Calibri" w:hAnsi="Times New Roman" w:cs="Times New Roman"/>
          <w:color w:val="auto"/>
          <w:spacing w:val="-4"/>
          <w:lang w:val="uk-UA"/>
        </w:rPr>
        <w:t xml:space="preserve">рмування </w:t>
      </w:r>
      <w:proofErr w:type="spellStart"/>
      <w:r w:rsidR="00362BEA" w:rsidRPr="00161C4F">
        <w:rPr>
          <w:rFonts w:ascii="Times New Roman" w:eastAsia="Calibri" w:hAnsi="Times New Roman" w:cs="Times New Roman"/>
          <w:color w:val="auto"/>
          <w:spacing w:val="-4"/>
          <w:lang w:val="uk-UA"/>
        </w:rPr>
        <w:t>компетентностей</w:t>
      </w:r>
      <w:proofErr w:type="spellEnd"/>
      <w:r w:rsidR="00362BEA" w:rsidRPr="00161C4F">
        <w:rPr>
          <w:rFonts w:ascii="Times New Roman" w:eastAsia="Calibri" w:hAnsi="Times New Roman" w:cs="Times New Roman"/>
          <w:color w:val="auto"/>
          <w:spacing w:val="-4"/>
          <w:lang w:val="uk-UA"/>
        </w:rPr>
        <w:t xml:space="preserve"> </w:t>
      </w:r>
      <w:r w:rsidRPr="00161C4F">
        <w:rPr>
          <w:rFonts w:ascii="Times New Roman" w:eastAsia="Calibri" w:hAnsi="Times New Roman" w:cs="Times New Roman"/>
          <w:color w:val="auto"/>
          <w:spacing w:val="-4"/>
          <w:lang w:val="uk-UA"/>
        </w:rPr>
        <w:t>відбувається через</w:t>
      </w:r>
      <w:r w:rsidR="00CA0093" w:rsidRPr="00161C4F">
        <w:rPr>
          <w:rFonts w:ascii="Times New Roman" w:eastAsia="Calibri" w:hAnsi="Times New Roman" w:cs="Times New Roman"/>
          <w:color w:val="auto"/>
          <w:spacing w:val="-4"/>
          <w:lang w:val="uk-UA"/>
        </w:rPr>
        <w:t xml:space="preserve"> </w:t>
      </w:r>
      <w:r w:rsidR="00362BEA" w:rsidRPr="00161C4F">
        <w:rPr>
          <w:rFonts w:ascii="Times New Roman" w:eastAsia="Calibri" w:hAnsi="Times New Roman" w:cs="Times New Roman"/>
          <w:color w:val="auto"/>
          <w:spacing w:val="-4"/>
          <w:lang w:val="uk-UA"/>
        </w:rPr>
        <w:t>постійне включення учнів до різних видів педагогічно доцільної активної навчально-пізнавальної діяльності</w:t>
      </w:r>
      <w:r w:rsidRPr="00161C4F">
        <w:rPr>
          <w:rFonts w:ascii="Times New Roman" w:eastAsia="Calibri" w:hAnsi="Times New Roman" w:cs="Times New Roman"/>
          <w:color w:val="auto"/>
          <w:spacing w:val="-4"/>
          <w:lang w:val="uk-UA"/>
        </w:rPr>
        <w:t xml:space="preserve"> з практичним спрямуванням</w:t>
      </w:r>
      <w:r w:rsidR="0020406A" w:rsidRPr="00161C4F">
        <w:rPr>
          <w:rFonts w:ascii="Times New Roman" w:eastAsia="Calibri" w:hAnsi="Times New Roman" w:cs="Times New Roman"/>
          <w:color w:val="auto"/>
          <w:spacing w:val="-4"/>
          <w:lang w:val="uk-UA"/>
        </w:rPr>
        <w:t>, встановлення та реалізацію</w:t>
      </w:r>
      <w:r w:rsidR="00362BEA" w:rsidRPr="00161C4F">
        <w:rPr>
          <w:rFonts w:ascii="Times New Roman" w:eastAsia="Calibri" w:hAnsi="Times New Roman" w:cs="Times New Roman"/>
          <w:color w:val="auto"/>
          <w:spacing w:val="-4"/>
          <w:lang w:val="uk-UA"/>
        </w:rPr>
        <w:t xml:space="preserve"> в освітньому процесі міжпредметних і </w:t>
      </w:r>
      <w:proofErr w:type="spellStart"/>
      <w:r w:rsidR="00362BEA" w:rsidRPr="00161C4F">
        <w:rPr>
          <w:rFonts w:ascii="Times New Roman" w:eastAsia="Calibri" w:hAnsi="Times New Roman" w:cs="Times New Roman"/>
          <w:color w:val="auto"/>
          <w:spacing w:val="-4"/>
          <w:lang w:val="uk-UA"/>
        </w:rPr>
        <w:t>внутрішньопредметних</w:t>
      </w:r>
      <w:proofErr w:type="spellEnd"/>
      <w:r w:rsidR="00362BEA" w:rsidRPr="00161C4F">
        <w:rPr>
          <w:rFonts w:ascii="Times New Roman" w:eastAsia="Calibri" w:hAnsi="Times New Roman" w:cs="Times New Roman"/>
          <w:color w:val="auto"/>
          <w:spacing w:val="-4"/>
          <w:lang w:val="uk-UA"/>
        </w:rPr>
        <w:t xml:space="preserve"> </w:t>
      </w:r>
      <w:proofErr w:type="spellStart"/>
      <w:r w:rsidR="00362BEA" w:rsidRPr="00161C4F">
        <w:rPr>
          <w:rFonts w:ascii="Times New Roman" w:eastAsia="Calibri" w:hAnsi="Times New Roman" w:cs="Times New Roman"/>
          <w:color w:val="auto"/>
          <w:spacing w:val="-4"/>
          <w:lang w:val="uk-UA"/>
        </w:rPr>
        <w:t>зв</w:t>
      </w:r>
      <w:r w:rsidR="00290877">
        <w:rPr>
          <w:rFonts w:ascii="Times New Roman" w:eastAsia="Calibri" w:hAnsi="Times New Roman" w:cs="Times New Roman"/>
          <w:color w:val="auto"/>
          <w:spacing w:val="-4"/>
          <w:lang w:val="uk-UA"/>
        </w:rPr>
        <w:t>’</w:t>
      </w:r>
      <w:r w:rsidR="00362BEA" w:rsidRPr="00161C4F">
        <w:rPr>
          <w:rFonts w:ascii="Times New Roman" w:eastAsia="Calibri" w:hAnsi="Times New Roman" w:cs="Times New Roman"/>
          <w:color w:val="auto"/>
          <w:spacing w:val="-4"/>
          <w:lang w:val="uk-UA"/>
        </w:rPr>
        <w:t>язків</w:t>
      </w:r>
      <w:proofErr w:type="spellEnd"/>
      <w:r w:rsidR="00362BEA" w:rsidRPr="00161C4F">
        <w:rPr>
          <w:rFonts w:ascii="Times New Roman" w:eastAsia="Calibri" w:hAnsi="Times New Roman" w:cs="Times New Roman"/>
          <w:color w:val="auto"/>
          <w:spacing w:val="-4"/>
          <w:lang w:val="uk-UA"/>
        </w:rPr>
        <w:t xml:space="preserve">, а саме: </w:t>
      </w:r>
      <w:proofErr w:type="spellStart"/>
      <w:r w:rsidR="00362BEA" w:rsidRPr="00161C4F">
        <w:rPr>
          <w:rFonts w:ascii="Times New Roman" w:eastAsia="Calibri" w:hAnsi="Times New Roman" w:cs="Times New Roman"/>
          <w:color w:val="auto"/>
          <w:spacing w:val="-4"/>
          <w:lang w:val="uk-UA"/>
        </w:rPr>
        <w:t>змістово</w:t>
      </w:r>
      <w:proofErr w:type="spellEnd"/>
      <w:r w:rsidR="00362BEA" w:rsidRPr="00161C4F">
        <w:rPr>
          <w:rFonts w:ascii="Times New Roman" w:eastAsia="Calibri" w:hAnsi="Times New Roman" w:cs="Times New Roman"/>
          <w:color w:val="auto"/>
          <w:spacing w:val="-4"/>
          <w:lang w:val="uk-UA"/>
        </w:rPr>
        <w:t xml:space="preserve">-інформаційних, операційно-діяльнісних і організаційно-методичних. </w:t>
      </w:r>
      <w:bookmarkEnd w:id="93"/>
    </w:p>
    <w:p w14:paraId="5BFE7562" w14:textId="77777777" w:rsidR="00CF0DEE" w:rsidRDefault="00CF0DEE" w:rsidP="000C67E1">
      <w:pPr>
        <w:spacing w:line="226" w:lineRule="auto"/>
        <w:ind w:firstLine="709"/>
        <w:jc w:val="both"/>
        <w:rPr>
          <w:rFonts w:ascii="Times New Roman" w:eastAsia="Calibri" w:hAnsi="Times New Roman" w:cs="Times New Roman"/>
          <w:b/>
          <w:i/>
          <w:color w:val="auto"/>
          <w:spacing w:val="-4"/>
          <w:highlight w:val="yellow"/>
          <w:lang w:val="uk-UA"/>
        </w:rPr>
      </w:pPr>
    </w:p>
    <w:p w14:paraId="4BEA1082" w14:textId="77777777" w:rsidR="00CF0DEE" w:rsidRPr="0040664D" w:rsidRDefault="00CF0DEE" w:rsidP="000C67E1">
      <w:pPr>
        <w:spacing w:line="226" w:lineRule="auto"/>
        <w:ind w:firstLine="709"/>
        <w:jc w:val="both"/>
        <w:rPr>
          <w:rFonts w:ascii="Times New Roman" w:eastAsia="Times New Roman" w:hAnsi="Times New Roman" w:cs="Times New Roman"/>
          <w:b/>
          <w:color w:val="auto"/>
          <w:spacing w:val="-4"/>
          <w:highlight w:val="white"/>
          <w:lang w:val="uk-UA" w:bidi="ar-SA"/>
        </w:rPr>
      </w:pPr>
      <w:r w:rsidRPr="0040664D">
        <w:rPr>
          <w:rFonts w:ascii="Times New Roman" w:eastAsia="Times New Roman" w:hAnsi="Times New Roman" w:cs="Times New Roman"/>
          <w:b/>
          <w:color w:val="auto"/>
          <w:spacing w:val="-4"/>
          <w:highlight w:val="white"/>
          <w:lang w:val="uk-UA" w:bidi="ar-SA"/>
        </w:rPr>
        <w:t>3.5. Вимоги до осіб, які можуть розпочинати навчання за програмою</w:t>
      </w:r>
    </w:p>
    <w:p w14:paraId="6D88383F" w14:textId="77777777" w:rsidR="00CF0DEE" w:rsidRPr="00CF0DEE" w:rsidRDefault="00CF0DEE" w:rsidP="000C67E1">
      <w:pPr>
        <w:spacing w:line="226" w:lineRule="auto"/>
        <w:ind w:firstLine="709"/>
        <w:jc w:val="both"/>
        <w:rPr>
          <w:rFonts w:ascii="Times New Roman" w:eastAsia="Calibri" w:hAnsi="Times New Roman" w:cs="Times New Roman"/>
          <w:b/>
          <w:i/>
          <w:color w:val="auto"/>
          <w:spacing w:val="-4"/>
          <w:sz w:val="16"/>
          <w:highlight w:val="yellow"/>
          <w:lang w:val="uk-UA"/>
        </w:rPr>
      </w:pPr>
    </w:p>
    <w:p w14:paraId="1DE2ADBE" w14:textId="77777777" w:rsidR="00362BEA" w:rsidRDefault="00362BEA" w:rsidP="000C67E1">
      <w:pPr>
        <w:spacing w:line="226" w:lineRule="auto"/>
        <w:ind w:firstLine="709"/>
        <w:jc w:val="both"/>
        <w:rPr>
          <w:rFonts w:ascii="Times New Roman" w:eastAsia="Calibri" w:hAnsi="Times New Roman" w:cs="Times New Roman"/>
          <w:color w:val="auto"/>
          <w:spacing w:val="-4"/>
          <w:lang w:val="uk-UA"/>
        </w:rPr>
      </w:pPr>
      <w:r w:rsidRPr="0040664D">
        <w:rPr>
          <w:rFonts w:ascii="Times New Roman" w:eastAsia="Calibri" w:hAnsi="Times New Roman" w:cs="Times New Roman"/>
          <w:b/>
          <w:i/>
          <w:color w:val="auto"/>
          <w:spacing w:val="-4"/>
          <w:lang w:val="uk-UA"/>
        </w:rPr>
        <w:t>Вимоги до осіб, які можуть розпочинати здобуття базової середньої освіти.</w:t>
      </w:r>
      <w:r w:rsidRPr="0040664D">
        <w:rPr>
          <w:rFonts w:ascii="Times New Roman" w:eastAsia="Calibri" w:hAnsi="Times New Roman" w:cs="Times New Roman"/>
          <w:b/>
          <w:color w:val="auto"/>
          <w:spacing w:val="-4"/>
          <w:lang w:val="uk-UA"/>
        </w:rPr>
        <w:t xml:space="preserve"> </w:t>
      </w:r>
      <w:r w:rsidRPr="0040664D">
        <w:rPr>
          <w:rFonts w:ascii="Times New Roman" w:eastAsia="Calibri" w:hAnsi="Times New Roman" w:cs="Times New Roman"/>
          <w:color w:val="auto"/>
          <w:spacing w:val="-4"/>
          <w:lang w:val="uk-UA"/>
        </w:rPr>
        <w:t xml:space="preserve">Базова середня </w:t>
      </w:r>
      <w:r w:rsidR="00BC0A83" w:rsidRPr="0040664D">
        <w:rPr>
          <w:rFonts w:ascii="Times New Roman" w:eastAsia="Calibri" w:hAnsi="Times New Roman" w:cs="Times New Roman"/>
          <w:color w:val="auto"/>
          <w:spacing w:val="-4"/>
          <w:lang w:val="uk-UA"/>
        </w:rPr>
        <w:t>освіта здобувається</w:t>
      </w:r>
      <w:r w:rsidRPr="0040664D">
        <w:rPr>
          <w:rFonts w:ascii="Times New Roman" w:eastAsia="Calibri" w:hAnsi="Times New Roman" w:cs="Times New Roman"/>
          <w:color w:val="auto"/>
          <w:spacing w:val="-4"/>
          <w:lang w:val="uk-UA"/>
        </w:rPr>
        <w:t xml:space="preserve"> після здобуття початкової освіти. Діти, які здобули початкову освіту на 1 вересня поточного навчального року </w:t>
      </w:r>
      <w:r w:rsidR="00BC0A83" w:rsidRPr="0040664D">
        <w:rPr>
          <w:rFonts w:ascii="Times New Roman" w:eastAsia="Calibri" w:hAnsi="Times New Roman" w:cs="Times New Roman"/>
          <w:color w:val="auto"/>
          <w:spacing w:val="-4"/>
          <w:lang w:val="uk-UA"/>
        </w:rPr>
        <w:t>розпочинають</w:t>
      </w:r>
      <w:r w:rsidR="00CA0093" w:rsidRPr="0040664D">
        <w:rPr>
          <w:rFonts w:ascii="Times New Roman" w:eastAsia="Calibri" w:hAnsi="Times New Roman" w:cs="Times New Roman"/>
          <w:color w:val="auto"/>
          <w:spacing w:val="-4"/>
          <w:lang w:val="uk-UA"/>
        </w:rPr>
        <w:t xml:space="preserve"> </w:t>
      </w:r>
      <w:r w:rsidRPr="0040664D">
        <w:rPr>
          <w:rFonts w:ascii="Times New Roman" w:eastAsia="Calibri" w:hAnsi="Times New Roman" w:cs="Times New Roman"/>
          <w:color w:val="auto"/>
          <w:spacing w:val="-4"/>
          <w:lang w:val="uk-UA"/>
        </w:rPr>
        <w:t>здобуття базової середньої освіти цього ж навчального року.</w:t>
      </w:r>
    </w:p>
    <w:p w14:paraId="1C301862" w14:textId="77777777" w:rsidR="0040664D" w:rsidRPr="0040664D" w:rsidRDefault="0040664D" w:rsidP="007238D4">
      <w:pPr>
        <w:spacing w:line="226" w:lineRule="auto"/>
        <w:ind w:firstLine="708"/>
        <w:contextualSpacing/>
        <w:jc w:val="both"/>
        <w:rPr>
          <w:rFonts w:ascii="Times New Roman" w:eastAsia="Times New Roman" w:hAnsi="Times New Roman" w:cs="Times New Roman"/>
          <w:b/>
          <w:color w:val="auto"/>
          <w:spacing w:val="-4"/>
          <w:sz w:val="16"/>
          <w:highlight w:val="white"/>
          <w:lang w:val="uk-UA" w:bidi="ar-SA"/>
        </w:rPr>
      </w:pPr>
    </w:p>
    <w:p w14:paraId="7C243094" w14:textId="77777777" w:rsidR="00072FBA" w:rsidRPr="00E3530F" w:rsidRDefault="0040664D" w:rsidP="007238D4">
      <w:pPr>
        <w:spacing w:line="226" w:lineRule="auto"/>
        <w:ind w:firstLine="708"/>
        <w:contextualSpacing/>
        <w:jc w:val="both"/>
        <w:rPr>
          <w:rFonts w:ascii="Times New Roman" w:eastAsia="Calibri" w:hAnsi="Times New Roman" w:cs="Times New Roman"/>
          <w:b/>
          <w:color w:val="auto"/>
          <w:spacing w:val="-4"/>
          <w:lang w:val="uk-UA" w:bidi="ar-SA"/>
        </w:rPr>
      </w:pPr>
      <w:r w:rsidRPr="00E3530F">
        <w:rPr>
          <w:rFonts w:ascii="Times New Roman" w:eastAsia="Times New Roman" w:hAnsi="Times New Roman" w:cs="Times New Roman"/>
          <w:b/>
          <w:color w:val="auto"/>
          <w:spacing w:val="-4"/>
          <w:lang w:val="uk-UA" w:bidi="ar-SA"/>
        </w:rPr>
        <w:t>3.6.</w:t>
      </w:r>
      <w:r w:rsidRPr="00E3530F">
        <w:rPr>
          <w:rFonts w:ascii="Times New Roman" w:eastAsia="Times New Roman" w:hAnsi="Times New Roman" w:cs="Times New Roman"/>
          <w:color w:val="auto"/>
          <w:spacing w:val="-4"/>
          <w:lang w:val="uk-UA" w:bidi="ar-SA"/>
        </w:rPr>
        <w:t> </w:t>
      </w:r>
      <w:r w:rsidR="00072FBA" w:rsidRPr="00E3530F">
        <w:rPr>
          <w:rFonts w:ascii="Times New Roman" w:eastAsia="Calibri" w:hAnsi="Times New Roman" w:cs="Times New Roman"/>
          <w:b/>
          <w:color w:val="auto"/>
          <w:spacing w:val="-4"/>
          <w:lang w:val="uk-UA" w:bidi="ar-SA"/>
        </w:rPr>
        <w:t>Критерії, правила та процедури оцінювання здобувачів освіти</w:t>
      </w:r>
    </w:p>
    <w:p w14:paraId="13689AD3" w14:textId="77777777" w:rsidR="0040664D" w:rsidRPr="0040664D" w:rsidRDefault="0040664D" w:rsidP="007238D4">
      <w:pPr>
        <w:spacing w:line="226" w:lineRule="auto"/>
        <w:ind w:firstLine="708"/>
        <w:contextualSpacing/>
        <w:jc w:val="both"/>
        <w:rPr>
          <w:rFonts w:ascii="Times New Roman" w:eastAsia="Calibri" w:hAnsi="Times New Roman" w:cs="Times New Roman"/>
          <w:b/>
          <w:color w:val="auto"/>
          <w:spacing w:val="-4"/>
          <w:sz w:val="16"/>
          <w:highlight w:val="yellow"/>
          <w:lang w:val="uk-UA" w:bidi="ar-SA"/>
        </w:rPr>
      </w:pPr>
    </w:p>
    <w:p w14:paraId="2F084A46" w14:textId="77777777" w:rsidR="00072FBA" w:rsidRPr="00E3530F" w:rsidRDefault="00072FBA" w:rsidP="000C67E1">
      <w:pPr>
        <w:spacing w:line="226" w:lineRule="auto"/>
        <w:ind w:firstLine="708"/>
        <w:contextualSpacing/>
        <w:jc w:val="both"/>
        <w:rPr>
          <w:rFonts w:ascii="Times New Roman" w:eastAsia="Calibri" w:hAnsi="Times New Roman" w:cs="Times New Roman"/>
          <w:color w:val="auto"/>
          <w:spacing w:val="-4"/>
          <w:lang w:val="uk-UA" w:bidi="ar-SA"/>
        </w:rPr>
      </w:pPr>
      <w:r w:rsidRPr="00E3530F">
        <w:rPr>
          <w:rFonts w:ascii="Times New Roman" w:eastAsia="Calibri" w:hAnsi="Times New Roman" w:cs="Times New Roman"/>
          <w:color w:val="auto"/>
          <w:spacing w:val="-4"/>
          <w:lang w:val="uk-UA" w:bidi="ar-SA"/>
        </w:rPr>
        <w:t>Оцінювання якості знань здобувачів освіти здійснюється відповідно до</w:t>
      </w:r>
      <w:r w:rsidR="00CA0093" w:rsidRPr="00E3530F">
        <w:rPr>
          <w:rFonts w:ascii="Times New Roman" w:eastAsia="Calibri" w:hAnsi="Times New Roman" w:cs="Times New Roman"/>
          <w:color w:val="auto"/>
          <w:spacing w:val="-4"/>
          <w:lang w:val="uk-UA" w:bidi="ar-SA"/>
        </w:rPr>
        <w:t xml:space="preserve"> </w:t>
      </w:r>
      <w:r w:rsidR="00C8651C" w:rsidRPr="00E3530F">
        <w:rPr>
          <w:rFonts w:ascii="Times New Roman" w:eastAsia="Calibri" w:hAnsi="Times New Roman" w:cs="Times New Roman"/>
          <w:color w:val="auto"/>
          <w:spacing w:val="-4"/>
          <w:lang w:val="uk-UA" w:bidi="ar-SA"/>
        </w:rPr>
        <w:t>«</w:t>
      </w:r>
      <w:r w:rsidRPr="00E3530F">
        <w:rPr>
          <w:rFonts w:ascii="Times New Roman" w:eastAsia="Calibri" w:hAnsi="Times New Roman" w:cs="Times New Roman"/>
          <w:color w:val="auto"/>
          <w:spacing w:val="-4"/>
          <w:lang w:val="uk-UA" w:bidi="ar-SA"/>
        </w:rPr>
        <w:t>Загальних критеріїв оцінювання навчальних досягнень учнів у системі загальної середньої освіти</w:t>
      </w:r>
      <w:r w:rsidR="00C8651C" w:rsidRPr="00E3530F">
        <w:rPr>
          <w:rFonts w:ascii="Times New Roman" w:eastAsia="Calibri" w:hAnsi="Times New Roman" w:cs="Times New Roman"/>
          <w:color w:val="auto"/>
          <w:spacing w:val="-4"/>
          <w:lang w:val="uk-UA" w:bidi="ar-SA"/>
        </w:rPr>
        <w:t>»</w:t>
      </w:r>
      <w:r w:rsidRPr="00E3530F">
        <w:rPr>
          <w:rFonts w:ascii="Times New Roman" w:eastAsia="Calibri" w:hAnsi="Times New Roman" w:cs="Times New Roman"/>
          <w:color w:val="auto"/>
          <w:spacing w:val="-4"/>
          <w:lang w:val="uk-UA" w:bidi="ar-SA"/>
        </w:rPr>
        <w:t xml:space="preserve">. </w:t>
      </w:r>
    </w:p>
    <w:p w14:paraId="6C162D0E" w14:textId="77777777" w:rsidR="00072FBA" w:rsidRPr="00E3530F" w:rsidRDefault="00072FBA" w:rsidP="000C67E1">
      <w:pPr>
        <w:spacing w:line="226" w:lineRule="auto"/>
        <w:ind w:firstLine="708"/>
        <w:contextualSpacing/>
        <w:jc w:val="both"/>
        <w:rPr>
          <w:rFonts w:ascii="Times New Roman" w:eastAsia="Calibri" w:hAnsi="Times New Roman" w:cs="Times New Roman"/>
          <w:color w:val="auto"/>
          <w:spacing w:val="-4"/>
          <w:lang w:val="uk-UA" w:bidi="ar-SA"/>
        </w:rPr>
      </w:pPr>
      <w:r w:rsidRPr="00E3530F">
        <w:rPr>
          <w:rFonts w:ascii="Times New Roman" w:eastAsia="Calibri" w:hAnsi="Times New Roman" w:cs="Times New Roman"/>
          <w:color w:val="auto"/>
          <w:spacing w:val="-4"/>
          <w:lang w:val="uk-UA" w:bidi="ar-SA"/>
        </w:rPr>
        <w:t>Критерії</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оцінювання</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та очікувані результати освітньої діяльності учнів є</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обов</w:t>
      </w:r>
      <w:r w:rsidR="00290877" w:rsidRPr="00E3530F">
        <w:rPr>
          <w:rFonts w:ascii="Times New Roman" w:eastAsia="Calibri" w:hAnsi="Times New Roman" w:cs="Times New Roman"/>
          <w:color w:val="auto"/>
          <w:spacing w:val="-4"/>
          <w:lang w:val="uk-UA" w:bidi="ar-SA"/>
        </w:rPr>
        <w:t>’</w:t>
      </w:r>
      <w:r w:rsidRPr="00E3530F">
        <w:rPr>
          <w:rFonts w:ascii="Times New Roman" w:eastAsia="Calibri" w:hAnsi="Times New Roman" w:cs="Times New Roman"/>
          <w:color w:val="auto"/>
          <w:spacing w:val="-4"/>
          <w:lang w:val="uk-UA" w:bidi="ar-SA"/>
        </w:rPr>
        <w:t>язковою</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складовою</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навчальної</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 xml:space="preserve">програми </w:t>
      </w:r>
      <w:r w:rsidR="000D4DC7" w:rsidRPr="00E3530F">
        <w:rPr>
          <w:rFonts w:ascii="Times New Roman" w:eastAsia="Calibri" w:hAnsi="Times New Roman" w:cs="Times New Roman"/>
          <w:color w:val="auto"/>
          <w:spacing w:val="-4"/>
          <w:lang w:val="uk-UA" w:bidi="ar-SA"/>
        </w:rPr>
        <w:t xml:space="preserve">з навчального </w:t>
      </w:r>
      <w:r w:rsidRPr="00E3530F">
        <w:rPr>
          <w:rFonts w:ascii="Times New Roman" w:eastAsia="Calibri" w:hAnsi="Times New Roman" w:cs="Times New Roman"/>
          <w:color w:val="auto"/>
          <w:spacing w:val="-4"/>
          <w:lang w:val="uk-UA" w:bidi="ar-SA"/>
        </w:rPr>
        <w:t>предмета.</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На</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початку вивчення теми</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вчитель</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повинен</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ознайомити</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учнів</w:t>
      </w:r>
      <w:r w:rsidR="00CA0093" w:rsidRPr="00E3530F">
        <w:rPr>
          <w:rFonts w:ascii="Times New Roman" w:eastAsia="Calibri" w:hAnsi="Times New Roman" w:cs="Times New Roman"/>
          <w:color w:val="auto"/>
          <w:spacing w:val="-4"/>
          <w:lang w:val="uk-UA" w:bidi="ar-SA"/>
        </w:rPr>
        <w:t xml:space="preserve"> </w:t>
      </w:r>
      <w:r w:rsidRPr="00E3530F">
        <w:rPr>
          <w:rFonts w:ascii="Times New Roman" w:eastAsia="Calibri" w:hAnsi="Times New Roman" w:cs="Times New Roman"/>
          <w:color w:val="auto"/>
          <w:spacing w:val="-4"/>
          <w:lang w:val="uk-UA" w:bidi="ar-SA"/>
        </w:rPr>
        <w:t xml:space="preserve">з системою та критеріями оцінювання. </w:t>
      </w:r>
    </w:p>
    <w:p w14:paraId="783508F1" w14:textId="77777777" w:rsidR="00072FBA" w:rsidRPr="002439C5" w:rsidRDefault="00072FBA" w:rsidP="000C67E1">
      <w:pPr>
        <w:spacing w:line="226" w:lineRule="auto"/>
        <w:ind w:firstLine="708"/>
        <w:contextualSpacing/>
        <w:jc w:val="both"/>
        <w:rPr>
          <w:rFonts w:ascii="Arial" w:eastAsia="Calibri" w:hAnsi="Arial" w:cs="Arial"/>
          <w:b/>
          <w:bCs/>
          <w:i/>
          <w:iCs/>
          <w:color w:val="auto"/>
          <w:spacing w:val="-10"/>
          <w:lang w:val="uk-UA" w:bidi="ar-SA"/>
        </w:rPr>
      </w:pPr>
      <w:r w:rsidRPr="00E3530F">
        <w:rPr>
          <w:rFonts w:ascii="Times New Roman" w:eastAsia="Calibri" w:hAnsi="Times New Roman" w:cs="Times New Roman"/>
          <w:color w:val="auto"/>
          <w:spacing w:val="-10"/>
          <w:lang w:val="uk-UA" w:bidi="ar-SA"/>
        </w:rPr>
        <w:t>Результати</w:t>
      </w:r>
      <w:r w:rsidR="00CA0093" w:rsidRPr="00E3530F">
        <w:rPr>
          <w:rFonts w:ascii="Times New Roman" w:eastAsia="Calibri" w:hAnsi="Times New Roman" w:cs="Times New Roman"/>
          <w:color w:val="auto"/>
          <w:spacing w:val="-10"/>
          <w:lang w:val="uk-UA" w:bidi="ar-SA"/>
        </w:rPr>
        <w:t xml:space="preserve"> </w:t>
      </w:r>
      <w:r w:rsidRPr="00E3530F">
        <w:rPr>
          <w:rFonts w:ascii="Times New Roman" w:eastAsia="Calibri" w:hAnsi="Times New Roman" w:cs="Times New Roman"/>
          <w:color w:val="auto"/>
          <w:spacing w:val="-10"/>
          <w:lang w:val="uk-UA" w:bidi="ar-SA"/>
        </w:rPr>
        <w:t>оцінювання</w:t>
      </w:r>
      <w:r w:rsidR="00CA0093" w:rsidRPr="00E3530F">
        <w:rPr>
          <w:rFonts w:ascii="Times New Roman" w:eastAsia="Calibri" w:hAnsi="Times New Roman" w:cs="Times New Roman"/>
          <w:color w:val="auto"/>
          <w:spacing w:val="-10"/>
          <w:lang w:val="uk-UA" w:bidi="ar-SA"/>
        </w:rPr>
        <w:t xml:space="preserve"> </w:t>
      </w:r>
      <w:r w:rsidRPr="00E3530F">
        <w:rPr>
          <w:rFonts w:ascii="Times New Roman" w:eastAsia="Calibri" w:hAnsi="Times New Roman" w:cs="Times New Roman"/>
          <w:color w:val="auto"/>
          <w:spacing w:val="-10"/>
          <w:lang w:val="uk-UA" w:bidi="ar-SA"/>
        </w:rPr>
        <w:t>здобувачів</w:t>
      </w:r>
      <w:r w:rsidR="00CA0093" w:rsidRPr="00E3530F">
        <w:rPr>
          <w:rFonts w:ascii="Times New Roman" w:eastAsia="Calibri" w:hAnsi="Times New Roman" w:cs="Times New Roman"/>
          <w:color w:val="auto"/>
          <w:spacing w:val="-10"/>
          <w:lang w:val="uk-UA" w:bidi="ar-SA"/>
        </w:rPr>
        <w:t xml:space="preserve"> </w:t>
      </w:r>
      <w:r w:rsidRPr="00E3530F">
        <w:rPr>
          <w:rFonts w:ascii="Times New Roman" w:eastAsia="Calibri" w:hAnsi="Times New Roman" w:cs="Times New Roman"/>
          <w:color w:val="auto"/>
          <w:spacing w:val="-10"/>
          <w:lang w:val="uk-UA" w:bidi="ar-SA"/>
        </w:rPr>
        <w:t>освіти</w:t>
      </w:r>
      <w:r w:rsidR="00CA0093" w:rsidRPr="00E3530F">
        <w:rPr>
          <w:rFonts w:ascii="Times New Roman" w:eastAsia="Calibri" w:hAnsi="Times New Roman" w:cs="Times New Roman"/>
          <w:color w:val="auto"/>
          <w:spacing w:val="-10"/>
          <w:lang w:val="uk-UA" w:bidi="ar-SA"/>
        </w:rPr>
        <w:t xml:space="preserve"> </w:t>
      </w:r>
      <w:r w:rsidRPr="00E3530F">
        <w:rPr>
          <w:rFonts w:ascii="Times New Roman" w:eastAsia="Calibri" w:hAnsi="Times New Roman" w:cs="Times New Roman"/>
          <w:color w:val="auto"/>
          <w:spacing w:val="-10"/>
          <w:lang w:val="uk-UA" w:bidi="ar-SA"/>
        </w:rPr>
        <w:t>обговорюються</w:t>
      </w:r>
      <w:r w:rsidR="00CA0093" w:rsidRPr="00E3530F">
        <w:rPr>
          <w:rFonts w:ascii="Times New Roman" w:eastAsia="Calibri" w:hAnsi="Times New Roman" w:cs="Times New Roman"/>
          <w:color w:val="auto"/>
          <w:spacing w:val="-10"/>
          <w:lang w:val="uk-UA" w:bidi="ar-SA"/>
        </w:rPr>
        <w:t xml:space="preserve"> </w:t>
      </w:r>
      <w:r w:rsidRPr="00E3530F">
        <w:rPr>
          <w:rFonts w:ascii="Times New Roman" w:eastAsia="Calibri" w:hAnsi="Times New Roman" w:cs="Times New Roman"/>
          <w:color w:val="auto"/>
          <w:spacing w:val="-10"/>
          <w:lang w:val="uk-UA" w:bidi="ar-SA"/>
        </w:rPr>
        <w:t>на засіданні педагогічної</w:t>
      </w:r>
      <w:r w:rsidR="00CA0093" w:rsidRPr="00E3530F">
        <w:rPr>
          <w:rFonts w:ascii="Times New Roman" w:eastAsia="Calibri" w:hAnsi="Times New Roman" w:cs="Times New Roman"/>
          <w:color w:val="auto"/>
          <w:spacing w:val="-10"/>
          <w:lang w:val="uk-UA" w:bidi="ar-SA"/>
        </w:rPr>
        <w:t xml:space="preserve"> </w:t>
      </w:r>
      <w:r w:rsidRPr="00E3530F">
        <w:rPr>
          <w:rFonts w:ascii="Times New Roman" w:eastAsia="Calibri" w:hAnsi="Times New Roman" w:cs="Times New Roman"/>
          <w:color w:val="auto"/>
          <w:spacing w:val="-10"/>
          <w:lang w:val="uk-UA" w:bidi="ar-SA"/>
        </w:rPr>
        <w:t xml:space="preserve">ради </w:t>
      </w:r>
      <w:r w:rsidR="006E6049">
        <w:rPr>
          <w:rFonts w:ascii="Times New Roman" w:eastAsia="Calibri" w:hAnsi="Times New Roman" w:cs="Times New Roman"/>
          <w:color w:val="auto"/>
          <w:spacing w:val="-10"/>
          <w:lang w:val="uk-UA" w:bidi="ar-SA"/>
        </w:rPr>
        <w:t>З</w:t>
      </w:r>
      <w:r w:rsidR="002439C5" w:rsidRPr="00E3530F">
        <w:rPr>
          <w:rFonts w:ascii="Times New Roman" w:eastAsia="Calibri" w:hAnsi="Times New Roman" w:cs="Times New Roman"/>
          <w:color w:val="auto"/>
          <w:spacing w:val="-10"/>
          <w:lang w:val="uk-UA" w:bidi="ar-SA"/>
        </w:rPr>
        <w:t>О</w:t>
      </w:r>
      <w:r w:rsidRPr="00E3530F">
        <w:rPr>
          <w:rFonts w:ascii="Times New Roman" w:eastAsia="Calibri" w:hAnsi="Times New Roman" w:cs="Times New Roman"/>
          <w:color w:val="auto"/>
          <w:spacing w:val="-10"/>
          <w:lang w:val="uk-UA" w:bidi="ar-SA"/>
        </w:rPr>
        <w:t>.</w:t>
      </w:r>
      <w:r w:rsidRPr="002439C5">
        <w:rPr>
          <w:rFonts w:ascii="Times New Roman" w:eastAsia="Calibri" w:hAnsi="Times New Roman" w:cs="Times New Roman"/>
          <w:color w:val="auto"/>
          <w:spacing w:val="-10"/>
          <w:lang w:val="uk-UA" w:bidi="ar-SA"/>
        </w:rPr>
        <w:t xml:space="preserve"> </w:t>
      </w:r>
    </w:p>
    <w:p w14:paraId="659B9462" w14:textId="77777777" w:rsidR="00B35F93" w:rsidRDefault="00703E54" w:rsidP="000C67E1">
      <w:pPr>
        <w:spacing w:line="226" w:lineRule="auto"/>
        <w:ind w:firstLine="709"/>
        <w:jc w:val="both"/>
        <w:rPr>
          <w:rFonts w:ascii="Times New Roman" w:hAnsi="Times New Roman" w:cs="Times New Roman"/>
          <w:lang w:val="ru-RU"/>
        </w:rPr>
      </w:pPr>
      <w:r w:rsidRPr="00077BDA">
        <w:rPr>
          <w:rFonts w:ascii="Times New Roman" w:hAnsi="Times New Roman" w:cs="Times New Roman"/>
          <w:lang w:val="uk-UA"/>
        </w:rPr>
        <w:t xml:space="preserve">Реформування загальної середньої освіти спрямоване на переорієнтацію процесу навчання на розвиток особистості учня, на навчання його самостійно оволодівати новими знаннями, на формування функціональних (пов’язані зі сферою знань, умінням оперувати науковими знаннями та фактичним матеріалом), мотиваційних (пов’язані з інтересами, індивідуальним вибором особистості) та соціальних (пов’язані з соціальною діяльністю особистості, життям суспільства) </w:t>
      </w:r>
      <w:proofErr w:type="spellStart"/>
      <w:r w:rsidRPr="00077BDA">
        <w:rPr>
          <w:rFonts w:ascii="Times New Roman" w:hAnsi="Times New Roman" w:cs="Times New Roman"/>
          <w:lang w:val="uk-UA"/>
        </w:rPr>
        <w:t>компетентностей</w:t>
      </w:r>
      <w:proofErr w:type="spellEnd"/>
      <w:r w:rsidRPr="00077BDA">
        <w:rPr>
          <w:rFonts w:ascii="Times New Roman" w:hAnsi="Times New Roman" w:cs="Times New Roman"/>
          <w:lang w:val="uk-UA"/>
        </w:rPr>
        <w:t xml:space="preserve">. </w:t>
      </w:r>
      <w:r w:rsidRPr="00077BDA">
        <w:rPr>
          <w:rFonts w:ascii="Times New Roman" w:hAnsi="Times New Roman" w:cs="Times New Roman"/>
          <w:lang w:val="ru-RU"/>
        </w:rPr>
        <w:t xml:space="preserve">У </w:t>
      </w:r>
      <w:proofErr w:type="spellStart"/>
      <w:r w:rsidRPr="00077BDA">
        <w:rPr>
          <w:rFonts w:ascii="Times New Roman" w:hAnsi="Times New Roman" w:cs="Times New Roman"/>
          <w:lang w:val="ru-RU"/>
        </w:rPr>
        <w:t>контексті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цього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змінюються</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підходи</w:t>
      </w:r>
      <w:proofErr w:type="spellEnd"/>
      <w:r w:rsidRPr="00077BDA">
        <w:rPr>
          <w:rFonts w:ascii="Times New Roman" w:hAnsi="Times New Roman" w:cs="Times New Roman"/>
          <w:lang w:val="ru-RU"/>
        </w:rPr>
        <w:t xml:space="preserve"> </w:t>
      </w:r>
      <w:r w:rsidRPr="00077BDA">
        <w:rPr>
          <w:rFonts w:ascii="Times New Roman" w:hAnsi="Times New Roman" w:cs="Times New Roman"/>
          <w:lang w:val="ru-RU"/>
        </w:rPr>
        <w:lastRenderedPageBreak/>
        <w:t xml:space="preserve">до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як </w:t>
      </w:r>
      <w:proofErr w:type="spellStart"/>
      <w:r w:rsidRPr="00077BDA">
        <w:rPr>
          <w:rFonts w:ascii="Times New Roman" w:hAnsi="Times New Roman" w:cs="Times New Roman"/>
          <w:lang w:val="ru-RU"/>
        </w:rPr>
        <w:t>складової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освітнього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процесу</w:t>
      </w:r>
      <w:proofErr w:type="spellEnd"/>
      <w:r w:rsidRPr="00077BDA">
        <w:rPr>
          <w:rFonts w:ascii="Times New Roman" w:hAnsi="Times New Roman" w:cs="Times New Roman"/>
          <w:lang w:val="ru-RU"/>
        </w:rPr>
        <w:t xml:space="preserve">. Для </w:t>
      </w:r>
      <w:proofErr w:type="spellStart"/>
      <w:r w:rsidRPr="00077BDA">
        <w:rPr>
          <w:rFonts w:ascii="Times New Roman" w:hAnsi="Times New Roman" w:cs="Times New Roman"/>
          <w:lang w:val="ru-RU"/>
        </w:rPr>
        <w:t>забезпечення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цілісності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освітнього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процесу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необхідно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враховувати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учениць</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доборі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змісту</w:t>
      </w:r>
      <w:proofErr w:type="spellEnd"/>
      <w:r w:rsidRPr="00077BDA">
        <w:rPr>
          <w:rFonts w:ascii="Times New Roman" w:hAnsi="Times New Roman" w:cs="Times New Roman"/>
          <w:lang w:val="ru-RU"/>
        </w:rPr>
        <w:t xml:space="preserve">, форм і </w:t>
      </w:r>
      <w:proofErr w:type="spellStart"/>
      <w:r w:rsidRPr="00077BDA">
        <w:rPr>
          <w:rFonts w:ascii="Times New Roman" w:hAnsi="Times New Roman" w:cs="Times New Roman"/>
          <w:lang w:val="ru-RU"/>
        </w:rPr>
        <w:t>методів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роботи</w:t>
      </w:r>
      <w:proofErr w:type="spellEnd"/>
      <w:r w:rsidRPr="00077BDA">
        <w:rPr>
          <w:rFonts w:ascii="Times New Roman" w:hAnsi="Times New Roman" w:cs="Times New Roman"/>
          <w:lang w:val="ru-RU"/>
        </w:rPr>
        <w:t xml:space="preserve"> для кожного уроку/</w:t>
      </w:r>
      <w:proofErr w:type="spellStart"/>
      <w:r w:rsidRPr="00077BDA">
        <w:rPr>
          <w:rFonts w:ascii="Times New Roman" w:hAnsi="Times New Roman" w:cs="Times New Roman"/>
          <w:lang w:val="ru-RU"/>
        </w:rPr>
        <w:t>заняття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Також</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важливо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формувати</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уміння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аналізувати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власну</w:t>
      </w:r>
      <w:proofErr w:type="spellEnd"/>
      <w:r w:rsidRPr="00077BDA">
        <w:rPr>
          <w:rFonts w:ascii="Times New Roman" w:hAnsi="Times New Roman" w:cs="Times New Roman"/>
          <w:lang w:val="ru-RU"/>
        </w:rPr>
        <w:t xml:space="preserve"> роботу, </w:t>
      </w:r>
      <w:proofErr w:type="spellStart"/>
      <w:r w:rsidRPr="00077BDA">
        <w:rPr>
          <w:rFonts w:ascii="Times New Roman" w:hAnsi="Times New Roman" w:cs="Times New Roman"/>
          <w:lang w:val="ru-RU"/>
        </w:rPr>
        <w:t>власні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визначати</w:t>
      </w:r>
      <w:proofErr w:type="spellEnd"/>
      <w:r w:rsidRPr="00077BDA">
        <w:rPr>
          <w:rFonts w:ascii="Times New Roman" w:hAnsi="Times New Roman" w:cs="Times New Roman"/>
          <w:lang w:val="ru-RU"/>
        </w:rPr>
        <w:t xml:space="preserve"> для себе </w:t>
      </w:r>
      <w:proofErr w:type="spellStart"/>
      <w:r w:rsidRPr="00077BDA">
        <w:rPr>
          <w:rFonts w:ascii="Times New Roman" w:hAnsi="Times New Roman" w:cs="Times New Roman"/>
          <w:lang w:val="ru-RU"/>
        </w:rPr>
        <w:t>подальші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завдання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кожний</w:t>
      </w:r>
      <w:proofErr w:type="spellEnd"/>
      <w:r w:rsidRPr="00077BDA">
        <w:rPr>
          <w:rFonts w:ascii="Times New Roman" w:hAnsi="Times New Roman" w:cs="Times New Roman"/>
          <w:lang w:val="ru-RU"/>
        </w:rPr>
        <w:t xml:space="preserve"> урок/</w:t>
      </w:r>
      <w:proofErr w:type="spellStart"/>
      <w:r w:rsidRPr="00077BDA">
        <w:rPr>
          <w:rFonts w:ascii="Times New Roman" w:hAnsi="Times New Roman" w:cs="Times New Roman"/>
          <w:lang w:val="ru-RU"/>
        </w:rPr>
        <w:t>заняття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необхідно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включати</w:t>
      </w:r>
      <w:proofErr w:type="spellEnd"/>
      <w:r w:rsidRPr="00077BDA">
        <w:rPr>
          <w:rFonts w:ascii="Times New Roman" w:hAnsi="Times New Roman" w:cs="Times New Roman"/>
          <w:lang w:val="ru-RU"/>
        </w:rPr>
        <w:t xml:space="preserve"> роботу з </w:t>
      </w:r>
      <w:proofErr w:type="spellStart"/>
      <w:r w:rsidRPr="00077BDA">
        <w:rPr>
          <w:rFonts w:ascii="Times New Roman" w:hAnsi="Times New Roman" w:cs="Times New Roman"/>
          <w:lang w:val="ru-RU"/>
        </w:rPr>
        <w:t>учнями</w:t>
      </w:r>
      <w:proofErr w:type="spellEnd"/>
      <w:r w:rsidRPr="00077BDA">
        <w:rPr>
          <w:rFonts w:ascii="Times New Roman" w:hAnsi="Times New Roman" w:cs="Times New Roman"/>
          <w:lang w:val="ru-RU"/>
        </w:rPr>
        <w:t xml:space="preserve"> за результатами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самооцінювання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взаємооцінювання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w:t>
      </w:r>
      <w:proofErr w:type="spellEnd"/>
      <w:r w:rsidRPr="00077BDA">
        <w:rPr>
          <w:rFonts w:ascii="Times New Roman" w:hAnsi="Times New Roman" w:cs="Times New Roman"/>
          <w:lang w:val="ru-RU"/>
        </w:rPr>
        <w:t xml:space="preserve"> час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важливо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враховувати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дотримання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учнями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принципів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доброчесності</w:t>
      </w:r>
      <w:proofErr w:type="spellEnd"/>
      <w:r w:rsidRPr="00077BDA">
        <w:rPr>
          <w:rFonts w:ascii="Times New Roman" w:hAnsi="Times New Roman" w:cs="Times New Roman"/>
          <w:lang w:val="ru-RU"/>
        </w:rPr>
        <w:t xml:space="preserve">, а </w:t>
      </w:r>
      <w:proofErr w:type="spellStart"/>
      <w:r w:rsidRPr="00077BDA">
        <w:rPr>
          <w:rFonts w:ascii="Times New Roman" w:hAnsi="Times New Roman" w:cs="Times New Roman"/>
          <w:lang w:val="ru-RU"/>
        </w:rPr>
        <w:t>саме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вияв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поваги</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інших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осіб</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їхніх</w:t>
      </w:r>
      <w:proofErr w:type="spellEnd"/>
      <w:r w:rsidRPr="00077BDA">
        <w:rPr>
          <w:rFonts w:ascii="Times New Roman" w:hAnsi="Times New Roman" w:cs="Times New Roman"/>
          <w:lang w:val="ru-RU"/>
        </w:rPr>
        <w:t xml:space="preserve"> прав і свобод, </w:t>
      </w:r>
      <w:proofErr w:type="spellStart"/>
      <w:r w:rsidRPr="00077BDA">
        <w:rPr>
          <w:rFonts w:ascii="Times New Roman" w:hAnsi="Times New Roman" w:cs="Times New Roman"/>
          <w:lang w:val="ru-RU"/>
        </w:rPr>
        <w:t>дотримання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принципів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академічної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доброчесності</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разі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порушення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учнем</w:t>
      </w:r>
      <w:proofErr w:type="spellEnd"/>
      <w:r w:rsidRPr="00077BDA">
        <w:rPr>
          <w:rFonts w:ascii="Times New Roman" w:hAnsi="Times New Roman" w:cs="Times New Roman"/>
          <w:lang w:val="ru-RU"/>
        </w:rPr>
        <w:t xml:space="preserve"> / ученицею </w:t>
      </w:r>
      <w:proofErr w:type="spellStart"/>
      <w:r w:rsidRPr="00077BDA">
        <w:rPr>
          <w:rFonts w:ascii="Times New Roman" w:hAnsi="Times New Roman" w:cs="Times New Roman"/>
          <w:lang w:val="ru-RU"/>
        </w:rPr>
        <w:t>принципів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доброчесності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w:t>
      </w:r>
      <w:proofErr w:type="spellEnd"/>
      <w:r w:rsidRPr="00077BDA">
        <w:rPr>
          <w:rFonts w:ascii="Times New Roman" w:hAnsi="Times New Roman" w:cs="Times New Roman"/>
          <w:lang w:val="ru-RU"/>
        </w:rPr>
        <w:t xml:space="preserve"> час </w:t>
      </w:r>
      <w:proofErr w:type="spellStart"/>
      <w:r w:rsidRPr="00077BDA">
        <w:rPr>
          <w:rFonts w:ascii="Times New Roman" w:hAnsi="Times New Roman" w:cs="Times New Roman"/>
          <w:lang w:val="ru-RU"/>
        </w:rPr>
        <w:t>певного</w:t>
      </w:r>
      <w:proofErr w:type="spellEnd"/>
      <w:r w:rsidRPr="00077BDA">
        <w:rPr>
          <w:rFonts w:ascii="Times New Roman" w:hAnsi="Times New Roman" w:cs="Times New Roman"/>
          <w:lang w:val="ru-RU"/>
        </w:rPr>
        <w:t xml:space="preserve"> виду </w:t>
      </w:r>
      <w:proofErr w:type="spellStart"/>
      <w:r w:rsidRPr="00077BDA">
        <w:rPr>
          <w:rFonts w:ascii="Times New Roman" w:hAnsi="Times New Roman" w:cs="Times New Roman"/>
          <w:lang w:val="ru-RU"/>
        </w:rPr>
        <w:t>навчальної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учитель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прийняти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рішення</w:t>
      </w:r>
      <w:proofErr w:type="spellEnd"/>
      <w:r w:rsidRPr="00077BDA">
        <w:rPr>
          <w:rFonts w:ascii="Times New Roman" w:hAnsi="Times New Roman" w:cs="Times New Roman"/>
          <w:lang w:val="ru-RU"/>
        </w:rPr>
        <w:t xml:space="preserve"> не </w:t>
      </w:r>
      <w:proofErr w:type="spellStart"/>
      <w:r w:rsidRPr="00077BDA">
        <w:rPr>
          <w:rFonts w:ascii="Times New Roman" w:hAnsi="Times New Roman" w:cs="Times New Roman"/>
          <w:lang w:val="ru-RU"/>
        </w:rPr>
        <w:t>оцінювати</w:t>
      </w:r>
      <w:proofErr w:type="spellEnd"/>
      <w:r w:rsidRPr="00077BDA">
        <w:rPr>
          <w:rFonts w:ascii="Times New Roman" w:hAnsi="Times New Roman" w:cs="Times New Roman"/>
          <w:lang w:val="ru-RU"/>
        </w:rPr>
        <w:t xml:space="preserve"> результат </w:t>
      </w:r>
      <w:proofErr w:type="spellStart"/>
      <w:r w:rsidRPr="00077BDA">
        <w:rPr>
          <w:rFonts w:ascii="Times New Roman" w:hAnsi="Times New Roman" w:cs="Times New Roman"/>
          <w:lang w:val="ru-RU"/>
        </w:rPr>
        <w:t>такої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Керуючись</w:t>
      </w:r>
      <w:proofErr w:type="spellEnd"/>
      <w:r w:rsidRPr="00077BDA">
        <w:rPr>
          <w:rFonts w:ascii="Times New Roman" w:hAnsi="Times New Roman" w:cs="Times New Roman"/>
          <w:lang w:val="ru-RU"/>
        </w:rPr>
        <w:t xml:space="preserve"> правом на </w:t>
      </w:r>
      <w:proofErr w:type="spellStart"/>
      <w:r w:rsidRPr="00077BDA">
        <w:rPr>
          <w:rFonts w:ascii="Times New Roman" w:hAnsi="Times New Roman" w:cs="Times New Roman"/>
          <w:lang w:val="ru-RU"/>
        </w:rPr>
        <w:t>автономію</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виборі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змісту</w:t>
      </w:r>
      <w:proofErr w:type="spellEnd"/>
      <w:r w:rsidRPr="00077BDA">
        <w:rPr>
          <w:rFonts w:ascii="Times New Roman" w:hAnsi="Times New Roman" w:cs="Times New Roman"/>
          <w:lang w:val="ru-RU"/>
        </w:rPr>
        <w:t xml:space="preserve">, форм і </w:t>
      </w:r>
      <w:proofErr w:type="spellStart"/>
      <w:r w:rsidRPr="00077BDA">
        <w:rPr>
          <w:rFonts w:ascii="Times New Roman" w:hAnsi="Times New Roman" w:cs="Times New Roman"/>
          <w:lang w:val="ru-RU"/>
        </w:rPr>
        <w:t>методів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роботи</w:t>
      </w:r>
      <w:proofErr w:type="spellEnd"/>
      <w:r w:rsidRPr="00077BDA">
        <w:rPr>
          <w:rFonts w:ascii="Times New Roman" w:hAnsi="Times New Roman" w:cs="Times New Roman"/>
          <w:lang w:val="ru-RU"/>
        </w:rPr>
        <w:t xml:space="preserve">, учитель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використовувати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самостійно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розроблені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способи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фіксації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зворотного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зв’язку</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учнями</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цьому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важливим</w:t>
      </w:r>
      <w:proofErr w:type="spellEnd"/>
      <w:r w:rsidRPr="00077BDA">
        <w:rPr>
          <w:rFonts w:ascii="Times New Roman" w:hAnsi="Times New Roman" w:cs="Times New Roman"/>
          <w:lang w:val="ru-RU"/>
        </w:rPr>
        <w:t xml:space="preserve"> є </w:t>
      </w:r>
      <w:proofErr w:type="spellStart"/>
      <w:r w:rsidRPr="00077BDA">
        <w:rPr>
          <w:rFonts w:ascii="Times New Roman" w:hAnsi="Times New Roman" w:cs="Times New Roman"/>
          <w:lang w:val="ru-RU"/>
        </w:rPr>
        <w:t>забезпечення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ефективності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процесу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задля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очікуваних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учнями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є </w:t>
      </w:r>
      <w:proofErr w:type="spellStart"/>
      <w:r w:rsidRPr="00077BDA">
        <w:rPr>
          <w:rFonts w:ascii="Times New Roman" w:hAnsi="Times New Roman" w:cs="Times New Roman"/>
          <w:lang w:val="ru-RU"/>
        </w:rPr>
        <w:t>конфіденційною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інформацією</w:t>
      </w:r>
      <w:proofErr w:type="spellEnd"/>
      <w:r w:rsidRPr="00077BDA">
        <w:rPr>
          <w:rFonts w:ascii="Times New Roman" w:hAnsi="Times New Roman" w:cs="Times New Roman"/>
          <w:lang w:val="ru-RU"/>
        </w:rPr>
        <w:t xml:space="preserve">, яку </w:t>
      </w:r>
      <w:proofErr w:type="spellStart"/>
      <w:r w:rsidRPr="00077BDA">
        <w:rPr>
          <w:rFonts w:ascii="Times New Roman" w:hAnsi="Times New Roman" w:cs="Times New Roman"/>
          <w:lang w:val="ru-RU"/>
        </w:rPr>
        <w:t>повідомляють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лише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учневі</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його</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її</w:t>
      </w:r>
      <w:proofErr w:type="spellEnd"/>
      <w:r w:rsidRPr="00077BDA">
        <w:rPr>
          <w:rFonts w:ascii="Times New Roman" w:hAnsi="Times New Roman" w:cs="Times New Roman"/>
          <w:lang w:val="ru-RU"/>
        </w:rPr>
        <w:t xml:space="preserve"> батькам (</w:t>
      </w:r>
      <w:proofErr w:type="spellStart"/>
      <w:r w:rsidRPr="00077BDA">
        <w:rPr>
          <w:rFonts w:ascii="Times New Roman" w:hAnsi="Times New Roman" w:cs="Times New Roman"/>
          <w:lang w:val="ru-RU"/>
        </w:rPr>
        <w:t>іншим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законним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представникам</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навчанні</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дистанційному</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змішаному</w:t>
      </w:r>
      <w:proofErr w:type="spellEnd"/>
      <w:r w:rsidRPr="00077BDA">
        <w:rPr>
          <w:rFonts w:ascii="Times New Roman" w:hAnsi="Times New Roman" w:cs="Times New Roman"/>
          <w:lang w:val="ru-RU"/>
        </w:rPr>
        <w:t xml:space="preserve"> режимах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здійснюватися</w:t>
      </w:r>
      <w:proofErr w:type="spellEnd"/>
      <w:r w:rsidRPr="00077BDA">
        <w:rPr>
          <w:rFonts w:ascii="Times New Roman" w:hAnsi="Times New Roman" w:cs="Times New Roman"/>
          <w:lang w:val="ru-RU"/>
        </w:rPr>
        <w:t xml:space="preserve"> очно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дистанційно</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використанням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можливостей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інформаційно-комунікаційних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цифрових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технологій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зокрема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відеоконференц-зв’язку</w:t>
      </w:r>
      <w:proofErr w:type="spellEnd"/>
      <w:r w:rsidRPr="00077BDA">
        <w:rPr>
          <w:rFonts w:ascii="Times New Roman" w:hAnsi="Times New Roman" w:cs="Times New Roman"/>
          <w:lang w:val="ru-RU"/>
        </w:rPr>
        <w:t xml:space="preserve"> (пункт 8 </w:t>
      </w:r>
      <w:proofErr w:type="spellStart"/>
      <w:r w:rsidRPr="00077BDA">
        <w:rPr>
          <w:rFonts w:ascii="Times New Roman" w:hAnsi="Times New Roman" w:cs="Times New Roman"/>
          <w:lang w:val="ru-RU"/>
        </w:rPr>
        <w:t>розділу</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Положення</w:t>
      </w:r>
      <w:proofErr w:type="spellEnd"/>
      <w:r w:rsidRPr="00077BDA">
        <w:rPr>
          <w:rFonts w:ascii="Times New Roman" w:hAnsi="Times New Roman" w:cs="Times New Roman"/>
          <w:lang w:val="ru-RU"/>
        </w:rPr>
        <w:t xml:space="preserve"> про </w:t>
      </w:r>
      <w:proofErr w:type="spellStart"/>
      <w:r w:rsidRPr="00077BDA">
        <w:rPr>
          <w:rFonts w:ascii="Times New Roman" w:hAnsi="Times New Roman" w:cs="Times New Roman"/>
          <w:lang w:val="ru-RU"/>
        </w:rPr>
        <w:t>дистанційну</w:t>
      </w:r>
      <w:proofErr w:type="spellEnd"/>
      <w:r w:rsidRPr="00077BDA">
        <w:rPr>
          <w:rFonts w:ascii="Times New Roman" w:hAnsi="Times New Roman" w:cs="Times New Roman"/>
          <w:lang w:val="ru-RU"/>
        </w:rPr>
        <w:t xml:space="preserve"> форму </w:t>
      </w:r>
      <w:proofErr w:type="spellStart"/>
      <w:r w:rsidRPr="00077BDA">
        <w:rPr>
          <w:rFonts w:ascii="Times New Roman" w:hAnsi="Times New Roman" w:cs="Times New Roman"/>
          <w:lang w:val="ru-RU"/>
        </w:rPr>
        <w:t>здобуття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повної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здійсненні</w:t>
      </w:r>
      <w:proofErr w:type="spellEnd"/>
      <w:r w:rsidRPr="00077BDA">
        <w:rPr>
          <w:rFonts w:ascii="Times New Roman" w:hAnsi="Times New Roman" w:cs="Times New Roman"/>
          <w:lang w:val="ru-RU"/>
        </w:rPr>
        <w:t xml:space="preserve"> семестрового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учениць</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тимчасово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окупованих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територій</w:t>
      </w:r>
      <w:proofErr w:type="spellEnd"/>
      <w:r w:rsidRPr="00077BDA">
        <w:rPr>
          <w:rFonts w:ascii="Times New Roman" w:hAnsi="Times New Roman" w:cs="Times New Roman"/>
          <w:lang w:val="ru-RU"/>
        </w:rPr>
        <w:t xml:space="preserve">, з числа </w:t>
      </w:r>
      <w:proofErr w:type="spellStart"/>
      <w:r w:rsidRPr="00077BDA">
        <w:rPr>
          <w:rFonts w:ascii="Times New Roman" w:hAnsi="Times New Roman" w:cs="Times New Roman"/>
          <w:lang w:val="ru-RU"/>
        </w:rPr>
        <w:t>внутрішньо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переміщених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осіб</w:t>
      </w:r>
      <w:proofErr w:type="spellEnd"/>
      <w:r w:rsidRPr="00077BDA">
        <w:rPr>
          <w:rFonts w:ascii="Times New Roman" w:hAnsi="Times New Roman" w:cs="Times New Roman"/>
          <w:lang w:val="ru-RU"/>
        </w:rPr>
        <w:t xml:space="preserve"> і тих, </w:t>
      </w:r>
      <w:proofErr w:type="spellStart"/>
      <w:r w:rsidRPr="00077BDA">
        <w:rPr>
          <w:rFonts w:ascii="Times New Roman" w:hAnsi="Times New Roman" w:cs="Times New Roman"/>
          <w:lang w:val="ru-RU"/>
        </w:rPr>
        <w:t>хто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повернулися</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постійне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місце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проживання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зараховуються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всі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які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отримав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отримала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учень</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впродовж</w:t>
      </w:r>
      <w:proofErr w:type="spellEnd"/>
      <w:r w:rsidRPr="00077BDA">
        <w:rPr>
          <w:rFonts w:ascii="Times New Roman" w:hAnsi="Times New Roman" w:cs="Times New Roman"/>
          <w:lang w:val="ru-RU"/>
        </w:rPr>
        <w:t xml:space="preserve"> семестру </w:t>
      </w:r>
      <w:proofErr w:type="spellStart"/>
      <w:r w:rsidRPr="00077BDA">
        <w:rPr>
          <w:rFonts w:ascii="Times New Roman" w:hAnsi="Times New Roman" w:cs="Times New Roman"/>
          <w:lang w:val="ru-RU"/>
        </w:rPr>
        <w:t>незалежно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місця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закладі</w:t>
      </w:r>
      <w:proofErr w:type="spellEnd"/>
      <w:r w:rsidRPr="00077BDA">
        <w:rPr>
          <w:rFonts w:ascii="Times New Roman" w:hAnsi="Times New Roman" w:cs="Times New Roman"/>
          <w:lang w:val="ru-RU"/>
        </w:rPr>
        <w:t xml:space="preserve">, де </w:t>
      </w:r>
      <w:proofErr w:type="spellStart"/>
      <w:r w:rsidRPr="00077BDA">
        <w:rPr>
          <w:rFonts w:ascii="Times New Roman" w:hAnsi="Times New Roman" w:cs="Times New Roman"/>
          <w:lang w:val="ru-RU"/>
        </w:rPr>
        <w:t>навчався</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навчалась</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місцем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тимчасового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перебування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у будь-</w:t>
      </w:r>
      <w:proofErr w:type="spellStart"/>
      <w:r w:rsidRPr="00077BDA">
        <w:rPr>
          <w:rFonts w:ascii="Times New Roman" w:hAnsi="Times New Roman" w:cs="Times New Roman"/>
          <w:lang w:val="ru-RU"/>
        </w:rPr>
        <w:t>якій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іншій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школі</w:t>
      </w:r>
      <w:proofErr w:type="spellEnd"/>
      <w:r w:rsidRPr="00077BDA">
        <w:rPr>
          <w:rFonts w:ascii="Times New Roman" w:hAnsi="Times New Roman" w:cs="Times New Roman"/>
          <w:lang w:val="ru-RU"/>
        </w:rPr>
        <w:t xml:space="preserve">, яка </w:t>
      </w:r>
      <w:proofErr w:type="spellStart"/>
      <w:r w:rsidRPr="00077BDA">
        <w:rPr>
          <w:rFonts w:ascii="Times New Roman" w:hAnsi="Times New Roman" w:cs="Times New Roman"/>
          <w:lang w:val="ru-RU"/>
        </w:rPr>
        <w:t>здійснює</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однією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із</w:t>
      </w:r>
      <w:proofErr w:type="spellEnd"/>
      <w:r w:rsidRPr="00077BDA">
        <w:rPr>
          <w:rFonts w:ascii="Times New Roman" w:hAnsi="Times New Roman" w:cs="Times New Roman"/>
          <w:lang w:val="ru-RU"/>
        </w:rPr>
        <w:t xml:space="preserve"> форм </w:t>
      </w:r>
      <w:proofErr w:type="spellStart"/>
      <w:r w:rsidRPr="00077BDA">
        <w:rPr>
          <w:rFonts w:ascii="Times New Roman" w:hAnsi="Times New Roman" w:cs="Times New Roman"/>
          <w:lang w:val="ru-RU"/>
        </w:rPr>
        <w:t>здобуття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(очною, </w:t>
      </w:r>
      <w:proofErr w:type="spellStart"/>
      <w:r w:rsidRPr="00077BDA">
        <w:rPr>
          <w:rFonts w:ascii="Times New Roman" w:hAnsi="Times New Roman" w:cs="Times New Roman"/>
          <w:lang w:val="ru-RU"/>
        </w:rPr>
        <w:t>змішаною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дистанційною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екстернатною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сімейною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Це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бути будь-</w:t>
      </w:r>
      <w:proofErr w:type="spellStart"/>
      <w:r w:rsidRPr="00077BDA">
        <w:rPr>
          <w:rFonts w:ascii="Times New Roman" w:hAnsi="Times New Roman" w:cs="Times New Roman"/>
          <w:lang w:val="ru-RU"/>
        </w:rPr>
        <w:t>який</w:t>
      </w:r>
      <w:proofErr w:type="spellEnd"/>
      <w:r w:rsidRPr="00077BDA">
        <w:rPr>
          <w:rFonts w:ascii="Times New Roman" w:hAnsi="Times New Roman" w:cs="Times New Roman"/>
          <w:lang w:val="ru-RU"/>
        </w:rPr>
        <w:t xml:space="preserve"> заклад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зокрема</w:t>
      </w:r>
      <w:proofErr w:type="spellEnd"/>
      <w:r w:rsidRPr="00077BDA">
        <w:rPr>
          <w:rFonts w:ascii="Times New Roman" w:hAnsi="Times New Roman" w:cs="Times New Roman"/>
          <w:lang w:val="ru-RU"/>
        </w:rPr>
        <w:t xml:space="preserve"> й </w:t>
      </w:r>
      <w:proofErr w:type="spellStart"/>
      <w:r w:rsidRPr="00077BDA">
        <w:rPr>
          <w:rFonts w:ascii="Times New Roman" w:hAnsi="Times New Roman" w:cs="Times New Roman"/>
          <w:lang w:val="ru-RU"/>
        </w:rPr>
        <w:t>приватні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заклади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Україні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чи</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її</w:t>
      </w:r>
      <w:proofErr w:type="spellEnd"/>
      <w:r w:rsidRPr="00077BDA">
        <w:rPr>
          <w:rFonts w:ascii="Times New Roman" w:hAnsi="Times New Roman" w:cs="Times New Roman"/>
          <w:lang w:val="ru-RU"/>
        </w:rPr>
        <w:t xml:space="preserve"> межами. </w:t>
      </w:r>
      <w:proofErr w:type="spellStart"/>
      <w:r w:rsidRPr="00077BDA">
        <w:rPr>
          <w:rFonts w:ascii="Times New Roman" w:hAnsi="Times New Roman" w:cs="Times New Roman"/>
          <w:lang w:val="ru-RU"/>
        </w:rPr>
        <w:t>Заклади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яких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тимчасово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навчались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можуть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видавати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їм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інформаційні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довідки</w:t>
      </w:r>
      <w:proofErr w:type="spellEnd"/>
      <w:r w:rsidRPr="00077BDA">
        <w:rPr>
          <w:rFonts w:ascii="Times New Roman" w:hAnsi="Times New Roman" w:cs="Times New Roman"/>
          <w:lang w:val="ru-RU"/>
        </w:rPr>
        <w:t xml:space="preserve"> про </w:t>
      </w:r>
      <w:proofErr w:type="spellStart"/>
      <w:r w:rsidRPr="00077BDA">
        <w:rPr>
          <w:rFonts w:ascii="Times New Roman" w:hAnsi="Times New Roman" w:cs="Times New Roman"/>
          <w:lang w:val="ru-RU"/>
        </w:rPr>
        <w:t>період</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із</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зазначенням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переліку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предметів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окремих</w:t>
      </w:r>
      <w:proofErr w:type="spellEnd"/>
      <w:r w:rsidRPr="00077BDA">
        <w:rPr>
          <w:rFonts w:ascii="Times New Roman" w:hAnsi="Times New Roman" w:cs="Times New Roman"/>
          <w:lang w:val="ru-RU"/>
        </w:rPr>
        <w:t xml:space="preserve"> тем та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Крім</w:t>
      </w:r>
      <w:proofErr w:type="spellEnd"/>
      <w:r w:rsidRPr="00077BDA">
        <w:rPr>
          <w:rFonts w:ascii="Times New Roman" w:hAnsi="Times New Roman" w:cs="Times New Roman"/>
          <w:lang w:val="ru-RU"/>
        </w:rPr>
        <w:t xml:space="preserve"> того, для </w:t>
      </w:r>
      <w:proofErr w:type="spellStart"/>
      <w:r w:rsidRPr="00077BDA">
        <w:rPr>
          <w:rFonts w:ascii="Times New Roman" w:hAnsi="Times New Roman" w:cs="Times New Roman"/>
          <w:lang w:val="ru-RU"/>
        </w:rPr>
        <w:t>проведення</w:t>
      </w:r>
      <w:proofErr w:type="spellEnd"/>
      <w:r w:rsidRPr="00077BDA">
        <w:rPr>
          <w:rFonts w:ascii="Times New Roman" w:hAnsi="Times New Roman" w:cs="Times New Roman"/>
          <w:lang w:val="ru-RU"/>
        </w:rPr>
        <w:t xml:space="preserve"> семестрового та </w:t>
      </w:r>
      <w:proofErr w:type="spellStart"/>
      <w:r w:rsidRPr="00077BDA">
        <w:rPr>
          <w:rFonts w:ascii="Times New Roman" w:hAnsi="Times New Roman" w:cs="Times New Roman"/>
          <w:lang w:val="ru-RU"/>
        </w:rPr>
        <w:t>річного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здобувачі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можуть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надавати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інформацію</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електронних</w:t>
      </w:r>
      <w:proofErr w:type="spellEnd"/>
      <w:r w:rsidRPr="00077BDA">
        <w:rPr>
          <w:rFonts w:ascii="Times New Roman" w:hAnsi="Times New Roman" w:cs="Times New Roman"/>
          <w:lang w:val="ru-RU"/>
        </w:rPr>
        <w:t xml:space="preserve"> журналу та </w:t>
      </w:r>
      <w:proofErr w:type="spellStart"/>
      <w:r w:rsidRPr="00077BDA">
        <w:rPr>
          <w:rFonts w:ascii="Times New Roman" w:hAnsi="Times New Roman" w:cs="Times New Roman"/>
          <w:lang w:val="ru-RU"/>
        </w:rPr>
        <w:t>щоденника</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попереднім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місцем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відсутності</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з числа тих, </w:t>
      </w:r>
      <w:proofErr w:type="spellStart"/>
      <w:r w:rsidRPr="00077BDA">
        <w:rPr>
          <w:rFonts w:ascii="Times New Roman" w:hAnsi="Times New Roman" w:cs="Times New Roman"/>
          <w:lang w:val="ru-RU"/>
        </w:rPr>
        <w:t>хто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повернулися</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постійне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місце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проживання</w:t>
      </w:r>
      <w:proofErr w:type="spellEnd"/>
      <w:r w:rsidRPr="00077BDA">
        <w:rPr>
          <w:rFonts w:ascii="Times New Roman" w:hAnsi="Times New Roman" w:cs="Times New Roman"/>
          <w:lang w:val="ru-RU"/>
        </w:rPr>
        <w:t xml:space="preserve">, та з </w:t>
      </w:r>
      <w:proofErr w:type="spellStart"/>
      <w:r w:rsidRPr="00077BDA">
        <w:rPr>
          <w:rFonts w:ascii="Times New Roman" w:hAnsi="Times New Roman" w:cs="Times New Roman"/>
          <w:lang w:val="ru-RU"/>
        </w:rPr>
        <w:t>тимчасово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окупованих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територій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облікованих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попереднім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місцем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заклад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провести </w:t>
      </w:r>
      <w:proofErr w:type="spellStart"/>
      <w:r w:rsidRPr="00077BDA">
        <w:rPr>
          <w:rFonts w:ascii="Times New Roman" w:hAnsi="Times New Roman" w:cs="Times New Roman"/>
          <w:lang w:val="ru-RU"/>
        </w:rPr>
        <w:t>підсумкове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семестрове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вигляді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контрольної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роботи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тестування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співбесіди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тощо</w:t>
      </w:r>
      <w:proofErr w:type="spellEnd"/>
      <w:r w:rsidR="006C4C5E" w:rsidRPr="00077BDA">
        <w:rPr>
          <w:rFonts w:ascii="Times New Roman" w:hAnsi="Times New Roman" w:cs="Times New Roman"/>
          <w:lang w:val="ru-RU"/>
        </w:rPr>
        <w:t>.</w:t>
      </w:r>
      <w:r w:rsidRPr="00077BDA">
        <w:rPr>
          <w:rFonts w:ascii="Times New Roman" w:hAnsi="Times New Roman" w:cs="Times New Roman"/>
          <w:lang w:val="ru-RU"/>
        </w:rPr>
        <w:t xml:space="preserve"> При такому </w:t>
      </w:r>
      <w:proofErr w:type="spellStart"/>
      <w:r w:rsidRPr="00077BDA">
        <w:rPr>
          <w:rFonts w:ascii="Times New Roman" w:hAnsi="Times New Roman" w:cs="Times New Roman"/>
          <w:lang w:val="ru-RU"/>
        </w:rPr>
        <w:t>оцінюванні</w:t>
      </w:r>
      <w:proofErr w:type="spellEnd"/>
      <w:r w:rsidRPr="00077BDA">
        <w:rPr>
          <w:rFonts w:ascii="Times New Roman" w:hAnsi="Times New Roman" w:cs="Times New Roman"/>
          <w:lang w:val="ru-RU"/>
        </w:rPr>
        <w:t xml:space="preserve">, за потреби, </w:t>
      </w:r>
      <w:proofErr w:type="spellStart"/>
      <w:r w:rsidRPr="00077BDA">
        <w:rPr>
          <w:rFonts w:ascii="Times New Roman" w:hAnsi="Times New Roman" w:cs="Times New Roman"/>
          <w:lang w:val="ru-RU"/>
        </w:rPr>
        <w:t>можуть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використовуватися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технології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дистанційного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
    <w:p w14:paraId="37363F5A" w14:textId="6D58307D" w:rsidR="008E09FE" w:rsidRPr="008E09FE" w:rsidRDefault="00703E54" w:rsidP="008E09FE">
      <w:pPr>
        <w:spacing w:line="226" w:lineRule="auto"/>
        <w:ind w:firstLine="709"/>
        <w:jc w:val="both"/>
        <w:rPr>
          <w:rFonts w:ascii="Times New Roman" w:hAnsi="Times New Roman" w:cs="Times New Roman"/>
          <w:lang w:val="uk-UA"/>
        </w:rPr>
      </w:pP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у закладах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урегульовано</w:t>
      </w:r>
      <w:proofErr w:type="spellEnd"/>
      <w:r w:rsidRPr="00077BDA">
        <w:rPr>
          <w:rFonts w:ascii="Times New Roman" w:hAnsi="Times New Roman" w:cs="Times New Roman"/>
          <w:lang w:val="ru-RU"/>
        </w:rPr>
        <w:t xml:space="preserve"> такими документами: Закон </w:t>
      </w:r>
      <w:proofErr w:type="spellStart"/>
      <w:r w:rsidRPr="00077BDA">
        <w:rPr>
          <w:rFonts w:ascii="Times New Roman" w:hAnsi="Times New Roman" w:cs="Times New Roman"/>
          <w:lang w:val="ru-RU"/>
        </w:rPr>
        <w:t>України</w:t>
      </w:r>
      <w:proofErr w:type="spellEnd"/>
      <w:r w:rsidRPr="00077BDA">
        <w:rPr>
          <w:rFonts w:ascii="Times New Roman" w:hAnsi="Times New Roman" w:cs="Times New Roman"/>
          <w:lang w:val="ru-RU"/>
        </w:rPr>
        <w:t xml:space="preserve"> «Про </w:t>
      </w:r>
      <w:proofErr w:type="spellStart"/>
      <w:r w:rsidRPr="00077BDA">
        <w:rPr>
          <w:rFonts w:ascii="Times New Roman" w:hAnsi="Times New Roman" w:cs="Times New Roman"/>
          <w:lang w:val="ru-RU"/>
        </w:rPr>
        <w:t>повну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освіту</w:t>
      </w:r>
      <w:proofErr w:type="spellEnd"/>
      <w:r w:rsidRPr="00077BDA">
        <w:rPr>
          <w:rFonts w:ascii="Times New Roman" w:hAnsi="Times New Roman" w:cs="Times New Roman"/>
          <w:lang w:val="ru-RU"/>
        </w:rPr>
        <w:t>» (</w:t>
      </w:r>
      <w:proofErr w:type="spellStart"/>
      <w:r w:rsidRPr="00077BDA">
        <w:rPr>
          <w:rFonts w:ascii="Times New Roman" w:hAnsi="Times New Roman" w:cs="Times New Roman"/>
          <w:lang w:val="ru-RU"/>
        </w:rPr>
        <w:t>стаття</w:t>
      </w:r>
      <w:proofErr w:type="spellEnd"/>
      <w:r w:rsidRPr="00077BDA">
        <w:rPr>
          <w:rFonts w:ascii="Times New Roman" w:hAnsi="Times New Roman" w:cs="Times New Roman"/>
          <w:lang w:val="ru-RU"/>
        </w:rPr>
        <w:t xml:space="preserve"> 17); Порядок </w:t>
      </w:r>
      <w:proofErr w:type="spellStart"/>
      <w:r w:rsidRPr="00077BDA">
        <w:rPr>
          <w:rFonts w:ascii="Times New Roman" w:hAnsi="Times New Roman" w:cs="Times New Roman"/>
          <w:lang w:val="ru-RU"/>
        </w:rPr>
        <w:t>переведення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вихованців</w:t>
      </w:r>
      <w:proofErr w:type="spellEnd"/>
      <w:r w:rsidRPr="00077BDA">
        <w:rPr>
          <w:rFonts w:ascii="Times New Roman" w:hAnsi="Times New Roman" w:cs="Times New Roman"/>
          <w:lang w:val="ru-RU"/>
        </w:rPr>
        <w:t xml:space="preserve">) закладу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наступного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затверджений</w:t>
      </w:r>
      <w:proofErr w:type="spellEnd"/>
      <w:r w:rsidRPr="00077BDA">
        <w:rPr>
          <w:rFonts w:ascii="Times New Roman" w:hAnsi="Times New Roman" w:cs="Times New Roman"/>
          <w:lang w:val="ru-RU"/>
        </w:rPr>
        <w:t xml:space="preserve"> наказом </w:t>
      </w:r>
      <w:proofErr w:type="spellStart"/>
      <w:r w:rsidRPr="00077BDA">
        <w:rPr>
          <w:rFonts w:ascii="Times New Roman" w:hAnsi="Times New Roman" w:cs="Times New Roman"/>
          <w:lang w:val="ru-RU"/>
        </w:rPr>
        <w:t>Міністерства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і науки </w:t>
      </w:r>
      <w:proofErr w:type="spellStart"/>
      <w:r w:rsidRPr="00077BDA">
        <w:rPr>
          <w:rFonts w:ascii="Times New Roman" w:hAnsi="Times New Roman" w:cs="Times New Roman"/>
          <w:lang w:val="ru-RU"/>
        </w:rPr>
        <w:t>України</w:t>
      </w:r>
      <w:proofErr w:type="spellEnd"/>
      <w:r w:rsidRPr="00077BDA">
        <w:rPr>
          <w:rFonts w:ascii="Times New Roman" w:hAnsi="Times New Roman" w:cs="Times New Roman"/>
          <w:lang w:val="ru-RU"/>
        </w:rPr>
        <w:t xml:space="preserve"> 14.07.2015 № 762 (у </w:t>
      </w:r>
      <w:proofErr w:type="spellStart"/>
      <w:r w:rsidRPr="00077BDA">
        <w:rPr>
          <w:rFonts w:ascii="Times New Roman" w:hAnsi="Times New Roman" w:cs="Times New Roman"/>
          <w:lang w:val="ru-RU"/>
        </w:rPr>
        <w:t>редакції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наказів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Міністерства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і науки </w:t>
      </w:r>
      <w:proofErr w:type="spellStart"/>
      <w:r w:rsidRPr="00077BDA">
        <w:rPr>
          <w:rFonts w:ascii="Times New Roman" w:hAnsi="Times New Roman" w:cs="Times New Roman"/>
          <w:lang w:val="ru-RU"/>
        </w:rPr>
        <w:t>України</w:t>
      </w:r>
      <w:proofErr w:type="spellEnd"/>
      <w:r w:rsidRPr="00077BDA">
        <w:rPr>
          <w:rFonts w:ascii="Times New Roman" w:hAnsi="Times New Roman" w:cs="Times New Roman"/>
          <w:lang w:val="ru-RU"/>
        </w:rPr>
        <w:t xml:space="preserve"> № 621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08.05.2019, № 268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01.03.2021), </w:t>
      </w:r>
      <w:proofErr w:type="spellStart"/>
      <w:r w:rsidRPr="00077BDA">
        <w:rPr>
          <w:rFonts w:ascii="Times New Roman" w:hAnsi="Times New Roman" w:cs="Times New Roman"/>
          <w:lang w:val="ru-RU"/>
        </w:rPr>
        <w:t>зареєстрований</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Міністерстві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юстиції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України</w:t>
      </w:r>
      <w:proofErr w:type="spellEnd"/>
      <w:r w:rsidRPr="00077BDA">
        <w:rPr>
          <w:rFonts w:ascii="Times New Roman" w:hAnsi="Times New Roman" w:cs="Times New Roman"/>
          <w:lang w:val="ru-RU"/>
        </w:rPr>
        <w:t xml:space="preserve"> 30.07.2015 за № 924/27369; </w:t>
      </w:r>
      <w:r w:rsidR="008E09FE">
        <w:rPr>
          <w:rFonts w:ascii="Times New Roman" w:hAnsi="Times New Roman" w:cs="Times New Roman"/>
          <w:lang w:val="ru-RU"/>
        </w:rPr>
        <w:t xml:space="preserve">наказом </w:t>
      </w:r>
      <w:proofErr w:type="spellStart"/>
      <w:r w:rsidR="008E09FE">
        <w:rPr>
          <w:rFonts w:ascii="Times New Roman" w:hAnsi="Times New Roman" w:cs="Times New Roman"/>
          <w:lang w:val="ru-RU"/>
        </w:rPr>
        <w:t>Міністерства</w:t>
      </w:r>
      <w:proofErr w:type="spellEnd"/>
      <w:r w:rsidR="008E09FE">
        <w:rPr>
          <w:rFonts w:ascii="Times New Roman" w:hAnsi="Times New Roman" w:cs="Times New Roman"/>
          <w:lang w:val="ru-RU"/>
        </w:rPr>
        <w:t xml:space="preserve"> </w:t>
      </w:r>
      <w:proofErr w:type="spellStart"/>
      <w:r w:rsidR="008E09FE">
        <w:rPr>
          <w:rFonts w:ascii="Times New Roman" w:hAnsi="Times New Roman" w:cs="Times New Roman"/>
          <w:lang w:val="ru-RU"/>
        </w:rPr>
        <w:t>освіти</w:t>
      </w:r>
      <w:proofErr w:type="spellEnd"/>
      <w:r w:rsidR="008E09FE">
        <w:rPr>
          <w:rFonts w:ascii="Times New Roman" w:hAnsi="Times New Roman" w:cs="Times New Roman"/>
          <w:lang w:val="ru-RU"/>
        </w:rPr>
        <w:t xml:space="preserve"> і </w:t>
      </w:r>
      <w:r w:rsidR="008E09FE" w:rsidRPr="008E09FE">
        <w:rPr>
          <w:rFonts w:ascii="Times New Roman" w:hAnsi="Times New Roman" w:cs="Times New Roman"/>
          <w:lang w:val="ru-RU"/>
        </w:rPr>
        <w:t xml:space="preserve">науки </w:t>
      </w:r>
      <w:r w:rsidRPr="008E09FE">
        <w:rPr>
          <w:rFonts w:ascii="Times New Roman" w:hAnsi="Times New Roman" w:cs="Times New Roman"/>
          <w:lang w:val="ru-RU"/>
        </w:rPr>
        <w:t xml:space="preserve"> </w:t>
      </w:r>
      <w:r w:rsidR="008E09FE" w:rsidRPr="008E09FE">
        <w:rPr>
          <w:rFonts w:ascii="Times New Roman" w:hAnsi="Times New Roman" w:cs="Times New Roman"/>
          <w:lang w:val="uk-UA"/>
        </w:rPr>
        <w:t>№ 1093 від 02 серпня 2024 року  «Про затвердження рекомендацій щодо оцінювання результатів навчання у 5-9 класах»</w:t>
      </w:r>
      <w:r w:rsidR="008E09FE">
        <w:rPr>
          <w:rFonts w:ascii="Times New Roman" w:hAnsi="Times New Roman" w:cs="Times New Roman"/>
          <w:lang w:val="uk-UA"/>
        </w:rPr>
        <w:t>.</w:t>
      </w:r>
    </w:p>
    <w:p w14:paraId="25A510C5" w14:textId="771233BB" w:rsidR="0036037C" w:rsidRPr="00077BDA" w:rsidRDefault="00703E54" w:rsidP="000C67E1">
      <w:pPr>
        <w:spacing w:line="226" w:lineRule="auto"/>
        <w:ind w:firstLine="709"/>
        <w:jc w:val="both"/>
        <w:rPr>
          <w:rFonts w:ascii="Times New Roman" w:eastAsia="Calibri" w:hAnsi="Times New Roman" w:cs="Times New Roman"/>
          <w:color w:val="auto"/>
          <w:spacing w:val="-4"/>
          <w:sz w:val="16"/>
          <w:lang w:val="ru-RU"/>
        </w:rPr>
      </w:pPr>
      <w:r w:rsidRPr="008E09FE">
        <w:rPr>
          <w:rFonts w:ascii="Times New Roman" w:hAnsi="Times New Roman" w:cs="Times New Roman"/>
          <w:lang w:val="uk-UA"/>
        </w:rPr>
        <w:t xml:space="preserve">Критерії оцінювання навчальних досягнень учнів (вихованців) у системі загальної середньої освіти (затверджені наказом Міністерства освіти і науки, молоді та спорту України 13 квітня 2011 р. № 329, зареєстрованим в Міністерстві юстиції України 11 травня 2011 р. за </w:t>
      </w:r>
      <w:r w:rsidRPr="00077BDA">
        <w:rPr>
          <w:rFonts w:ascii="Times New Roman" w:hAnsi="Times New Roman" w:cs="Times New Roman"/>
        </w:rPr>
        <w:t>N</w:t>
      </w:r>
      <w:r w:rsidRPr="008E09FE">
        <w:rPr>
          <w:rFonts w:ascii="Times New Roman" w:hAnsi="Times New Roman" w:cs="Times New Roman"/>
          <w:lang w:val="uk-UA"/>
        </w:rPr>
        <w:t xml:space="preserve"> 566/19304) (чинні для </w:t>
      </w:r>
      <w:r w:rsidR="008E09FE">
        <w:rPr>
          <w:rFonts w:ascii="Times New Roman" w:hAnsi="Times New Roman" w:cs="Times New Roman"/>
          <w:lang w:val="uk-UA"/>
        </w:rPr>
        <w:t>8</w:t>
      </w:r>
      <w:r w:rsidRPr="008E09FE">
        <w:rPr>
          <w:rFonts w:ascii="Times New Roman" w:hAnsi="Times New Roman" w:cs="Times New Roman"/>
          <w:lang w:val="uk-UA"/>
        </w:rPr>
        <w:t xml:space="preserve"> – </w:t>
      </w:r>
      <w:r w:rsidR="00447077" w:rsidRPr="008E09FE">
        <w:rPr>
          <w:rFonts w:ascii="Times New Roman" w:hAnsi="Times New Roman" w:cs="Times New Roman"/>
          <w:lang w:val="uk-UA"/>
        </w:rPr>
        <w:t>9</w:t>
      </w:r>
      <w:r w:rsidRPr="008E09FE">
        <w:rPr>
          <w:rFonts w:ascii="Times New Roman" w:hAnsi="Times New Roman" w:cs="Times New Roman"/>
          <w:lang w:val="uk-UA"/>
        </w:rPr>
        <w:t xml:space="preserve"> класів); Орієнтовні вимоги оцінювання навчальних досягнень учнів із базових дисциплін у системі загальної середньої освіти, затверджені наказом Міністерства освіти і науки України від 21.08. </w:t>
      </w:r>
      <w:r w:rsidRPr="00077BDA">
        <w:rPr>
          <w:rFonts w:ascii="Times New Roman" w:hAnsi="Times New Roman" w:cs="Times New Roman"/>
          <w:lang w:val="ru-RU"/>
        </w:rPr>
        <w:t xml:space="preserve">2013 р. № 1222 </w:t>
      </w:r>
      <w:proofErr w:type="spellStart"/>
      <w:r w:rsidRPr="00077BDA">
        <w:rPr>
          <w:rFonts w:ascii="Times New Roman" w:hAnsi="Times New Roman" w:cs="Times New Roman"/>
          <w:lang w:val="ru-RU"/>
        </w:rPr>
        <w:t>із</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змінами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додаток</w:t>
      </w:r>
      <w:proofErr w:type="spellEnd"/>
      <w:r w:rsidRPr="00077BDA">
        <w:rPr>
          <w:rFonts w:ascii="Times New Roman" w:hAnsi="Times New Roman" w:cs="Times New Roman"/>
          <w:lang w:val="ru-RU"/>
        </w:rPr>
        <w:t xml:space="preserve"> 2 (</w:t>
      </w:r>
      <w:proofErr w:type="spellStart"/>
      <w:r w:rsidRPr="00077BDA">
        <w:rPr>
          <w:rFonts w:ascii="Times New Roman" w:hAnsi="Times New Roman" w:cs="Times New Roman"/>
          <w:lang w:val="ru-RU"/>
        </w:rPr>
        <w:t>чинні</w:t>
      </w:r>
      <w:proofErr w:type="spellEnd"/>
      <w:r w:rsidRPr="00077BDA">
        <w:rPr>
          <w:rFonts w:ascii="Times New Roman" w:hAnsi="Times New Roman" w:cs="Times New Roman"/>
          <w:lang w:val="ru-RU"/>
        </w:rPr>
        <w:t xml:space="preserve"> для </w:t>
      </w:r>
      <w:r w:rsidR="00182921">
        <w:rPr>
          <w:rFonts w:ascii="Times New Roman" w:hAnsi="Times New Roman" w:cs="Times New Roman"/>
          <w:lang w:val="ru-RU"/>
        </w:rPr>
        <w:t>8</w:t>
      </w:r>
      <w:r w:rsidRPr="00077BDA">
        <w:rPr>
          <w:rFonts w:ascii="Times New Roman" w:hAnsi="Times New Roman" w:cs="Times New Roman"/>
          <w:lang w:val="ru-RU"/>
        </w:rPr>
        <w:t xml:space="preserve"> – </w:t>
      </w:r>
      <w:r w:rsidR="00CC7FFE" w:rsidRPr="00077BDA">
        <w:rPr>
          <w:rFonts w:ascii="Times New Roman" w:hAnsi="Times New Roman" w:cs="Times New Roman"/>
          <w:lang w:val="ru-RU"/>
        </w:rPr>
        <w:t>9</w:t>
      </w:r>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класів</w:t>
      </w:r>
      <w:proofErr w:type="spellEnd"/>
      <w:r w:rsidRPr="00077BDA">
        <w:rPr>
          <w:rFonts w:ascii="Times New Roman" w:hAnsi="Times New Roman" w:cs="Times New Roman"/>
          <w:lang w:val="ru-RU"/>
        </w:rPr>
        <w:t>)</w:t>
      </w:r>
      <w:r w:rsidR="00CC7FFE" w:rsidRPr="00077BDA">
        <w:rPr>
          <w:rFonts w:ascii="Times New Roman" w:hAnsi="Times New Roman" w:cs="Times New Roman"/>
          <w:lang w:val="ru-RU"/>
        </w:rPr>
        <w:t xml:space="preserve">. </w:t>
      </w:r>
    </w:p>
    <w:p w14:paraId="72E7B1CB" w14:textId="36773656" w:rsidR="00CC7FFE" w:rsidRPr="00077BDA" w:rsidRDefault="00703E54" w:rsidP="000C67E1">
      <w:pPr>
        <w:spacing w:line="226" w:lineRule="auto"/>
        <w:ind w:firstLine="709"/>
        <w:jc w:val="both"/>
        <w:rPr>
          <w:rFonts w:ascii="Times New Roman" w:hAnsi="Times New Roman" w:cs="Times New Roman"/>
          <w:lang w:val="ru-RU"/>
        </w:rPr>
      </w:pP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5</w:t>
      </w:r>
      <w:r w:rsidR="00CC7FFE" w:rsidRPr="00077BDA">
        <w:rPr>
          <w:rFonts w:ascii="Times New Roman" w:hAnsi="Times New Roman" w:cs="Times New Roman"/>
          <w:lang w:val="ru-RU"/>
        </w:rPr>
        <w:t>-</w:t>
      </w:r>
      <w:r w:rsidR="00182921">
        <w:rPr>
          <w:rFonts w:ascii="Times New Roman" w:hAnsi="Times New Roman" w:cs="Times New Roman"/>
          <w:lang w:val="ru-RU"/>
        </w:rPr>
        <w:t>9</w:t>
      </w:r>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використанням</w:t>
      </w:r>
      <w:proofErr w:type="spellEnd"/>
      <w:r w:rsidRPr="00077BDA">
        <w:rPr>
          <w:rFonts w:ascii="Times New Roman" w:hAnsi="Times New Roman" w:cs="Times New Roman"/>
          <w:lang w:val="ru-RU"/>
        </w:rPr>
        <w:t xml:space="preserve"> 12-бальної </w:t>
      </w:r>
      <w:proofErr w:type="spellStart"/>
      <w:r w:rsidRPr="00077BDA">
        <w:rPr>
          <w:rFonts w:ascii="Times New Roman" w:hAnsi="Times New Roman" w:cs="Times New Roman"/>
          <w:lang w:val="ru-RU"/>
        </w:rPr>
        <w:t>системи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шкали</w:t>
      </w:r>
      <w:proofErr w:type="spellEnd"/>
      <w:r w:rsidRPr="00077BDA">
        <w:rPr>
          <w:rFonts w:ascii="Times New Roman" w:hAnsi="Times New Roman" w:cs="Times New Roman"/>
          <w:lang w:val="ru-RU"/>
        </w:rPr>
        <w:t xml:space="preserve">), а </w:t>
      </w:r>
      <w:proofErr w:type="spellStart"/>
      <w:r w:rsidRPr="00077BDA">
        <w:rPr>
          <w:rFonts w:ascii="Times New Roman" w:hAnsi="Times New Roman" w:cs="Times New Roman"/>
          <w:lang w:val="ru-RU"/>
        </w:rPr>
        <w:t>його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позначають</w:t>
      </w:r>
      <w:proofErr w:type="spellEnd"/>
      <w:r w:rsidRPr="00077BDA">
        <w:rPr>
          <w:rFonts w:ascii="Times New Roman" w:hAnsi="Times New Roman" w:cs="Times New Roman"/>
          <w:lang w:val="ru-RU"/>
        </w:rPr>
        <w:t xml:space="preserve"> цифрами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1 до 12. Заклад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власною</w:t>
      </w:r>
      <w:proofErr w:type="spellEnd"/>
      <w:r w:rsidRPr="00077BDA">
        <w:rPr>
          <w:rFonts w:ascii="Times New Roman" w:hAnsi="Times New Roman" w:cs="Times New Roman"/>
          <w:lang w:val="ru-RU"/>
        </w:rPr>
        <w:t xml:space="preserve"> шкалою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за системою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законодавством</w:t>
      </w:r>
      <w:proofErr w:type="spellEnd"/>
      <w:r w:rsidRPr="00077BDA">
        <w:rPr>
          <w:rFonts w:ascii="Times New Roman" w:hAnsi="Times New Roman" w:cs="Times New Roman"/>
          <w:lang w:val="ru-RU"/>
        </w:rPr>
        <w:t>.</w:t>
      </w:r>
      <w:r w:rsidR="00CC7FFE"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Річне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за системою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законодавством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такого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lastRenderedPageBreak/>
        <w:t>відображаються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умови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використання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власної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шкали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заклад </w:t>
      </w:r>
      <w:proofErr w:type="spellStart"/>
      <w:r w:rsidRPr="00077BDA">
        <w:rPr>
          <w:rFonts w:ascii="Times New Roman" w:hAnsi="Times New Roman" w:cs="Times New Roman"/>
          <w:lang w:val="ru-RU"/>
        </w:rPr>
        <w:t>має</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визначити</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описати</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освітній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програмі</w:t>
      </w:r>
      <w:proofErr w:type="spellEnd"/>
      <w:r w:rsidRPr="00077BDA">
        <w:rPr>
          <w:rFonts w:ascii="Times New Roman" w:hAnsi="Times New Roman" w:cs="Times New Roman"/>
          <w:lang w:val="ru-RU"/>
        </w:rPr>
        <w:t xml:space="preserve"> правила </w:t>
      </w:r>
      <w:proofErr w:type="spellStart"/>
      <w:r w:rsidRPr="00077BDA">
        <w:rPr>
          <w:rFonts w:ascii="Times New Roman" w:hAnsi="Times New Roman" w:cs="Times New Roman"/>
          <w:lang w:val="ru-RU"/>
        </w:rPr>
        <w:t>переведення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рік</w:t>
      </w:r>
      <w:proofErr w:type="spellEnd"/>
      <w:r w:rsidRPr="00077BDA">
        <w:rPr>
          <w:rFonts w:ascii="Times New Roman" w:hAnsi="Times New Roman" w:cs="Times New Roman"/>
          <w:lang w:val="ru-RU"/>
        </w:rPr>
        <w:t xml:space="preserve"> у систему, </w:t>
      </w:r>
      <w:proofErr w:type="spellStart"/>
      <w:r w:rsidRPr="00077BDA">
        <w:rPr>
          <w:rFonts w:ascii="Times New Roman" w:hAnsi="Times New Roman" w:cs="Times New Roman"/>
          <w:lang w:val="ru-RU"/>
        </w:rPr>
        <w:t>визначену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законодавством</w:t>
      </w:r>
      <w:proofErr w:type="spellEnd"/>
      <w:r w:rsidRPr="00077BDA">
        <w:rPr>
          <w:rFonts w:ascii="Times New Roman" w:hAnsi="Times New Roman" w:cs="Times New Roman"/>
          <w:lang w:val="ru-RU"/>
        </w:rPr>
        <w:t xml:space="preserve"> (12-бальну систему), для </w:t>
      </w:r>
      <w:proofErr w:type="spellStart"/>
      <w:r w:rsidRPr="00077BDA">
        <w:rPr>
          <w:rFonts w:ascii="Times New Roman" w:hAnsi="Times New Roman" w:cs="Times New Roman"/>
          <w:lang w:val="ru-RU"/>
        </w:rPr>
        <w:t>виставлення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Свідоцтво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відображає</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учениці</w:t>
      </w:r>
      <w:proofErr w:type="spellEnd"/>
      <w:r w:rsidRPr="00077BDA">
        <w:rPr>
          <w:rFonts w:ascii="Times New Roman" w:hAnsi="Times New Roman" w:cs="Times New Roman"/>
          <w:lang w:val="ru-RU"/>
        </w:rPr>
        <w:t xml:space="preserve"> 5</w:t>
      </w:r>
      <w:r w:rsidR="00CC7FFE" w:rsidRPr="00077BDA">
        <w:rPr>
          <w:rFonts w:ascii="Times New Roman" w:hAnsi="Times New Roman" w:cs="Times New Roman"/>
          <w:lang w:val="ru-RU"/>
        </w:rPr>
        <w:t>-6</w:t>
      </w:r>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w:t>
      </w:r>
      <w:r w:rsidR="00CC7FFE" w:rsidRPr="00077BDA">
        <w:rPr>
          <w:rFonts w:ascii="Times New Roman" w:hAnsi="Times New Roman" w:cs="Times New Roman"/>
          <w:lang w:val="ru-RU"/>
        </w:rPr>
        <w:t>ів</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предметів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інтегрованих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курсів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освітньою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програмою</w:t>
      </w:r>
      <w:proofErr w:type="spellEnd"/>
      <w:r w:rsidRPr="00077BDA">
        <w:rPr>
          <w:rFonts w:ascii="Times New Roman" w:hAnsi="Times New Roman" w:cs="Times New Roman"/>
          <w:lang w:val="ru-RU"/>
        </w:rPr>
        <w:t xml:space="preserve"> закладу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Перелік</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предметів</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інтегрованих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курсів</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визначається</w:t>
      </w:r>
      <w:proofErr w:type="spellEnd"/>
      <w:r w:rsidRPr="00077BDA">
        <w:rPr>
          <w:rFonts w:ascii="Times New Roman" w:hAnsi="Times New Roman" w:cs="Times New Roman"/>
          <w:lang w:val="ru-RU"/>
        </w:rPr>
        <w:t xml:space="preserve"> закладом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відповідно</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затвердженої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програми</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є </w:t>
      </w:r>
      <w:proofErr w:type="spellStart"/>
      <w:r w:rsidRPr="00077BDA">
        <w:rPr>
          <w:rFonts w:ascii="Times New Roman" w:hAnsi="Times New Roman" w:cs="Times New Roman"/>
          <w:lang w:val="ru-RU"/>
        </w:rPr>
        <w:t>дві</w:t>
      </w:r>
      <w:proofErr w:type="spellEnd"/>
      <w:r w:rsidRPr="00077BDA">
        <w:rPr>
          <w:rFonts w:ascii="Times New Roman" w:hAnsi="Times New Roman" w:cs="Times New Roman"/>
          <w:lang w:val="ru-RU"/>
        </w:rPr>
        <w:t xml:space="preserve"> графи: «Характеристика </w:t>
      </w:r>
      <w:proofErr w:type="spellStart"/>
      <w:r w:rsidRPr="00077BDA">
        <w:rPr>
          <w:rFonts w:ascii="Times New Roman" w:hAnsi="Times New Roman" w:cs="Times New Roman"/>
          <w:lang w:val="ru-RU"/>
        </w:rPr>
        <w:t>навчальної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і «Характеристика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Заповнення</w:t>
      </w:r>
      <w:proofErr w:type="spellEnd"/>
      <w:r w:rsidRPr="00077BDA">
        <w:rPr>
          <w:rFonts w:ascii="Times New Roman" w:hAnsi="Times New Roman" w:cs="Times New Roman"/>
          <w:lang w:val="ru-RU"/>
        </w:rPr>
        <w:t xml:space="preserve"> графи «Характеристика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відповідно</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облікованих</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класному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журналі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учениць</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предметів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інтегрованих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курсів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навчальним</w:t>
      </w:r>
      <w:proofErr w:type="spellEnd"/>
      <w:r w:rsidRPr="00077BDA">
        <w:rPr>
          <w:rFonts w:ascii="Times New Roman" w:hAnsi="Times New Roman" w:cs="Times New Roman"/>
          <w:lang w:val="ru-RU"/>
        </w:rPr>
        <w:t xml:space="preserve"> планом закладу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Виставляються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кожну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групу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загальна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Механізм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визначається</w:t>
      </w:r>
      <w:proofErr w:type="spellEnd"/>
      <w:r w:rsidRPr="00077BDA">
        <w:rPr>
          <w:rFonts w:ascii="Times New Roman" w:hAnsi="Times New Roman" w:cs="Times New Roman"/>
          <w:lang w:val="ru-RU"/>
        </w:rPr>
        <w:t xml:space="preserve"> закладом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для кожного предмета/</w:t>
      </w:r>
      <w:proofErr w:type="spellStart"/>
      <w:r w:rsidRPr="00077BDA">
        <w:rPr>
          <w:rFonts w:ascii="Times New Roman" w:hAnsi="Times New Roman" w:cs="Times New Roman"/>
          <w:lang w:val="ru-RU"/>
        </w:rPr>
        <w:t>інтегрованого</w:t>
      </w:r>
      <w:proofErr w:type="spellEnd"/>
      <w:r w:rsidRPr="00077BDA">
        <w:rPr>
          <w:rFonts w:ascii="Times New Roman" w:hAnsi="Times New Roman" w:cs="Times New Roman"/>
          <w:lang w:val="ru-RU"/>
        </w:rPr>
        <w:t xml:space="preserve"> курсу з </w:t>
      </w:r>
      <w:proofErr w:type="spellStart"/>
      <w:r w:rsidRPr="00077BDA">
        <w:rPr>
          <w:rFonts w:ascii="Times New Roman" w:hAnsi="Times New Roman" w:cs="Times New Roman"/>
          <w:lang w:val="ru-RU"/>
        </w:rPr>
        <w:t>урахуванням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зокрема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кількості</w:t>
      </w:r>
      <w:proofErr w:type="spellEnd"/>
      <w:r w:rsidRPr="00077BDA">
        <w:rPr>
          <w:rFonts w:ascii="Times New Roman" w:hAnsi="Times New Roman" w:cs="Times New Roman"/>
          <w:lang w:val="ru-RU"/>
        </w:rPr>
        <w:t xml:space="preserve"> годин, </w:t>
      </w:r>
      <w:proofErr w:type="spellStart"/>
      <w:r w:rsidRPr="00077BDA">
        <w:rPr>
          <w:rFonts w:ascii="Times New Roman" w:hAnsi="Times New Roman" w:cs="Times New Roman"/>
          <w:lang w:val="ru-RU"/>
        </w:rPr>
        <w:t>передбачених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навчальним</w:t>
      </w:r>
      <w:proofErr w:type="spellEnd"/>
      <w:r w:rsidRPr="00077BDA">
        <w:rPr>
          <w:rFonts w:ascii="Times New Roman" w:hAnsi="Times New Roman" w:cs="Times New Roman"/>
          <w:lang w:val="ru-RU"/>
        </w:rPr>
        <w:t xml:space="preserve"> планом на </w:t>
      </w:r>
      <w:proofErr w:type="spellStart"/>
      <w:r w:rsidRPr="00077BDA">
        <w:rPr>
          <w:rFonts w:ascii="Times New Roman" w:hAnsi="Times New Roman" w:cs="Times New Roman"/>
          <w:lang w:val="ru-RU"/>
        </w:rPr>
        <w:t>його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вивчення</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описується</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інструментарії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освітній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програмі</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окрім</w:t>
      </w:r>
      <w:proofErr w:type="spellEnd"/>
      <w:r w:rsidRPr="00077BDA">
        <w:rPr>
          <w:rFonts w:ascii="Times New Roman" w:hAnsi="Times New Roman" w:cs="Times New Roman"/>
          <w:lang w:val="ru-RU"/>
        </w:rPr>
        <w:t xml:space="preserve"> характеристики </w:t>
      </w:r>
      <w:proofErr w:type="spellStart"/>
      <w:r w:rsidRPr="00077BDA">
        <w:rPr>
          <w:rFonts w:ascii="Times New Roman" w:hAnsi="Times New Roman" w:cs="Times New Roman"/>
          <w:lang w:val="ru-RU"/>
        </w:rPr>
        <w:t>рівня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предметів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інтегрованих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курсів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дається</w:t>
      </w:r>
      <w:proofErr w:type="spellEnd"/>
      <w:r w:rsidRPr="00077BDA">
        <w:rPr>
          <w:rFonts w:ascii="Times New Roman" w:hAnsi="Times New Roman" w:cs="Times New Roman"/>
          <w:lang w:val="ru-RU"/>
        </w:rPr>
        <w:t xml:space="preserve"> характеристика стану </w:t>
      </w:r>
      <w:proofErr w:type="spellStart"/>
      <w:r w:rsidRPr="00077BDA">
        <w:rPr>
          <w:rFonts w:ascii="Times New Roman" w:hAnsi="Times New Roman" w:cs="Times New Roman"/>
          <w:lang w:val="ru-RU"/>
        </w:rPr>
        <w:t>сформованості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відповідно</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переліку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наскрізних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умінь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Державним</w:t>
      </w:r>
      <w:proofErr w:type="spellEnd"/>
      <w:r w:rsidRPr="00077BDA">
        <w:rPr>
          <w:rFonts w:ascii="Times New Roman" w:hAnsi="Times New Roman" w:cs="Times New Roman"/>
          <w:lang w:val="ru-RU"/>
        </w:rPr>
        <w:t xml:space="preserve"> стандартом </w:t>
      </w:r>
      <w:proofErr w:type="spellStart"/>
      <w:r w:rsidRPr="00077BDA">
        <w:rPr>
          <w:rFonts w:ascii="Times New Roman" w:hAnsi="Times New Roman" w:cs="Times New Roman"/>
          <w:lang w:val="ru-RU"/>
        </w:rPr>
        <w:t>базової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Графа «Характеристика </w:t>
      </w:r>
      <w:proofErr w:type="spellStart"/>
      <w:r w:rsidRPr="00077BDA">
        <w:rPr>
          <w:rFonts w:ascii="Times New Roman" w:hAnsi="Times New Roman" w:cs="Times New Roman"/>
          <w:lang w:val="ru-RU"/>
        </w:rPr>
        <w:t>навчальної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заповнюється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класним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керівником</w:t>
      </w:r>
      <w:proofErr w:type="spellEnd"/>
      <w:r w:rsidRPr="00077BDA">
        <w:rPr>
          <w:rFonts w:ascii="Times New Roman" w:hAnsi="Times New Roman" w:cs="Times New Roman"/>
          <w:lang w:val="ru-RU"/>
        </w:rPr>
        <w:t xml:space="preserve"> за результатами </w:t>
      </w:r>
      <w:proofErr w:type="spellStart"/>
      <w:r w:rsidRPr="00077BDA">
        <w:rPr>
          <w:rFonts w:ascii="Times New Roman" w:hAnsi="Times New Roman" w:cs="Times New Roman"/>
          <w:lang w:val="ru-RU"/>
        </w:rPr>
        <w:t>спостережень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проведених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упродовж</w:t>
      </w:r>
      <w:proofErr w:type="spellEnd"/>
      <w:r w:rsidRPr="00077BDA">
        <w:rPr>
          <w:rFonts w:ascii="Times New Roman" w:hAnsi="Times New Roman" w:cs="Times New Roman"/>
          <w:lang w:val="ru-RU"/>
        </w:rPr>
        <w:t xml:space="preserve"> начального року. </w:t>
      </w:r>
      <w:proofErr w:type="spellStart"/>
      <w:r w:rsidRPr="00077BDA">
        <w:rPr>
          <w:rFonts w:ascii="Times New Roman" w:hAnsi="Times New Roman" w:cs="Times New Roman"/>
          <w:lang w:val="ru-RU"/>
        </w:rPr>
        <w:t>Спостереження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проводяться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спільно</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вчителями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які</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цьому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викладають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предмети</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інтегровані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курси</w:t>
      </w:r>
      <w:proofErr w:type="spellEnd"/>
      <w:r w:rsidRPr="00077BDA">
        <w:rPr>
          <w:rFonts w:ascii="Times New Roman" w:hAnsi="Times New Roman" w:cs="Times New Roman"/>
          <w:lang w:val="ru-RU"/>
        </w:rPr>
        <w:t xml:space="preserve">, за планом, </w:t>
      </w:r>
      <w:proofErr w:type="spellStart"/>
      <w:r w:rsidRPr="00077BDA">
        <w:rPr>
          <w:rFonts w:ascii="Times New Roman" w:hAnsi="Times New Roman" w:cs="Times New Roman"/>
          <w:lang w:val="ru-RU"/>
        </w:rPr>
        <w:t>визначеним</w:t>
      </w:r>
      <w:proofErr w:type="spellEnd"/>
      <w:r w:rsidRPr="00077BDA">
        <w:rPr>
          <w:rFonts w:ascii="Times New Roman" w:hAnsi="Times New Roman" w:cs="Times New Roman"/>
          <w:lang w:val="ru-RU"/>
        </w:rPr>
        <w:t xml:space="preserve"> закладом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Заповнення</w:t>
      </w:r>
      <w:proofErr w:type="spellEnd"/>
      <w:r w:rsidRPr="00077BDA">
        <w:rPr>
          <w:rFonts w:ascii="Times New Roman" w:hAnsi="Times New Roman" w:cs="Times New Roman"/>
          <w:lang w:val="ru-RU"/>
        </w:rPr>
        <w:t xml:space="preserve"> графи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шляхом </w:t>
      </w:r>
      <w:proofErr w:type="spellStart"/>
      <w:r w:rsidRPr="00077BDA">
        <w:rPr>
          <w:rFonts w:ascii="Times New Roman" w:hAnsi="Times New Roman" w:cs="Times New Roman"/>
          <w:lang w:val="ru-RU"/>
        </w:rPr>
        <w:t>виставлення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позначки</w:t>
      </w:r>
      <w:proofErr w:type="spellEnd"/>
      <w:r w:rsidRPr="00077BDA">
        <w:rPr>
          <w:rFonts w:ascii="Times New Roman" w:hAnsi="Times New Roman" w:cs="Times New Roman"/>
          <w:lang w:val="ru-RU"/>
        </w:rPr>
        <w:t xml:space="preserve"> (сформовано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формується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навпроти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певного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уміння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Педагогічні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колективи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можуть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використовувати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власні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способи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спостереження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розвитком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наскрізних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умінь</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застосовувати</w:t>
      </w:r>
      <w:proofErr w:type="spellEnd"/>
      <w:r w:rsidRPr="00077BDA">
        <w:rPr>
          <w:rFonts w:ascii="Times New Roman" w:hAnsi="Times New Roman" w:cs="Times New Roman"/>
          <w:lang w:val="ru-RU"/>
        </w:rPr>
        <w:t xml:space="preserve"> у тому </w:t>
      </w:r>
      <w:proofErr w:type="spellStart"/>
      <w:r w:rsidRPr="00077BDA">
        <w:rPr>
          <w:rFonts w:ascii="Times New Roman" w:hAnsi="Times New Roman" w:cs="Times New Roman"/>
          <w:lang w:val="ru-RU"/>
        </w:rPr>
        <w:t>числі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вербальні</w:t>
      </w:r>
      <w:proofErr w:type="spellEnd"/>
      <w:r w:rsidRPr="00077BDA">
        <w:rPr>
          <w:rFonts w:ascii="Times New Roman" w:hAnsi="Times New Roman" w:cs="Times New Roman"/>
          <w:lang w:val="ru-RU"/>
        </w:rPr>
        <w:t xml:space="preserve"> характеристики </w:t>
      </w:r>
      <w:proofErr w:type="spellStart"/>
      <w:r w:rsidRPr="00077BDA">
        <w:rPr>
          <w:rFonts w:ascii="Times New Roman" w:hAnsi="Times New Roman" w:cs="Times New Roman"/>
          <w:lang w:val="ru-RU"/>
        </w:rPr>
        <w:t>замість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позначки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Заповнення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цієї</w:t>
      </w:r>
      <w:proofErr w:type="spellEnd"/>
      <w:r w:rsidRPr="00077BDA">
        <w:rPr>
          <w:rFonts w:ascii="Times New Roman" w:hAnsi="Times New Roman" w:cs="Times New Roman"/>
          <w:lang w:val="ru-RU"/>
        </w:rPr>
        <w:t xml:space="preserve"> графи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по </w:t>
      </w:r>
      <w:proofErr w:type="spellStart"/>
      <w:r w:rsidRPr="00077BDA">
        <w:rPr>
          <w:rFonts w:ascii="Times New Roman" w:hAnsi="Times New Roman" w:cs="Times New Roman"/>
          <w:lang w:val="ru-RU"/>
        </w:rPr>
        <w:t>завершенню</w:t>
      </w:r>
      <w:proofErr w:type="spellEnd"/>
      <w:r w:rsidRPr="00077BDA">
        <w:rPr>
          <w:rFonts w:ascii="Times New Roman" w:hAnsi="Times New Roman" w:cs="Times New Roman"/>
          <w:lang w:val="ru-RU"/>
        </w:rPr>
        <w:t xml:space="preserve"> кожного </w:t>
      </w:r>
      <w:proofErr w:type="spellStart"/>
      <w:r w:rsidRPr="00077BDA">
        <w:rPr>
          <w:rFonts w:ascii="Times New Roman" w:hAnsi="Times New Roman" w:cs="Times New Roman"/>
          <w:lang w:val="ru-RU"/>
        </w:rPr>
        <w:t>навчального</w:t>
      </w:r>
      <w:proofErr w:type="spellEnd"/>
      <w:r w:rsidRPr="00077BDA">
        <w:rPr>
          <w:rFonts w:ascii="Times New Roman" w:hAnsi="Times New Roman" w:cs="Times New Roman"/>
          <w:lang w:val="ru-RU"/>
        </w:rPr>
        <w:t xml:space="preserve"> року та в </w:t>
      </w:r>
      <w:proofErr w:type="spellStart"/>
      <w:r w:rsidRPr="00077BDA">
        <w:rPr>
          <w:rFonts w:ascii="Times New Roman" w:hAnsi="Times New Roman" w:cs="Times New Roman"/>
          <w:lang w:val="ru-RU"/>
        </w:rPr>
        <w:t>разі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переведення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здобувача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іншого</w:t>
      </w:r>
      <w:proofErr w:type="spellEnd"/>
      <w:r w:rsidRPr="00077BDA">
        <w:rPr>
          <w:rFonts w:ascii="Times New Roman" w:hAnsi="Times New Roman" w:cs="Times New Roman"/>
          <w:lang w:val="ru-RU"/>
        </w:rPr>
        <w:t xml:space="preserve"> закладу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упродовж</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навчального</w:t>
      </w:r>
      <w:proofErr w:type="spellEnd"/>
      <w:r w:rsidRPr="00077BDA">
        <w:rPr>
          <w:rFonts w:ascii="Times New Roman" w:hAnsi="Times New Roman" w:cs="Times New Roman"/>
          <w:lang w:val="ru-RU"/>
        </w:rPr>
        <w:t xml:space="preserve"> року. За </w:t>
      </w:r>
      <w:proofErr w:type="spellStart"/>
      <w:r w:rsidRPr="00077BDA">
        <w:rPr>
          <w:rFonts w:ascii="Times New Roman" w:hAnsi="Times New Roman" w:cs="Times New Roman"/>
          <w:lang w:val="ru-RU"/>
        </w:rPr>
        <w:t>рішенням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педагогічної</w:t>
      </w:r>
      <w:proofErr w:type="spellEnd"/>
      <w:r w:rsidRPr="00077BDA">
        <w:rPr>
          <w:rFonts w:ascii="Times New Roman" w:hAnsi="Times New Roman" w:cs="Times New Roman"/>
          <w:lang w:val="ru-RU"/>
        </w:rPr>
        <w:t xml:space="preserve"> </w:t>
      </w:r>
      <w:proofErr w:type="gramStart"/>
      <w:r w:rsidRPr="00077BDA">
        <w:rPr>
          <w:rFonts w:ascii="Times New Roman" w:hAnsi="Times New Roman" w:cs="Times New Roman"/>
          <w:lang w:val="ru-RU"/>
        </w:rPr>
        <w:t>ради заклад</w:t>
      </w:r>
      <w:proofErr w:type="gram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відмовитись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визначити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власну</w:t>
      </w:r>
      <w:proofErr w:type="spellEnd"/>
      <w:r w:rsidRPr="00077BDA">
        <w:rPr>
          <w:rFonts w:ascii="Times New Roman" w:hAnsi="Times New Roman" w:cs="Times New Roman"/>
          <w:lang w:val="ru-RU"/>
        </w:rPr>
        <w:t xml:space="preserve"> шкалу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предметів</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інтегрованих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курсів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освітніх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галузей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Мистецтво</w:t>
      </w:r>
      <w:proofErr w:type="spellEnd"/>
      <w:r w:rsidRPr="00077BDA">
        <w:rPr>
          <w:rFonts w:ascii="Times New Roman" w:hAnsi="Times New Roman" w:cs="Times New Roman"/>
          <w:lang w:val="ru-RU"/>
        </w:rPr>
        <w:t>», «</w:t>
      </w:r>
      <w:proofErr w:type="spellStart"/>
      <w:r w:rsidRPr="00077BDA">
        <w:rPr>
          <w:rFonts w:ascii="Times New Roman" w:hAnsi="Times New Roman" w:cs="Times New Roman"/>
          <w:lang w:val="ru-RU"/>
        </w:rPr>
        <w:t>Соціальна</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здоров’язбережувальна</w:t>
      </w:r>
      <w:proofErr w:type="spellEnd"/>
      <w:r w:rsidRPr="00077BDA">
        <w:rPr>
          <w:rFonts w:ascii="Times New Roman" w:hAnsi="Times New Roman" w:cs="Times New Roman"/>
          <w:lang w:val="ru-RU"/>
        </w:rPr>
        <w:t>», «</w:t>
      </w:r>
      <w:proofErr w:type="spellStart"/>
      <w:r w:rsidRPr="00077BDA">
        <w:rPr>
          <w:rFonts w:ascii="Times New Roman" w:hAnsi="Times New Roman" w:cs="Times New Roman"/>
          <w:lang w:val="ru-RU"/>
        </w:rPr>
        <w:t>Фізична</w:t>
      </w:r>
      <w:proofErr w:type="spellEnd"/>
      <w:r w:rsidRPr="00077BDA">
        <w:rPr>
          <w:rFonts w:ascii="Times New Roman" w:hAnsi="Times New Roman" w:cs="Times New Roman"/>
          <w:lang w:val="ru-RU"/>
        </w:rPr>
        <w:t xml:space="preserve"> культура». </w:t>
      </w:r>
      <w:proofErr w:type="spellStart"/>
      <w:r w:rsidRPr="00077BDA">
        <w:rPr>
          <w:rFonts w:ascii="Times New Roman" w:hAnsi="Times New Roman" w:cs="Times New Roman"/>
          <w:lang w:val="ru-RU"/>
        </w:rPr>
        <w:t>Наприклад</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рівнях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Високий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Достатній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Початковий</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зазначених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вище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галузей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нададуть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змогу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вчителеві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об’єктивно</w:t>
      </w:r>
      <w:proofErr w:type="spellEnd"/>
      <w:r w:rsidRPr="00077BDA">
        <w:rPr>
          <w:rFonts w:ascii="Times New Roman" w:hAnsi="Times New Roman" w:cs="Times New Roman"/>
          <w:lang w:val="ru-RU"/>
        </w:rPr>
        <w:t xml:space="preserve">, але </w:t>
      </w:r>
      <w:proofErr w:type="spellStart"/>
      <w:r w:rsidRPr="00077BDA">
        <w:rPr>
          <w:rFonts w:ascii="Times New Roman" w:hAnsi="Times New Roman" w:cs="Times New Roman"/>
          <w:lang w:val="ru-RU"/>
        </w:rPr>
        <w:t>водночас</w:t>
      </w:r>
      <w:proofErr w:type="spellEnd"/>
      <w:r w:rsidRPr="00077BDA">
        <w:rPr>
          <w:rFonts w:ascii="Times New Roman" w:hAnsi="Times New Roman" w:cs="Times New Roman"/>
          <w:lang w:val="ru-RU"/>
        </w:rPr>
        <w:t xml:space="preserve">, не </w:t>
      </w:r>
      <w:proofErr w:type="spellStart"/>
      <w:r w:rsidRPr="00077BDA">
        <w:rPr>
          <w:rFonts w:ascii="Times New Roman" w:hAnsi="Times New Roman" w:cs="Times New Roman"/>
          <w:lang w:val="ru-RU"/>
        </w:rPr>
        <w:t>пригнічуючи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особистість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оцінити</w:t>
      </w:r>
      <w:proofErr w:type="spellEnd"/>
      <w:r w:rsidRPr="00077BDA">
        <w:rPr>
          <w:rFonts w:ascii="Times New Roman" w:hAnsi="Times New Roman" w:cs="Times New Roman"/>
          <w:lang w:val="ru-RU"/>
        </w:rPr>
        <w:t xml:space="preserve"> тих, </w:t>
      </w:r>
      <w:proofErr w:type="spellStart"/>
      <w:r w:rsidRPr="00077BDA">
        <w:rPr>
          <w:rFonts w:ascii="Times New Roman" w:hAnsi="Times New Roman" w:cs="Times New Roman"/>
          <w:lang w:val="ru-RU"/>
        </w:rPr>
        <w:t>хто</w:t>
      </w:r>
      <w:proofErr w:type="spellEnd"/>
      <w:r w:rsidRPr="00077BDA">
        <w:rPr>
          <w:rFonts w:ascii="Times New Roman" w:hAnsi="Times New Roman" w:cs="Times New Roman"/>
          <w:lang w:val="ru-RU"/>
        </w:rPr>
        <w:t xml:space="preserve"> не </w:t>
      </w:r>
      <w:proofErr w:type="spellStart"/>
      <w:r w:rsidRPr="00077BDA">
        <w:rPr>
          <w:rFonts w:ascii="Times New Roman" w:hAnsi="Times New Roman" w:cs="Times New Roman"/>
          <w:lang w:val="ru-RU"/>
        </w:rPr>
        <w:t>має</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яскраво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виражених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художніх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чи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фізичних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здібностей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проте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характеризується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сумлінним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ставленням</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активністю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ініціативністю</w:t>
      </w:r>
      <w:proofErr w:type="spellEnd"/>
      <w:r w:rsidRPr="00077BDA">
        <w:rPr>
          <w:rFonts w:ascii="Times New Roman" w:hAnsi="Times New Roman" w:cs="Times New Roman"/>
          <w:lang w:val="ru-RU"/>
        </w:rPr>
        <w:t xml:space="preserve">. </w:t>
      </w:r>
    </w:p>
    <w:p w14:paraId="58B43A28" w14:textId="16FA81FE" w:rsidR="000D2FE2" w:rsidRPr="00077BDA" w:rsidRDefault="00703E54" w:rsidP="000C67E1">
      <w:pPr>
        <w:spacing w:line="226" w:lineRule="auto"/>
        <w:ind w:firstLine="709"/>
        <w:jc w:val="both"/>
        <w:rPr>
          <w:rFonts w:ascii="Times New Roman" w:hAnsi="Times New Roman" w:cs="Times New Roman"/>
          <w:lang w:val="ru-RU"/>
        </w:rPr>
      </w:pPr>
      <w:proofErr w:type="spellStart"/>
      <w:r w:rsidRPr="00077BDA">
        <w:rPr>
          <w:rFonts w:ascii="Times New Roman" w:hAnsi="Times New Roman" w:cs="Times New Roman"/>
          <w:lang w:val="ru-RU"/>
        </w:rPr>
        <w:t>Основними</w:t>
      </w:r>
      <w:proofErr w:type="spellEnd"/>
      <w:r w:rsidRPr="00077BDA">
        <w:rPr>
          <w:rFonts w:ascii="Times New Roman" w:hAnsi="Times New Roman" w:cs="Times New Roman"/>
          <w:lang w:val="ru-RU"/>
        </w:rPr>
        <w:t xml:space="preserve"> видами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відповідно</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законодавства</w:t>
      </w:r>
      <w:proofErr w:type="spellEnd"/>
      <w:r w:rsidRPr="00077BDA">
        <w:rPr>
          <w:rFonts w:ascii="Times New Roman" w:hAnsi="Times New Roman" w:cs="Times New Roman"/>
          <w:lang w:val="ru-RU"/>
        </w:rPr>
        <w:t xml:space="preserve">, є </w:t>
      </w:r>
      <w:proofErr w:type="spellStart"/>
      <w:r w:rsidRPr="00077BDA">
        <w:rPr>
          <w:rFonts w:ascii="Times New Roman" w:hAnsi="Times New Roman" w:cs="Times New Roman"/>
          <w:lang w:val="ru-RU"/>
        </w:rPr>
        <w:t>формувальне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поточне</w:t>
      </w:r>
      <w:proofErr w:type="spellEnd"/>
      <w:r w:rsidRPr="00077BDA">
        <w:rPr>
          <w:rFonts w:ascii="Times New Roman" w:hAnsi="Times New Roman" w:cs="Times New Roman"/>
          <w:lang w:val="ru-RU"/>
        </w:rPr>
        <w:t xml:space="preserve"> (не </w:t>
      </w:r>
      <w:proofErr w:type="spellStart"/>
      <w:r w:rsidRPr="00077BDA">
        <w:rPr>
          <w:rFonts w:ascii="Times New Roman" w:hAnsi="Times New Roman" w:cs="Times New Roman"/>
          <w:lang w:val="ru-RU"/>
        </w:rPr>
        <w:t>поурочне</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підсумкове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тематичне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семестрове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річне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Заклади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мають</w:t>
      </w:r>
      <w:proofErr w:type="spellEnd"/>
      <w:r w:rsidRPr="00077BDA">
        <w:rPr>
          <w:rFonts w:ascii="Times New Roman" w:hAnsi="Times New Roman" w:cs="Times New Roman"/>
          <w:lang w:val="ru-RU"/>
        </w:rPr>
        <w:t xml:space="preserve"> право на свободу </w:t>
      </w:r>
      <w:proofErr w:type="spellStart"/>
      <w:r w:rsidRPr="00077BDA">
        <w:rPr>
          <w:rFonts w:ascii="Times New Roman" w:hAnsi="Times New Roman" w:cs="Times New Roman"/>
          <w:lang w:val="ru-RU"/>
        </w:rPr>
        <w:t>вибору</w:t>
      </w:r>
      <w:proofErr w:type="spellEnd"/>
      <w:r w:rsidRPr="00077BDA">
        <w:rPr>
          <w:rFonts w:ascii="Times New Roman" w:hAnsi="Times New Roman" w:cs="Times New Roman"/>
          <w:lang w:val="ru-RU"/>
        </w:rPr>
        <w:t xml:space="preserve"> форм, </w:t>
      </w:r>
      <w:proofErr w:type="spellStart"/>
      <w:r w:rsidRPr="00077BDA">
        <w:rPr>
          <w:rFonts w:ascii="Times New Roman" w:hAnsi="Times New Roman" w:cs="Times New Roman"/>
          <w:lang w:val="ru-RU"/>
        </w:rPr>
        <w:t>змісту</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способів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Формувальне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поточне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формувальне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здійснюватися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формі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вчителем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із</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використанням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окремих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інструментів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карток</w:t>
      </w:r>
      <w:proofErr w:type="spellEnd"/>
      <w:r w:rsidRPr="00077BDA">
        <w:rPr>
          <w:rFonts w:ascii="Times New Roman" w:hAnsi="Times New Roman" w:cs="Times New Roman"/>
          <w:lang w:val="ru-RU"/>
        </w:rPr>
        <w:t xml:space="preserve">, шкал, </w:t>
      </w:r>
      <w:proofErr w:type="spellStart"/>
      <w:r w:rsidRPr="00077BDA">
        <w:rPr>
          <w:rFonts w:ascii="Times New Roman" w:hAnsi="Times New Roman" w:cs="Times New Roman"/>
          <w:lang w:val="ru-RU"/>
        </w:rPr>
        <w:t>щоденника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спостереження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вчителя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портфоліо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тощо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w:t>
      </w:r>
      <w:proofErr w:type="spellEnd"/>
      <w:r w:rsidRPr="00077BDA">
        <w:rPr>
          <w:rFonts w:ascii="Times New Roman" w:hAnsi="Times New Roman" w:cs="Times New Roman"/>
          <w:lang w:val="ru-RU"/>
        </w:rPr>
        <w:t xml:space="preserve"> час </w:t>
      </w:r>
      <w:proofErr w:type="spellStart"/>
      <w:r w:rsidRPr="00077BDA">
        <w:rPr>
          <w:rFonts w:ascii="Times New Roman" w:hAnsi="Times New Roman" w:cs="Times New Roman"/>
          <w:lang w:val="ru-RU"/>
        </w:rPr>
        <w:t>формувального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важливо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формувати</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вміння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самооцінювання</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взаємооцінювання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Тематичне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здійснюватися</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основі</w:t>
      </w:r>
      <w:proofErr w:type="spellEnd"/>
      <w:r w:rsidRPr="00077BDA">
        <w:rPr>
          <w:rFonts w:ascii="Times New Roman" w:hAnsi="Times New Roman" w:cs="Times New Roman"/>
          <w:lang w:val="ru-RU"/>
        </w:rPr>
        <w:t xml:space="preserve"> поточного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із</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урахуванням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проведеної</w:t>
      </w:r>
      <w:proofErr w:type="spellEnd"/>
      <w:r w:rsidRPr="00077BDA">
        <w:rPr>
          <w:rFonts w:ascii="Times New Roman" w:hAnsi="Times New Roman" w:cs="Times New Roman"/>
          <w:lang w:val="ru-RU"/>
        </w:rPr>
        <w:t xml:space="preserve"> для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проміжних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діагностичної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контрольної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роботи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без </w:t>
      </w:r>
      <w:proofErr w:type="spellStart"/>
      <w:r w:rsidRPr="00077BDA">
        <w:rPr>
          <w:rFonts w:ascii="Times New Roman" w:hAnsi="Times New Roman" w:cs="Times New Roman"/>
          <w:lang w:val="ru-RU"/>
        </w:rPr>
        <w:t>проведення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такої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роботи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залежно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специфіки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навчального</w:t>
      </w:r>
      <w:proofErr w:type="spellEnd"/>
      <w:r w:rsidRPr="00077BDA">
        <w:rPr>
          <w:rFonts w:ascii="Times New Roman" w:hAnsi="Times New Roman" w:cs="Times New Roman"/>
          <w:lang w:val="ru-RU"/>
        </w:rPr>
        <w:t xml:space="preserve"> предмета/</w:t>
      </w:r>
      <w:proofErr w:type="spellStart"/>
      <w:r w:rsidRPr="00077BDA">
        <w:rPr>
          <w:rFonts w:ascii="Times New Roman" w:hAnsi="Times New Roman" w:cs="Times New Roman"/>
          <w:lang w:val="ru-RU"/>
        </w:rPr>
        <w:t>інтегрованого</w:t>
      </w:r>
      <w:proofErr w:type="spellEnd"/>
      <w:r w:rsidRPr="00077BDA">
        <w:rPr>
          <w:rFonts w:ascii="Times New Roman" w:hAnsi="Times New Roman" w:cs="Times New Roman"/>
          <w:lang w:val="ru-RU"/>
        </w:rPr>
        <w:t xml:space="preserve"> курсу. </w:t>
      </w:r>
      <w:proofErr w:type="spellStart"/>
      <w:r w:rsidRPr="00077BDA">
        <w:rPr>
          <w:rFonts w:ascii="Times New Roman" w:hAnsi="Times New Roman" w:cs="Times New Roman"/>
          <w:lang w:val="ru-RU"/>
        </w:rPr>
        <w:t>Під</w:t>
      </w:r>
      <w:proofErr w:type="spellEnd"/>
      <w:r w:rsidRPr="00077BDA">
        <w:rPr>
          <w:rFonts w:ascii="Times New Roman" w:hAnsi="Times New Roman" w:cs="Times New Roman"/>
          <w:lang w:val="ru-RU"/>
        </w:rPr>
        <w:t xml:space="preserve"> час </w:t>
      </w:r>
      <w:proofErr w:type="spellStart"/>
      <w:r w:rsidRPr="00077BDA">
        <w:rPr>
          <w:rFonts w:ascii="Times New Roman" w:hAnsi="Times New Roman" w:cs="Times New Roman"/>
          <w:lang w:val="ru-RU"/>
        </w:rPr>
        <w:t>виставлення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за тему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перевірки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робочих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зошитів</w:t>
      </w:r>
      <w:proofErr w:type="spellEnd"/>
      <w:r w:rsidRPr="00077BDA">
        <w:rPr>
          <w:rFonts w:ascii="Times New Roman" w:hAnsi="Times New Roman" w:cs="Times New Roman"/>
          <w:lang w:val="ru-RU"/>
        </w:rPr>
        <w:t xml:space="preserve">, як правило, не </w:t>
      </w:r>
      <w:proofErr w:type="spellStart"/>
      <w:r w:rsidRPr="00077BDA">
        <w:rPr>
          <w:rFonts w:ascii="Times New Roman" w:hAnsi="Times New Roman" w:cs="Times New Roman"/>
          <w:lang w:val="ru-RU"/>
        </w:rPr>
        <w:t>враховуються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Семестрове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основі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тематичного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контролю </w:t>
      </w:r>
      <w:proofErr w:type="spellStart"/>
      <w:r w:rsidRPr="00077BDA">
        <w:rPr>
          <w:rFonts w:ascii="Times New Roman" w:hAnsi="Times New Roman" w:cs="Times New Roman"/>
          <w:lang w:val="ru-RU"/>
        </w:rPr>
        <w:t>груп</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відображених</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Систему </w:t>
      </w:r>
      <w:proofErr w:type="spellStart"/>
      <w:r w:rsidRPr="00077BDA">
        <w:rPr>
          <w:rFonts w:ascii="Times New Roman" w:hAnsi="Times New Roman" w:cs="Times New Roman"/>
          <w:lang w:val="ru-RU"/>
        </w:rPr>
        <w:t>діагностувальних</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контрольних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робіт</w:t>
      </w:r>
      <w:proofErr w:type="spellEnd"/>
      <w:r w:rsidRPr="00077BDA">
        <w:rPr>
          <w:rFonts w:ascii="Times New Roman" w:hAnsi="Times New Roman" w:cs="Times New Roman"/>
          <w:lang w:val="ru-RU"/>
        </w:rPr>
        <w:t xml:space="preserve">, у тому </w:t>
      </w:r>
      <w:proofErr w:type="spellStart"/>
      <w:r w:rsidRPr="00077BDA">
        <w:rPr>
          <w:rFonts w:ascii="Times New Roman" w:hAnsi="Times New Roman" w:cs="Times New Roman"/>
          <w:lang w:val="ru-RU"/>
        </w:rPr>
        <w:t>числі</w:t>
      </w:r>
      <w:proofErr w:type="spellEnd"/>
      <w:r w:rsidRPr="00077BDA">
        <w:rPr>
          <w:rFonts w:ascii="Times New Roman" w:hAnsi="Times New Roman" w:cs="Times New Roman"/>
          <w:lang w:val="ru-RU"/>
        </w:rPr>
        <w:t xml:space="preserve"> для </w:t>
      </w:r>
      <w:proofErr w:type="spellStart"/>
      <w:r w:rsidRPr="00077BDA">
        <w:rPr>
          <w:rFonts w:ascii="Times New Roman" w:hAnsi="Times New Roman" w:cs="Times New Roman"/>
          <w:lang w:val="ru-RU"/>
        </w:rPr>
        <w:t>перевірки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рівня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сформованості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умінь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певної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групи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визначених</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учитель </w:t>
      </w:r>
      <w:proofErr w:type="spellStart"/>
      <w:r w:rsidRPr="00077BDA">
        <w:rPr>
          <w:rFonts w:ascii="Times New Roman" w:hAnsi="Times New Roman" w:cs="Times New Roman"/>
          <w:lang w:val="ru-RU"/>
        </w:rPr>
        <w:t>планує</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розробляє</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самостійно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w:t>
      </w:r>
      <w:proofErr w:type="spellEnd"/>
      <w:r w:rsidRPr="00077BDA">
        <w:rPr>
          <w:rFonts w:ascii="Times New Roman" w:hAnsi="Times New Roman" w:cs="Times New Roman"/>
          <w:lang w:val="ru-RU"/>
        </w:rPr>
        <w:t xml:space="preserve"> час календарно-</w:t>
      </w:r>
      <w:proofErr w:type="spellStart"/>
      <w:r w:rsidRPr="00077BDA">
        <w:rPr>
          <w:rFonts w:ascii="Times New Roman" w:hAnsi="Times New Roman" w:cs="Times New Roman"/>
          <w:lang w:val="ru-RU"/>
        </w:rPr>
        <w:t>тематичного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планування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керуючись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Державним</w:t>
      </w:r>
      <w:proofErr w:type="spellEnd"/>
      <w:r w:rsidRPr="00077BDA">
        <w:rPr>
          <w:rFonts w:ascii="Times New Roman" w:hAnsi="Times New Roman" w:cs="Times New Roman"/>
          <w:lang w:val="ru-RU"/>
        </w:rPr>
        <w:t xml:space="preserve"> стандартом, </w:t>
      </w:r>
      <w:proofErr w:type="spellStart"/>
      <w:r w:rsidRPr="00077BDA">
        <w:rPr>
          <w:rFonts w:ascii="Times New Roman" w:hAnsi="Times New Roman" w:cs="Times New Roman"/>
          <w:lang w:val="ru-RU"/>
        </w:rPr>
        <w:t>освітньою</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навчальною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програмами</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відповідно</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кількості</w:t>
      </w:r>
      <w:proofErr w:type="spellEnd"/>
      <w:r w:rsidRPr="00077BDA">
        <w:rPr>
          <w:rFonts w:ascii="Times New Roman" w:hAnsi="Times New Roman" w:cs="Times New Roman"/>
          <w:lang w:val="ru-RU"/>
        </w:rPr>
        <w:t xml:space="preserve"> годин, </w:t>
      </w:r>
      <w:proofErr w:type="spellStart"/>
      <w:r w:rsidRPr="00077BDA">
        <w:rPr>
          <w:rFonts w:ascii="Times New Roman" w:hAnsi="Times New Roman" w:cs="Times New Roman"/>
          <w:lang w:val="ru-RU"/>
        </w:rPr>
        <w:t>передбачених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навчальним</w:t>
      </w:r>
      <w:proofErr w:type="spellEnd"/>
      <w:r w:rsidRPr="00077BDA">
        <w:rPr>
          <w:rFonts w:ascii="Times New Roman" w:hAnsi="Times New Roman" w:cs="Times New Roman"/>
          <w:lang w:val="ru-RU"/>
        </w:rPr>
        <w:t xml:space="preserve"> планом на </w:t>
      </w:r>
      <w:proofErr w:type="spellStart"/>
      <w:r w:rsidRPr="00077BDA">
        <w:rPr>
          <w:rFonts w:ascii="Times New Roman" w:hAnsi="Times New Roman" w:cs="Times New Roman"/>
          <w:lang w:val="ru-RU"/>
        </w:rPr>
        <w:t>вивчення</w:t>
      </w:r>
      <w:proofErr w:type="spellEnd"/>
      <w:r w:rsidRPr="00077BDA">
        <w:rPr>
          <w:rFonts w:ascii="Times New Roman" w:hAnsi="Times New Roman" w:cs="Times New Roman"/>
          <w:lang w:val="ru-RU"/>
        </w:rPr>
        <w:t xml:space="preserve"> предмета/</w:t>
      </w:r>
      <w:proofErr w:type="spellStart"/>
      <w:r w:rsidRPr="00077BDA">
        <w:rPr>
          <w:rFonts w:ascii="Times New Roman" w:hAnsi="Times New Roman" w:cs="Times New Roman"/>
          <w:lang w:val="ru-RU"/>
        </w:rPr>
        <w:t>інтегрованого</w:t>
      </w:r>
      <w:proofErr w:type="spellEnd"/>
      <w:r w:rsidRPr="00077BDA">
        <w:rPr>
          <w:rFonts w:ascii="Times New Roman" w:hAnsi="Times New Roman" w:cs="Times New Roman"/>
          <w:lang w:val="ru-RU"/>
        </w:rPr>
        <w:t xml:space="preserve"> курсу. </w:t>
      </w:r>
      <w:proofErr w:type="spellStart"/>
      <w:r w:rsidRPr="00077BDA">
        <w:rPr>
          <w:rFonts w:ascii="Times New Roman" w:hAnsi="Times New Roman" w:cs="Times New Roman"/>
          <w:lang w:val="ru-RU"/>
        </w:rPr>
        <w:t>Річне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основі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оцінок</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за І та ІІ </w:t>
      </w:r>
      <w:proofErr w:type="spellStart"/>
      <w:r w:rsidRPr="00077BDA">
        <w:rPr>
          <w:rFonts w:ascii="Times New Roman" w:hAnsi="Times New Roman" w:cs="Times New Roman"/>
          <w:lang w:val="ru-RU"/>
        </w:rPr>
        <w:t>семестри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lastRenderedPageBreak/>
        <w:t>Окремі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види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контрольних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робіт</w:t>
      </w:r>
      <w:proofErr w:type="spellEnd"/>
      <w:r w:rsidRPr="00077BDA">
        <w:rPr>
          <w:rFonts w:ascii="Times New Roman" w:hAnsi="Times New Roman" w:cs="Times New Roman"/>
          <w:lang w:val="ru-RU"/>
        </w:rPr>
        <w:t xml:space="preserve">, як правило, не </w:t>
      </w:r>
      <w:proofErr w:type="spellStart"/>
      <w:r w:rsidRPr="00077BDA">
        <w:rPr>
          <w:rFonts w:ascii="Times New Roman" w:hAnsi="Times New Roman" w:cs="Times New Roman"/>
          <w:lang w:val="ru-RU"/>
        </w:rPr>
        <w:t>проводяться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графі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Рік</w:t>
      </w:r>
      <w:proofErr w:type="spellEnd"/>
      <w:r w:rsidRPr="00077BDA">
        <w:rPr>
          <w:rFonts w:ascii="Times New Roman" w:hAnsi="Times New Roman" w:cs="Times New Roman"/>
          <w:lang w:val="ru-RU"/>
        </w:rPr>
        <w:t xml:space="preserve">» ставиться одна </w:t>
      </w:r>
      <w:proofErr w:type="spellStart"/>
      <w:r w:rsidRPr="00077BDA">
        <w:rPr>
          <w:rFonts w:ascii="Times New Roman" w:hAnsi="Times New Roman" w:cs="Times New Roman"/>
          <w:lang w:val="ru-RU"/>
        </w:rPr>
        <w:t>оцінка</w:t>
      </w:r>
      <w:proofErr w:type="spellEnd"/>
      <w:r w:rsidRPr="00077BDA">
        <w:rPr>
          <w:rFonts w:ascii="Times New Roman" w:hAnsi="Times New Roman" w:cs="Times New Roman"/>
          <w:lang w:val="ru-RU"/>
        </w:rPr>
        <w:t xml:space="preserve"> – </w:t>
      </w:r>
      <w:proofErr w:type="spellStart"/>
      <w:r w:rsidRPr="00077BDA">
        <w:rPr>
          <w:rFonts w:ascii="Times New Roman" w:hAnsi="Times New Roman" w:cs="Times New Roman"/>
          <w:lang w:val="ru-RU"/>
        </w:rPr>
        <w:t>загальна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рік</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групи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графі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Рік</w:t>
      </w:r>
      <w:proofErr w:type="spellEnd"/>
      <w:r w:rsidRPr="00077BDA">
        <w:rPr>
          <w:rFonts w:ascii="Times New Roman" w:hAnsi="Times New Roman" w:cs="Times New Roman"/>
          <w:lang w:val="ru-RU"/>
        </w:rPr>
        <w:t xml:space="preserve">» не </w:t>
      </w:r>
      <w:proofErr w:type="spellStart"/>
      <w:r w:rsidRPr="00077BDA">
        <w:rPr>
          <w:rFonts w:ascii="Times New Roman" w:hAnsi="Times New Roman" w:cs="Times New Roman"/>
          <w:lang w:val="ru-RU"/>
        </w:rPr>
        <w:t>виставляються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оскільки</w:t>
      </w:r>
      <w:proofErr w:type="spellEnd"/>
      <w:r w:rsidRPr="00077BDA">
        <w:rPr>
          <w:rFonts w:ascii="Times New Roman" w:hAnsi="Times New Roman" w:cs="Times New Roman"/>
          <w:lang w:val="ru-RU"/>
        </w:rPr>
        <w:t xml:space="preserve"> вони </w:t>
      </w:r>
      <w:proofErr w:type="spellStart"/>
      <w:r w:rsidRPr="00077BDA">
        <w:rPr>
          <w:rFonts w:ascii="Times New Roman" w:hAnsi="Times New Roman" w:cs="Times New Roman"/>
          <w:lang w:val="ru-RU"/>
        </w:rPr>
        <w:t>мають</w:t>
      </w:r>
      <w:proofErr w:type="spellEnd"/>
      <w:r w:rsidRPr="00077BDA">
        <w:rPr>
          <w:rFonts w:ascii="Times New Roman" w:hAnsi="Times New Roman" w:cs="Times New Roman"/>
          <w:lang w:val="ru-RU"/>
        </w:rPr>
        <w:t xml:space="preserve"> бути </w:t>
      </w:r>
      <w:proofErr w:type="spellStart"/>
      <w:r w:rsidRPr="00077BDA">
        <w:rPr>
          <w:rFonts w:ascii="Times New Roman" w:hAnsi="Times New Roman" w:cs="Times New Roman"/>
          <w:lang w:val="ru-RU"/>
        </w:rPr>
        <w:t>враховані</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оцінках</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семестри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Семестрова</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річна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можуть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підлягати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коригуванню</w:t>
      </w:r>
      <w:proofErr w:type="spellEnd"/>
      <w:r w:rsidRPr="00077BDA">
        <w:rPr>
          <w:rFonts w:ascii="Times New Roman" w:hAnsi="Times New Roman" w:cs="Times New Roman"/>
          <w:lang w:val="ru-RU"/>
        </w:rPr>
        <w:t xml:space="preserve"> (пункт 3.2. </w:t>
      </w:r>
      <w:proofErr w:type="spellStart"/>
      <w:r w:rsidRPr="00077BDA">
        <w:rPr>
          <w:rFonts w:ascii="Times New Roman" w:hAnsi="Times New Roman" w:cs="Times New Roman"/>
          <w:lang w:val="ru-RU"/>
        </w:rPr>
        <w:t>Інструкції</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класного</w:t>
      </w:r>
      <w:proofErr w:type="spellEnd"/>
      <w:r w:rsidRPr="00077BDA">
        <w:rPr>
          <w:rFonts w:ascii="Times New Roman" w:hAnsi="Times New Roman" w:cs="Times New Roman"/>
          <w:lang w:val="ru-RU"/>
        </w:rPr>
        <w:t xml:space="preserve"> журналу 5-11(12)-х </w:t>
      </w:r>
      <w:proofErr w:type="spellStart"/>
      <w:r w:rsidRPr="00077BDA">
        <w:rPr>
          <w:rFonts w:ascii="Times New Roman" w:hAnsi="Times New Roman" w:cs="Times New Roman"/>
          <w:lang w:val="ru-RU"/>
        </w:rPr>
        <w:t>класів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загальноосвітніх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закладів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затвердженої</w:t>
      </w:r>
      <w:proofErr w:type="spellEnd"/>
      <w:r w:rsidRPr="00077BDA">
        <w:rPr>
          <w:rFonts w:ascii="Times New Roman" w:hAnsi="Times New Roman" w:cs="Times New Roman"/>
          <w:lang w:val="ru-RU"/>
        </w:rPr>
        <w:t xml:space="preserve"> наказом </w:t>
      </w:r>
      <w:proofErr w:type="spellStart"/>
      <w:r w:rsidRPr="00077BDA">
        <w:rPr>
          <w:rFonts w:ascii="Times New Roman" w:hAnsi="Times New Roman" w:cs="Times New Roman"/>
          <w:lang w:val="ru-RU"/>
        </w:rPr>
        <w:t>Міністерства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і науки </w:t>
      </w:r>
      <w:proofErr w:type="spellStart"/>
      <w:r w:rsidRPr="00077BDA">
        <w:rPr>
          <w:rFonts w:ascii="Times New Roman" w:hAnsi="Times New Roman" w:cs="Times New Roman"/>
          <w:lang w:val="ru-RU"/>
        </w:rPr>
        <w:t>України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03.06. 2008 р. № 496; </w:t>
      </w:r>
      <w:proofErr w:type="spellStart"/>
      <w:r w:rsidRPr="00077BDA">
        <w:rPr>
          <w:rFonts w:ascii="Times New Roman" w:hAnsi="Times New Roman" w:cs="Times New Roman"/>
          <w:lang w:val="ru-RU"/>
        </w:rPr>
        <w:t>пункти</w:t>
      </w:r>
      <w:proofErr w:type="spellEnd"/>
      <w:r w:rsidRPr="00077BDA">
        <w:rPr>
          <w:rFonts w:ascii="Times New Roman" w:hAnsi="Times New Roman" w:cs="Times New Roman"/>
          <w:lang w:val="ru-RU"/>
        </w:rPr>
        <w:t xml:space="preserve"> 9, 10 Порядку </w:t>
      </w:r>
      <w:proofErr w:type="spellStart"/>
      <w:r w:rsidRPr="00077BDA">
        <w:rPr>
          <w:rFonts w:ascii="Times New Roman" w:hAnsi="Times New Roman" w:cs="Times New Roman"/>
          <w:lang w:val="ru-RU"/>
        </w:rPr>
        <w:t>переведення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вихованців</w:t>
      </w:r>
      <w:proofErr w:type="spellEnd"/>
      <w:r w:rsidRPr="00077BDA">
        <w:rPr>
          <w:rFonts w:ascii="Times New Roman" w:hAnsi="Times New Roman" w:cs="Times New Roman"/>
          <w:lang w:val="ru-RU"/>
        </w:rPr>
        <w:t xml:space="preserve">) закладу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наступного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затвердженого</w:t>
      </w:r>
      <w:proofErr w:type="spellEnd"/>
      <w:r w:rsidRPr="00077BDA">
        <w:rPr>
          <w:rFonts w:ascii="Times New Roman" w:hAnsi="Times New Roman" w:cs="Times New Roman"/>
          <w:lang w:val="ru-RU"/>
        </w:rPr>
        <w:t xml:space="preserve"> наказом </w:t>
      </w:r>
      <w:proofErr w:type="spellStart"/>
      <w:r w:rsidRPr="00077BDA">
        <w:rPr>
          <w:rFonts w:ascii="Times New Roman" w:hAnsi="Times New Roman" w:cs="Times New Roman"/>
          <w:lang w:val="ru-RU"/>
        </w:rPr>
        <w:t>Міністерства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і науки </w:t>
      </w:r>
      <w:proofErr w:type="spellStart"/>
      <w:r w:rsidRPr="00077BDA">
        <w:rPr>
          <w:rFonts w:ascii="Times New Roman" w:hAnsi="Times New Roman" w:cs="Times New Roman"/>
          <w:lang w:val="ru-RU"/>
        </w:rPr>
        <w:t>України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14.07. 2015 р. № 762 (</w:t>
      </w:r>
      <w:proofErr w:type="spellStart"/>
      <w:r w:rsidRPr="00077BDA">
        <w:rPr>
          <w:rFonts w:ascii="Times New Roman" w:hAnsi="Times New Roman" w:cs="Times New Roman"/>
          <w:lang w:val="ru-RU"/>
        </w:rPr>
        <w:t>зі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змінами</w:t>
      </w:r>
      <w:proofErr w:type="spellEnd"/>
      <w:r w:rsidRPr="00077BDA">
        <w:rPr>
          <w:rFonts w:ascii="Times New Roman" w:hAnsi="Times New Roman" w:cs="Times New Roman"/>
          <w:lang w:val="uk-UA"/>
        </w:rPr>
        <w:t>).</w:t>
      </w:r>
      <w:r w:rsidRPr="00077BDA">
        <w:rPr>
          <w:rFonts w:ascii="Times New Roman" w:hAnsi="Times New Roman" w:cs="Times New Roman"/>
          <w:lang w:val="ru-RU"/>
        </w:rPr>
        <w:t xml:space="preserve"> </w:t>
      </w:r>
    </w:p>
    <w:p w14:paraId="48811BED" w14:textId="130E42BE" w:rsidR="00097F80" w:rsidRPr="00077BDA" w:rsidRDefault="00703E54" w:rsidP="000C67E1">
      <w:pPr>
        <w:spacing w:line="226" w:lineRule="auto"/>
        <w:ind w:firstLine="709"/>
        <w:jc w:val="both"/>
        <w:rPr>
          <w:rFonts w:ascii="Times New Roman" w:eastAsia="Calibri" w:hAnsi="Times New Roman" w:cs="Times New Roman"/>
          <w:b/>
          <w:bCs/>
          <w:color w:val="auto"/>
          <w:spacing w:val="-4"/>
          <w:lang w:val="uk-UA" w:bidi="ar-SA"/>
        </w:rPr>
      </w:pP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5</w:t>
      </w:r>
      <w:r w:rsidR="00DB38ED">
        <w:rPr>
          <w:rFonts w:ascii="Times New Roman" w:hAnsi="Times New Roman" w:cs="Times New Roman"/>
          <w:lang w:val="ru-RU"/>
        </w:rPr>
        <w:t>-7</w:t>
      </w:r>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має</w:t>
      </w:r>
      <w:proofErr w:type="spellEnd"/>
      <w:r w:rsidRPr="00077BDA">
        <w:rPr>
          <w:rFonts w:ascii="Times New Roman" w:hAnsi="Times New Roman" w:cs="Times New Roman"/>
          <w:lang w:val="ru-RU"/>
        </w:rPr>
        <w:t xml:space="preserve"> бути </w:t>
      </w:r>
      <w:proofErr w:type="spellStart"/>
      <w:r w:rsidRPr="00077BDA">
        <w:rPr>
          <w:rFonts w:ascii="Times New Roman" w:hAnsi="Times New Roman" w:cs="Times New Roman"/>
          <w:lang w:val="ru-RU"/>
        </w:rPr>
        <w:t>зорієнтованим</w:t>
      </w:r>
      <w:proofErr w:type="spellEnd"/>
      <w:r w:rsidRPr="00077BDA">
        <w:rPr>
          <w:rFonts w:ascii="Times New Roman" w:hAnsi="Times New Roman" w:cs="Times New Roman"/>
          <w:lang w:val="ru-RU"/>
        </w:rPr>
        <w:t xml:space="preserve"> </w:t>
      </w:r>
      <w:proofErr w:type="gramStart"/>
      <w:r w:rsidRPr="00077BDA">
        <w:rPr>
          <w:rFonts w:ascii="Times New Roman" w:hAnsi="Times New Roman" w:cs="Times New Roman"/>
          <w:lang w:val="ru-RU"/>
        </w:rPr>
        <w:t>у першу</w:t>
      </w:r>
      <w:proofErr w:type="gram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чергу</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обов’язкові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й </w:t>
      </w:r>
      <w:proofErr w:type="spellStart"/>
      <w:r w:rsidRPr="00077BDA">
        <w:rPr>
          <w:rFonts w:ascii="Times New Roman" w:hAnsi="Times New Roman" w:cs="Times New Roman"/>
          <w:lang w:val="ru-RU"/>
        </w:rPr>
        <w:t>орієнтири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їх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Державним</w:t>
      </w:r>
      <w:proofErr w:type="spellEnd"/>
      <w:r w:rsidRPr="00077BDA">
        <w:rPr>
          <w:rFonts w:ascii="Times New Roman" w:hAnsi="Times New Roman" w:cs="Times New Roman"/>
          <w:lang w:val="ru-RU"/>
        </w:rPr>
        <w:t xml:space="preserve"> стандартом, та на </w:t>
      </w:r>
      <w:proofErr w:type="spellStart"/>
      <w:r w:rsidRPr="00077BDA">
        <w:rPr>
          <w:rFonts w:ascii="Times New Roman" w:hAnsi="Times New Roman" w:cs="Times New Roman"/>
          <w:lang w:val="ru-RU"/>
        </w:rPr>
        <w:t>очікувані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передбачені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програмою</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відповідного</w:t>
      </w:r>
      <w:proofErr w:type="spellEnd"/>
      <w:r w:rsidRPr="00077BDA">
        <w:rPr>
          <w:rFonts w:ascii="Times New Roman" w:hAnsi="Times New Roman" w:cs="Times New Roman"/>
          <w:lang w:val="ru-RU"/>
        </w:rPr>
        <w:t xml:space="preserve"> предмета/</w:t>
      </w:r>
      <w:proofErr w:type="spellStart"/>
      <w:r w:rsidRPr="00077BDA">
        <w:rPr>
          <w:rFonts w:ascii="Times New Roman" w:hAnsi="Times New Roman" w:cs="Times New Roman"/>
          <w:lang w:val="ru-RU"/>
        </w:rPr>
        <w:t>інтегрованого</w:t>
      </w:r>
      <w:proofErr w:type="spellEnd"/>
      <w:r w:rsidRPr="00077BDA">
        <w:rPr>
          <w:rFonts w:ascii="Times New Roman" w:hAnsi="Times New Roman" w:cs="Times New Roman"/>
          <w:lang w:val="ru-RU"/>
        </w:rPr>
        <w:t xml:space="preserve"> курсу. У </w:t>
      </w:r>
      <w:proofErr w:type="spellStart"/>
      <w:r w:rsidRPr="00077BDA">
        <w:rPr>
          <w:rFonts w:ascii="Times New Roman" w:hAnsi="Times New Roman" w:cs="Times New Roman"/>
          <w:lang w:val="ru-RU"/>
        </w:rPr>
        <w:t>Методичних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рекомендація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запропоновані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орієнтовні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критерії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Додаток</w:t>
      </w:r>
      <w:proofErr w:type="spellEnd"/>
      <w:r w:rsidRPr="00077BDA">
        <w:rPr>
          <w:rFonts w:ascii="Times New Roman" w:hAnsi="Times New Roman" w:cs="Times New Roman"/>
          <w:lang w:val="ru-RU"/>
        </w:rPr>
        <w:t xml:space="preserve"> 2). </w:t>
      </w:r>
      <w:proofErr w:type="spellStart"/>
      <w:r w:rsidRPr="00077BDA">
        <w:rPr>
          <w:rFonts w:ascii="Times New Roman" w:hAnsi="Times New Roman" w:cs="Times New Roman"/>
          <w:lang w:val="ru-RU"/>
        </w:rPr>
        <w:t>Ці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критерії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можуть</w:t>
      </w:r>
      <w:proofErr w:type="spellEnd"/>
      <w:r w:rsidRPr="00077BDA">
        <w:rPr>
          <w:rFonts w:ascii="Times New Roman" w:hAnsi="Times New Roman" w:cs="Times New Roman"/>
          <w:lang w:val="ru-RU"/>
        </w:rPr>
        <w:t xml:space="preserve"> бути </w:t>
      </w:r>
      <w:proofErr w:type="spellStart"/>
      <w:r w:rsidRPr="00077BDA">
        <w:rPr>
          <w:rFonts w:ascii="Times New Roman" w:hAnsi="Times New Roman" w:cs="Times New Roman"/>
          <w:lang w:val="ru-RU"/>
        </w:rPr>
        <w:t>застосовані</w:t>
      </w:r>
      <w:proofErr w:type="spellEnd"/>
      <w:r w:rsidRPr="00077BDA">
        <w:rPr>
          <w:rFonts w:ascii="Times New Roman" w:hAnsi="Times New Roman" w:cs="Times New Roman"/>
          <w:lang w:val="ru-RU"/>
        </w:rPr>
        <w:t xml:space="preserve"> в </w:t>
      </w:r>
      <w:proofErr w:type="spellStart"/>
      <w:r w:rsidRPr="00077BDA">
        <w:rPr>
          <w:rFonts w:ascii="Times New Roman" w:hAnsi="Times New Roman" w:cs="Times New Roman"/>
          <w:lang w:val="ru-RU"/>
        </w:rPr>
        <w:t>частині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що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відповідає</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очікуваним</w:t>
      </w:r>
      <w:proofErr w:type="spellEnd"/>
      <w:r w:rsidRPr="00077BDA">
        <w:rPr>
          <w:rFonts w:ascii="Times New Roman" w:hAnsi="Times New Roman" w:cs="Times New Roman"/>
          <w:lang w:val="ru-RU"/>
        </w:rPr>
        <w:t xml:space="preserve"> результатам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визначеним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програмою</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Критерії</w:t>
      </w:r>
      <w:proofErr w:type="spellEnd"/>
      <w:r w:rsidRPr="00077BDA">
        <w:rPr>
          <w:rFonts w:ascii="Times New Roman" w:hAnsi="Times New Roman" w:cs="Times New Roman"/>
          <w:lang w:val="ru-RU"/>
        </w:rPr>
        <w:t xml:space="preserve"> для </w:t>
      </w:r>
      <w:proofErr w:type="spellStart"/>
      <w:r w:rsidRPr="00077BDA">
        <w:rPr>
          <w:rFonts w:ascii="Times New Roman" w:hAnsi="Times New Roman" w:cs="Times New Roman"/>
          <w:lang w:val="ru-RU"/>
        </w:rPr>
        <w:t>формувального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розробляються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вчителем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самостійно</w:t>
      </w:r>
      <w:proofErr w:type="spellEnd"/>
      <w:r w:rsidRPr="00077BDA">
        <w:rPr>
          <w:rFonts w:ascii="Times New Roman" w:hAnsi="Times New Roman" w:cs="Times New Roman"/>
          <w:lang w:val="ru-RU"/>
        </w:rPr>
        <w:t xml:space="preserve"> до кожного виду </w:t>
      </w:r>
      <w:proofErr w:type="spellStart"/>
      <w:r w:rsidRPr="00077BDA">
        <w:rPr>
          <w:rFonts w:ascii="Times New Roman" w:hAnsi="Times New Roman" w:cs="Times New Roman"/>
          <w:lang w:val="ru-RU"/>
        </w:rPr>
        <w:t>роботи</w:t>
      </w:r>
      <w:proofErr w:type="spellEnd"/>
      <w:r w:rsidRPr="00077BDA">
        <w:rPr>
          <w:rFonts w:ascii="Times New Roman" w:hAnsi="Times New Roman" w:cs="Times New Roman"/>
          <w:lang w:val="ru-RU"/>
        </w:rPr>
        <w:t xml:space="preserve"> та виду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Для </w:t>
      </w:r>
      <w:proofErr w:type="spellStart"/>
      <w:r w:rsidRPr="00077BDA">
        <w:rPr>
          <w:rFonts w:ascii="Times New Roman" w:hAnsi="Times New Roman" w:cs="Times New Roman"/>
          <w:lang w:val="ru-RU"/>
        </w:rPr>
        <w:t>забезпечення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наступності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між</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підходами</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здобувачів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початкової</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базової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рекомендуємо</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першому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семестрі</w:t>
      </w:r>
      <w:proofErr w:type="spellEnd"/>
      <w:r w:rsidRPr="00077BDA">
        <w:rPr>
          <w:rFonts w:ascii="Times New Roman" w:hAnsi="Times New Roman" w:cs="Times New Roman"/>
          <w:lang w:val="ru-RU"/>
        </w:rPr>
        <w:t xml:space="preserve"> 5 </w:t>
      </w:r>
      <w:proofErr w:type="spellStart"/>
      <w:r w:rsidRPr="00077BDA">
        <w:rPr>
          <w:rFonts w:ascii="Times New Roman" w:hAnsi="Times New Roman" w:cs="Times New Roman"/>
          <w:lang w:val="ru-RU"/>
        </w:rPr>
        <w:t>класу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підсумкове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здійснювати</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рівневою</w:t>
      </w:r>
      <w:proofErr w:type="spellEnd"/>
      <w:r w:rsidRPr="00077BDA">
        <w:rPr>
          <w:rFonts w:ascii="Times New Roman" w:hAnsi="Times New Roman" w:cs="Times New Roman"/>
          <w:lang w:val="ru-RU"/>
        </w:rPr>
        <w:t xml:space="preserve"> шкалою, а </w:t>
      </w:r>
      <w:proofErr w:type="spellStart"/>
      <w:r w:rsidRPr="00077BDA">
        <w:rPr>
          <w:rFonts w:ascii="Times New Roman" w:hAnsi="Times New Roman" w:cs="Times New Roman"/>
          <w:lang w:val="ru-RU"/>
        </w:rPr>
        <w:t>його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позначати</w:t>
      </w:r>
      <w:proofErr w:type="spellEnd"/>
      <w:r w:rsidRPr="00077BDA">
        <w:rPr>
          <w:rFonts w:ascii="Times New Roman" w:hAnsi="Times New Roman" w:cs="Times New Roman"/>
          <w:lang w:val="ru-RU"/>
        </w:rPr>
        <w:t xml:space="preserve"> словами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відповідними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літерами</w:t>
      </w:r>
      <w:proofErr w:type="spellEnd"/>
      <w:r w:rsidRPr="00077BDA">
        <w:rPr>
          <w:rFonts w:ascii="Times New Roman" w:hAnsi="Times New Roman" w:cs="Times New Roman"/>
          <w:lang w:val="ru-RU"/>
        </w:rPr>
        <w:t>: «</w:t>
      </w:r>
      <w:proofErr w:type="spellStart"/>
      <w:r w:rsidRPr="00077BDA">
        <w:rPr>
          <w:rFonts w:ascii="Times New Roman" w:hAnsi="Times New Roman" w:cs="Times New Roman"/>
          <w:lang w:val="ru-RU"/>
        </w:rPr>
        <w:t>початковий</w:t>
      </w:r>
      <w:proofErr w:type="spellEnd"/>
      <w:r w:rsidRPr="00077BDA">
        <w:rPr>
          <w:rFonts w:ascii="Times New Roman" w:hAnsi="Times New Roman" w:cs="Times New Roman"/>
          <w:lang w:val="ru-RU"/>
        </w:rPr>
        <w:t>» – «П», «</w:t>
      </w:r>
      <w:proofErr w:type="spellStart"/>
      <w:r w:rsidRPr="00077BDA">
        <w:rPr>
          <w:rFonts w:ascii="Times New Roman" w:hAnsi="Times New Roman" w:cs="Times New Roman"/>
          <w:lang w:val="ru-RU"/>
        </w:rPr>
        <w:t>середній</w:t>
      </w:r>
      <w:proofErr w:type="spellEnd"/>
      <w:r w:rsidRPr="00077BDA">
        <w:rPr>
          <w:rFonts w:ascii="Times New Roman" w:hAnsi="Times New Roman" w:cs="Times New Roman"/>
          <w:lang w:val="ru-RU"/>
        </w:rPr>
        <w:t>» – «С», «</w:t>
      </w:r>
      <w:proofErr w:type="spellStart"/>
      <w:r w:rsidRPr="00077BDA">
        <w:rPr>
          <w:rFonts w:ascii="Times New Roman" w:hAnsi="Times New Roman" w:cs="Times New Roman"/>
          <w:lang w:val="ru-RU"/>
        </w:rPr>
        <w:t>достатній</w:t>
      </w:r>
      <w:proofErr w:type="spellEnd"/>
      <w:r w:rsidRPr="00077BDA">
        <w:rPr>
          <w:rFonts w:ascii="Times New Roman" w:hAnsi="Times New Roman" w:cs="Times New Roman"/>
          <w:lang w:val="ru-RU"/>
        </w:rPr>
        <w:t>» – «Д», «</w:t>
      </w:r>
      <w:proofErr w:type="spellStart"/>
      <w:r w:rsidRPr="00077BDA">
        <w:rPr>
          <w:rFonts w:ascii="Times New Roman" w:hAnsi="Times New Roman" w:cs="Times New Roman"/>
          <w:lang w:val="ru-RU"/>
        </w:rPr>
        <w:t>високий</w:t>
      </w:r>
      <w:proofErr w:type="spellEnd"/>
      <w:r w:rsidRPr="00077BDA">
        <w:rPr>
          <w:rFonts w:ascii="Times New Roman" w:hAnsi="Times New Roman" w:cs="Times New Roman"/>
          <w:lang w:val="ru-RU"/>
        </w:rPr>
        <w:t xml:space="preserve">» – «В» та </w:t>
      </w:r>
      <w:proofErr w:type="spellStart"/>
      <w:r w:rsidRPr="00077BDA">
        <w:rPr>
          <w:rFonts w:ascii="Times New Roman" w:hAnsi="Times New Roman" w:cs="Times New Roman"/>
          <w:lang w:val="ru-RU"/>
        </w:rPr>
        <w:t>супроводжувати</w:t>
      </w:r>
      <w:proofErr w:type="spellEnd"/>
      <w:r w:rsidRPr="00077BDA">
        <w:rPr>
          <w:rFonts w:ascii="Times New Roman" w:hAnsi="Times New Roman" w:cs="Times New Roman"/>
          <w:lang w:val="ru-RU"/>
        </w:rPr>
        <w:t xml:space="preserve"> вербальною характеристикою з </w:t>
      </w:r>
      <w:proofErr w:type="spellStart"/>
      <w:r w:rsidRPr="00077BDA">
        <w:rPr>
          <w:rFonts w:ascii="Times New Roman" w:hAnsi="Times New Roman" w:cs="Times New Roman"/>
          <w:lang w:val="ru-RU"/>
        </w:rPr>
        <w:t>орієнтацією</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досягнення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учениці</w:t>
      </w:r>
      <w:proofErr w:type="spellEnd"/>
      <w:r w:rsidRPr="00077BDA">
        <w:rPr>
          <w:rFonts w:ascii="Times New Roman" w:hAnsi="Times New Roman" w:cs="Times New Roman"/>
          <w:lang w:val="ru-RU"/>
        </w:rPr>
        <w:t xml:space="preserve"> (а не на </w:t>
      </w:r>
      <w:proofErr w:type="spellStart"/>
      <w:r w:rsidRPr="00077BDA">
        <w:rPr>
          <w:rFonts w:ascii="Times New Roman" w:hAnsi="Times New Roman" w:cs="Times New Roman"/>
          <w:lang w:val="ru-RU"/>
        </w:rPr>
        <w:t>помилки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невдачі</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переході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підсумкового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за </w:t>
      </w:r>
      <w:proofErr w:type="spellStart"/>
      <w:r w:rsidRPr="00077BDA">
        <w:rPr>
          <w:rFonts w:ascii="Times New Roman" w:hAnsi="Times New Roman" w:cs="Times New Roman"/>
          <w:lang w:val="ru-RU"/>
        </w:rPr>
        <w:t>рівневою</w:t>
      </w:r>
      <w:proofErr w:type="spellEnd"/>
      <w:r w:rsidRPr="00077BDA">
        <w:rPr>
          <w:rFonts w:ascii="Times New Roman" w:hAnsi="Times New Roman" w:cs="Times New Roman"/>
          <w:lang w:val="ru-RU"/>
        </w:rPr>
        <w:t xml:space="preserve"> шкалою в І </w:t>
      </w:r>
      <w:proofErr w:type="spellStart"/>
      <w:r w:rsidRPr="00077BDA">
        <w:rPr>
          <w:rFonts w:ascii="Times New Roman" w:hAnsi="Times New Roman" w:cs="Times New Roman"/>
          <w:lang w:val="ru-RU"/>
        </w:rPr>
        <w:t>семестрі</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за бальною шкалою в ІІ </w:t>
      </w:r>
      <w:proofErr w:type="spellStart"/>
      <w:r w:rsidRPr="00077BDA">
        <w:rPr>
          <w:rFonts w:ascii="Times New Roman" w:hAnsi="Times New Roman" w:cs="Times New Roman"/>
          <w:lang w:val="ru-RU"/>
        </w:rPr>
        <w:t>семестрі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рекомендуємо</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виставленні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річної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орієнтуватись</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оцінку</w:t>
      </w:r>
      <w:proofErr w:type="spellEnd"/>
      <w:r w:rsidRPr="00077BDA">
        <w:rPr>
          <w:rFonts w:ascii="Times New Roman" w:hAnsi="Times New Roman" w:cs="Times New Roman"/>
          <w:lang w:val="ru-RU"/>
        </w:rPr>
        <w:t xml:space="preserve"> за ІІ семестр. </w:t>
      </w:r>
      <w:proofErr w:type="spellStart"/>
      <w:r w:rsidRPr="00077BDA">
        <w:rPr>
          <w:rFonts w:ascii="Times New Roman" w:hAnsi="Times New Roman" w:cs="Times New Roman"/>
          <w:lang w:val="ru-RU"/>
        </w:rPr>
        <w:t>Якщо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рівень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w:t>
      </w:r>
      <w:proofErr w:type="spellEnd"/>
      <w:r w:rsidRPr="00077BDA">
        <w:rPr>
          <w:rFonts w:ascii="Times New Roman" w:hAnsi="Times New Roman" w:cs="Times New Roman"/>
          <w:lang w:val="ru-RU"/>
        </w:rPr>
        <w:t>/</w:t>
      </w:r>
      <w:proofErr w:type="spellStart"/>
      <w:r w:rsidRPr="00077BDA">
        <w:rPr>
          <w:rFonts w:ascii="Times New Roman" w:hAnsi="Times New Roman" w:cs="Times New Roman"/>
          <w:lang w:val="ru-RU"/>
        </w:rPr>
        <w:t>учениці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визначити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неможливо</w:t>
      </w:r>
      <w:proofErr w:type="spellEnd"/>
      <w:r w:rsidRPr="00077BDA">
        <w:rPr>
          <w:rFonts w:ascii="Times New Roman" w:hAnsi="Times New Roman" w:cs="Times New Roman"/>
          <w:lang w:val="ru-RU"/>
        </w:rPr>
        <w:t xml:space="preserve"> (через </w:t>
      </w:r>
      <w:proofErr w:type="spellStart"/>
      <w:r w:rsidRPr="00077BDA">
        <w:rPr>
          <w:rFonts w:ascii="Times New Roman" w:hAnsi="Times New Roman" w:cs="Times New Roman"/>
          <w:lang w:val="ru-RU"/>
        </w:rPr>
        <w:t>тривалу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відсутність</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класному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журналі</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свідоцтві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робиться </w:t>
      </w:r>
      <w:proofErr w:type="spellStart"/>
      <w:r w:rsidRPr="00077BDA">
        <w:rPr>
          <w:rFonts w:ascii="Times New Roman" w:hAnsi="Times New Roman" w:cs="Times New Roman"/>
          <w:lang w:val="ru-RU"/>
        </w:rPr>
        <w:t>запис</w:t>
      </w:r>
      <w:proofErr w:type="spellEnd"/>
      <w:r w:rsidRPr="00077BDA">
        <w:rPr>
          <w:rFonts w:ascii="Times New Roman" w:hAnsi="Times New Roman" w:cs="Times New Roman"/>
          <w:lang w:val="ru-RU"/>
        </w:rPr>
        <w:t xml:space="preserve"> «(н/а)» (не </w:t>
      </w:r>
      <w:proofErr w:type="spellStart"/>
      <w:r w:rsidRPr="00077BDA">
        <w:rPr>
          <w:rFonts w:ascii="Times New Roman" w:hAnsi="Times New Roman" w:cs="Times New Roman"/>
          <w:lang w:val="ru-RU"/>
        </w:rPr>
        <w:t>атестований</w:t>
      </w:r>
      <w:proofErr w:type="spellEnd"/>
      <w:r w:rsidRPr="00077BDA">
        <w:rPr>
          <w:rFonts w:ascii="Times New Roman" w:hAnsi="Times New Roman" w:cs="Times New Roman"/>
          <w:lang w:val="ru-RU"/>
        </w:rPr>
        <w:t xml:space="preserve">(а). </w:t>
      </w:r>
    </w:p>
    <w:p w14:paraId="0A5701F6" w14:textId="2F08F265" w:rsidR="00097F80" w:rsidRPr="00077BDA" w:rsidRDefault="00703E54" w:rsidP="000D2FE2">
      <w:pPr>
        <w:spacing w:line="226" w:lineRule="auto"/>
        <w:ind w:firstLine="708"/>
        <w:jc w:val="both"/>
        <w:rPr>
          <w:rFonts w:ascii="Times New Roman" w:eastAsia="Calibri" w:hAnsi="Times New Roman" w:cs="Times New Roman"/>
          <w:b/>
          <w:bCs/>
          <w:color w:val="auto"/>
          <w:spacing w:val="-4"/>
          <w:lang w:val="ru-RU" w:bidi="ar-SA"/>
        </w:rPr>
      </w:pPr>
      <w:r w:rsidRPr="00077BDA">
        <w:rPr>
          <w:rFonts w:ascii="Times New Roman" w:hAnsi="Times New Roman" w:cs="Times New Roman"/>
          <w:lang w:val="uk-UA"/>
        </w:rPr>
        <w:t xml:space="preserve">Оцінювання учнів </w:t>
      </w:r>
      <w:r w:rsidR="00DB38ED">
        <w:rPr>
          <w:rFonts w:ascii="Times New Roman" w:hAnsi="Times New Roman" w:cs="Times New Roman"/>
          <w:lang w:val="uk-UA"/>
        </w:rPr>
        <w:t>8</w:t>
      </w:r>
      <w:r w:rsidRPr="00077BDA">
        <w:rPr>
          <w:rFonts w:ascii="Times New Roman" w:hAnsi="Times New Roman" w:cs="Times New Roman"/>
          <w:lang w:val="uk-UA"/>
        </w:rPr>
        <w:t xml:space="preserve"> – </w:t>
      </w:r>
      <w:r w:rsidR="000D2FE2" w:rsidRPr="00077BDA">
        <w:rPr>
          <w:rFonts w:ascii="Times New Roman" w:hAnsi="Times New Roman" w:cs="Times New Roman"/>
          <w:lang w:val="uk-UA"/>
        </w:rPr>
        <w:t>9</w:t>
      </w:r>
      <w:r w:rsidRPr="00077BDA">
        <w:rPr>
          <w:rFonts w:ascii="Times New Roman" w:hAnsi="Times New Roman" w:cs="Times New Roman"/>
          <w:lang w:val="uk-UA"/>
        </w:rPr>
        <w:t xml:space="preserve"> класів здійснюється за Критеріями оцінювання та Орієнтовними вимогами оцінювання навчальних досягнень учнів із базових дисциплін у системі загальної середньої освіти</w:t>
      </w:r>
      <w:r w:rsidR="000D2FE2" w:rsidRPr="00077BDA">
        <w:rPr>
          <w:rFonts w:ascii="Times New Roman" w:hAnsi="Times New Roman" w:cs="Times New Roman"/>
          <w:lang w:val="uk-UA"/>
        </w:rPr>
        <w:t>.</w:t>
      </w:r>
      <w:r w:rsidRPr="00077BDA">
        <w:rPr>
          <w:rFonts w:ascii="Times New Roman" w:hAnsi="Times New Roman" w:cs="Times New Roman"/>
          <w:lang w:val="uk-UA"/>
        </w:rPr>
        <w:t xml:space="preserve"> При виставленні тематичної оцінки враховуються всі види навчальної діяльності, що підлягали оцінюванню протягом вивчення теми. </w:t>
      </w:r>
      <w:r w:rsidRPr="00077BDA">
        <w:rPr>
          <w:rFonts w:ascii="Times New Roman" w:hAnsi="Times New Roman" w:cs="Times New Roman"/>
          <w:lang w:val="ru-RU"/>
        </w:rPr>
        <w:t xml:space="preserve">При </w:t>
      </w:r>
      <w:proofErr w:type="spellStart"/>
      <w:r w:rsidRPr="00077BDA">
        <w:rPr>
          <w:rFonts w:ascii="Times New Roman" w:hAnsi="Times New Roman" w:cs="Times New Roman"/>
          <w:lang w:val="ru-RU"/>
        </w:rPr>
        <w:t>цьому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окрема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тематична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атестаці</w:t>
      </w:r>
      <w:r w:rsidR="000D2FE2" w:rsidRPr="00077BDA">
        <w:rPr>
          <w:rFonts w:ascii="Times New Roman" w:hAnsi="Times New Roman" w:cs="Times New Roman"/>
          <w:lang w:val="ru-RU"/>
        </w:rPr>
        <w:t>я</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здійсненні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відповідного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як правило, не проводиться. </w:t>
      </w:r>
      <w:proofErr w:type="spellStart"/>
      <w:r w:rsidRPr="00077BDA">
        <w:rPr>
          <w:rFonts w:ascii="Times New Roman" w:hAnsi="Times New Roman" w:cs="Times New Roman"/>
          <w:lang w:val="ru-RU"/>
        </w:rPr>
        <w:t>Семестрове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підставі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тематичних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оцінок</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цьому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мають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враховуватися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динаміка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особистих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учениці</w:t>
      </w:r>
      <w:proofErr w:type="spellEnd"/>
      <w:r w:rsidRPr="00077BDA">
        <w:rPr>
          <w:rFonts w:ascii="Times New Roman" w:hAnsi="Times New Roman" w:cs="Times New Roman"/>
          <w:lang w:val="ru-RU"/>
        </w:rPr>
        <w:t xml:space="preserve">) з предмета </w:t>
      </w:r>
      <w:proofErr w:type="spellStart"/>
      <w:r w:rsidRPr="00077BDA">
        <w:rPr>
          <w:rFonts w:ascii="Times New Roman" w:hAnsi="Times New Roman" w:cs="Times New Roman"/>
          <w:lang w:val="ru-RU"/>
        </w:rPr>
        <w:t>протягом</w:t>
      </w:r>
      <w:proofErr w:type="spellEnd"/>
      <w:r w:rsidRPr="00077BDA">
        <w:rPr>
          <w:rFonts w:ascii="Times New Roman" w:hAnsi="Times New Roman" w:cs="Times New Roman"/>
          <w:lang w:val="ru-RU"/>
        </w:rPr>
        <w:t xml:space="preserve"> семестру, </w:t>
      </w:r>
      <w:proofErr w:type="spellStart"/>
      <w:r w:rsidRPr="00077BDA">
        <w:rPr>
          <w:rFonts w:ascii="Times New Roman" w:hAnsi="Times New Roman" w:cs="Times New Roman"/>
          <w:lang w:val="ru-RU"/>
        </w:rPr>
        <w:t>важливість</w:t>
      </w:r>
      <w:proofErr w:type="spellEnd"/>
      <w:r w:rsidRPr="00077BDA">
        <w:rPr>
          <w:rFonts w:ascii="Times New Roman" w:hAnsi="Times New Roman" w:cs="Times New Roman"/>
          <w:lang w:val="ru-RU"/>
        </w:rPr>
        <w:t xml:space="preserve"> теми, </w:t>
      </w:r>
      <w:proofErr w:type="spellStart"/>
      <w:r w:rsidRPr="00077BDA">
        <w:rPr>
          <w:rFonts w:ascii="Times New Roman" w:hAnsi="Times New Roman" w:cs="Times New Roman"/>
          <w:lang w:val="ru-RU"/>
        </w:rPr>
        <w:t>тривалість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її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вивчення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складність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змісту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тощо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Річне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здійснюється</w:t>
      </w:r>
      <w:proofErr w:type="spellEnd"/>
      <w:r w:rsidRPr="00077BDA">
        <w:rPr>
          <w:rFonts w:ascii="Times New Roman" w:hAnsi="Times New Roman" w:cs="Times New Roman"/>
          <w:lang w:val="ru-RU"/>
        </w:rPr>
        <w:t xml:space="preserve"> на </w:t>
      </w:r>
      <w:proofErr w:type="spellStart"/>
      <w:r w:rsidRPr="00077BDA">
        <w:rPr>
          <w:rFonts w:ascii="Times New Roman" w:hAnsi="Times New Roman" w:cs="Times New Roman"/>
          <w:lang w:val="ru-RU"/>
        </w:rPr>
        <w:t>підставі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семестрових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або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скоригованих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семестрових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оцінок</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Річна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оцінка</w:t>
      </w:r>
      <w:proofErr w:type="spellEnd"/>
      <w:r w:rsidRPr="00077BDA">
        <w:rPr>
          <w:rFonts w:ascii="Times New Roman" w:hAnsi="Times New Roman" w:cs="Times New Roman"/>
          <w:lang w:val="ru-RU"/>
        </w:rPr>
        <w:t xml:space="preserve"> не </w:t>
      </w:r>
      <w:proofErr w:type="spellStart"/>
      <w:r w:rsidRPr="00077BDA">
        <w:rPr>
          <w:rFonts w:ascii="Times New Roman" w:hAnsi="Times New Roman" w:cs="Times New Roman"/>
          <w:lang w:val="ru-RU"/>
        </w:rPr>
        <w:t>обов’язково</w:t>
      </w:r>
      <w:proofErr w:type="spellEnd"/>
      <w:r w:rsidRPr="00077BDA">
        <w:rPr>
          <w:rFonts w:ascii="Times New Roman" w:hAnsi="Times New Roman" w:cs="Times New Roman"/>
          <w:lang w:val="ru-RU"/>
        </w:rPr>
        <w:t xml:space="preserve"> є </w:t>
      </w:r>
      <w:proofErr w:type="spellStart"/>
      <w:r w:rsidRPr="00077BDA">
        <w:rPr>
          <w:rFonts w:ascii="Times New Roman" w:hAnsi="Times New Roman" w:cs="Times New Roman"/>
          <w:lang w:val="ru-RU"/>
        </w:rPr>
        <w:t>середнім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арифметичним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від</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оцінок</w:t>
      </w:r>
      <w:proofErr w:type="spellEnd"/>
      <w:r w:rsidRPr="00077BDA">
        <w:rPr>
          <w:rFonts w:ascii="Times New Roman" w:hAnsi="Times New Roman" w:cs="Times New Roman"/>
          <w:lang w:val="ru-RU"/>
        </w:rPr>
        <w:t xml:space="preserve"> за І та ІІ </w:t>
      </w:r>
      <w:proofErr w:type="spellStart"/>
      <w:r w:rsidRPr="00077BDA">
        <w:rPr>
          <w:rFonts w:ascii="Times New Roman" w:hAnsi="Times New Roman" w:cs="Times New Roman"/>
          <w:lang w:val="ru-RU"/>
        </w:rPr>
        <w:t>семестри</w:t>
      </w:r>
      <w:proofErr w:type="spellEnd"/>
      <w:r w:rsidRPr="00077BDA">
        <w:rPr>
          <w:rFonts w:ascii="Times New Roman" w:hAnsi="Times New Roman" w:cs="Times New Roman"/>
          <w:lang w:val="ru-RU"/>
        </w:rPr>
        <w:t xml:space="preserve">. При </w:t>
      </w:r>
      <w:proofErr w:type="spellStart"/>
      <w:r w:rsidRPr="00077BDA">
        <w:rPr>
          <w:rFonts w:ascii="Times New Roman" w:hAnsi="Times New Roman" w:cs="Times New Roman"/>
          <w:lang w:val="ru-RU"/>
        </w:rPr>
        <w:t>виставлення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річної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мають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враховуватися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важливість</w:t>
      </w:r>
      <w:proofErr w:type="spellEnd"/>
      <w:r w:rsidRPr="00077BDA">
        <w:rPr>
          <w:rFonts w:ascii="Times New Roman" w:hAnsi="Times New Roman" w:cs="Times New Roman"/>
          <w:lang w:val="ru-RU"/>
        </w:rPr>
        <w:t xml:space="preserve"> тем, </w:t>
      </w:r>
      <w:proofErr w:type="spellStart"/>
      <w:r w:rsidRPr="00077BDA">
        <w:rPr>
          <w:rFonts w:ascii="Times New Roman" w:hAnsi="Times New Roman" w:cs="Times New Roman"/>
          <w:lang w:val="ru-RU"/>
        </w:rPr>
        <w:t>які</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вивчались</w:t>
      </w:r>
      <w:proofErr w:type="spellEnd"/>
      <w:r w:rsidRPr="00077BDA">
        <w:rPr>
          <w:rFonts w:ascii="Times New Roman" w:hAnsi="Times New Roman" w:cs="Times New Roman"/>
          <w:lang w:val="ru-RU"/>
        </w:rPr>
        <w:t xml:space="preserve"> у І та ІІ семестрах, </w:t>
      </w:r>
      <w:proofErr w:type="spellStart"/>
      <w:r w:rsidRPr="00077BDA">
        <w:rPr>
          <w:rFonts w:ascii="Times New Roman" w:hAnsi="Times New Roman" w:cs="Times New Roman"/>
          <w:lang w:val="ru-RU"/>
        </w:rPr>
        <w:t>тривалість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їх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вивчення</w:t>
      </w:r>
      <w:proofErr w:type="spellEnd"/>
      <w:r w:rsidRPr="00077BDA">
        <w:rPr>
          <w:rFonts w:ascii="Times New Roman" w:hAnsi="Times New Roman" w:cs="Times New Roman"/>
          <w:lang w:val="ru-RU"/>
        </w:rPr>
        <w:t xml:space="preserve"> та </w:t>
      </w:r>
      <w:proofErr w:type="spellStart"/>
      <w:r w:rsidRPr="00077BDA">
        <w:rPr>
          <w:rFonts w:ascii="Times New Roman" w:hAnsi="Times New Roman" w:cs="Times New Roman"/>
          <w:lang w:val="ru-RU"/>
        </w:rPr>
        <w:t>складність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змісту</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динаміка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особистих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досягнень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учениці</w:t>
      </w:r>
      <w:proofErr w:type="spellEnd"/>
      <w:r w:rsidRPr="00077BDA">
        <w:rPr>
          <w:rFonts w:ascii="Times New Roman" w:hAnsi="Times New Roman" w:cs="Times New Roman"/>
          <w:lang w:val="ru-RU"/>
        </w:rPr>
        <w:t xml:space="preserve"> з предмета </w:t>
      </w:r>
      <w:proofErr w:type="spellStart"/>
      <w:r w:rsidRPr="00077BDA">
        <w:rPr>
          <w:rFonts w:ascii="Times New Roman" w:hAnsi="Times New Roman" w:cs="Times New Roman"/>
          <w:lang w:val="ru-RU"/>
        </w:rPr>
        <w:t>протягом</w:t>
      </w:r>
      <w:proofErr w:type="spellEnd"/>
      <w:r w:rsidRPr="00077BDA">
        <w:rPr>
          <w:rFonts w:ascii="Times New Roman" w:hAnsi="Times New Roman" w:cs="Times New Roman"/>
          <w:lang w:val="ru-RU"/>
        </w:rPr>
        <w:t xml:space="preserve"> року; </w:t>
      </w:r>
      <w:proofErr w:type="spellStart"/>
      <w:r w:rsidRPr="00077BDA">
        <w:rPr>
          <w:rFonts w:ascii="Times New Roman" w:hAnsi="Times New Roman" w:cs="Times New Roman"/>
          <w:lang w:val="ru-RU"/>
        </w:rPr>
        <w:t>уміння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застосовувати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учнем</w:t>
      </w:r>
      <w:proofErr w:type="spellEnd"/>
      <w:r w:rsidRPr="00077BDA">
        <w:rPr>
          <w:rFonts w:ascii="Times New Roman" w:hAnsi="Times New Roman" w:cs="Times New Roman"/>
          <w:lang w:val="ru-RU"/>
        </w:rPr>
        <w:t xml:space="preserve">/ученицею </w:t>
      </w:r>
      <w:proofErr w:type="spellStart"/>
      <w:r w:rsidRPr="00077BDA">
        <w:rPr>
          <w:rFonts w:ascii="Times New Roman" w:hAnsi="Times New Roman" w:cs="Times New Roman"/>
          <w:lang w:val="ru-RU"/>
        </w:rPr>
        <w:t>набутих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протягом</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навчального</w:t>
      </w:r>
      <w:proofErr w:type="spellEnd"/>
      <w:r w:rsidRPr="00077BDA">
        <w:rPr>
          <w:rFonts w:ascii="Times New Roman" w:hAnsi="Times New Roman" w:cs="Times New Roman"/>
          <w:lang w:val="ru-RU"/>
        </w:rPr>
        <w:t xml:space="preserve"> року </w:t>
      </w:r>
      <w:proofErr w:type="spellStart"/>
      <w:r w:rsidRPr="00077BDA">
        <w:rPr>
          <w:rFonts w:ascii="Times New Roman" w:hAnsi="Times New Roman" w:cs="Times New Roman"/>
          <w:lang w:val="ru-RU"/>
        </w:rPr>
        <w:t>знань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тощо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Семестрова</w:t>
      </w:r>
      <w:proofErr w:type="spellEnd"/>
      <w:r w:rsidRPr="00077BDA">
        <w:rPr>
          <w:rFonts w:ascii="Times New Roman" w:hAnsi="Times New Roman" w:cs="Times New Roman"/>
          <w:lang w:val="ru-RU"/>
        </w:rPr>
        <w:t xml:space="preserve"> і </w:t>
      </w:r>
      <w:proofErr w:type="spellStart"/>
      <w:r w:rsidRPr="00077BDA">
        <w:rPr>
          <w:rFonts w:ascii="Times New Roman" w:hAnsi="Times New Roman" w:cs="Times New Roman"/>
          <w:lang w:val="ru-RU"/>
        </w:rPr>
        <w:t>річна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оцінки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можуть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підлягати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коригуванню</w:t>
      </w:r>
      <w:proofErr w:type="spellEnd"/>
      <w:r w:rsidRPr="00077BDA">
        <w:rPr>
          <w:rFonts w:ascii="Times New Roman" w:hAnsi="Times New Roman" w:cs="Times New Roman"/>
          <w:lang w:val="ru-RU"/>
        </w:rPr>
        <w:t xml:space="preserve"> (пункт 3.2. </w:t>
      </w:r>
      <w:proofErr w:type="spellStart"/>
      <w:r w:rsidRPr="00077BDA">
        <w:rPr>
          <w:rFonts w:ascii="Times New Roman" w:hAnsi="Times New Roman" w:cs="Times New Roman"/>
          <w:lang w:val="ru-RU"/>
        </w:rPr>
        <w:t>Інструкції</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класного</w:t>
      </w:r>
      <w:proofErr w:type="spellEnd"/>
      <w:r w:rsidRPr="00077BDA">
        <w:rPr>
          <w:rFonts w:ascii="Times New Roman" w:hAnsi="Times New Roman" w:cs="Times New Roman"/>
          <w:lang w:val="ru-RU"/>
        </w:rPr>
        <w:t xml:space="preserve"> журналу 5-11(12)-х </w:t>
      </w:r>
      <w:proofErr w:type="spellStart"/>
      <w:r w:rsidRPr="00077BDA">
        <w:rPr>
          <w:rFonts w:ascii="Times New Roman" w:hAnsi="Times New Roman" w:cs="Times New Roman"/>
          <w:lang w:val="ru-RU"/>
        </w:rPr>
        <w:t>класів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загальноосвітніх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навчальних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закладів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пункти</w:t>
      </w:r>
      <w:proofErr w:type="spellEnd"/>
      <w:r w:rsidRPr="00077BDA">
        <w:rPr>
          <w:rFonts w:ascii="Times New Roman" w:hAnsi="Times New Roman" w:cs="Times New Roman"/>
          <w:lang w:val="ru-RU"/>
        </w:rPr>
        <w:t xml:space="preserve"> 9-10 Порядку </w:t>
      </w:r>
      <w:proofErr w:type="spellStart"/>
      <w:r w:rsidRPr="00077BDA">
        <w:rPr>
          <w:rFonts w:ascii="Times New Roman" w:hAnsi="Times New Roman" w:cs="Times New Roman"/>
          <w:lang w:val="ru-RU"/>
        </w:rPr>
        <w:t>переведення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учнів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вихованців</w:t>
      </w:r>
      <w:proofErr w:type="spellEnd"/>
      <w:r w:rsidRPr="00077BDA">
        <w:rPr>
          <w:rFonts w:ascii="Times New Roman" w:hAnsi="Times New Roman" w:cs="Times New Roman"/>
          <w:lang w:val="ru-RU"/>
        </w:rPr>
        <w:t xml:space="preserve">) закладу </w:t>
      </w:r>
      <w:proofErr w:type="spellStart"/>
      <w:r w:rsidRPr="00077BDA">
        <w:rPr>
          <w:rFonts w:ascii="Times New Roman" w:hAnsi="Times New Roman" w:cs="Times New Roman"/>
          <w:lang w:val="ru-RU"/>
        </w:rPr>
        <w:t>загальної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середньої</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до </w:t>
      </w:r>
      <w:proofErr w:type="spellStart"/>
      <w:r w:rsidRPr="00077BDA">
        <w:rPr>
          <w:rFonts w:ascii="Times New Roman" w:hAnsi="Times New Roman" w:cs="Times New Roman"/>
          <w:lang w:val="ru-RU"/>
        </w:rPr>
        <w:t>наступного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класу</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випадках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що</w:t>
      </w:r>
      <w:proofErr w:type="spellEnd"/>
      <w:r w:rsidRPr="00077BDA">
        <w:rPr>
          <w:rFonts w:ascii="Times New Roman" w:hAnsi="Times New Roman" w:cs="Times New Roman"/>
          <w:lang w:val="ru-RU"/>
        </w:rPr>
        <w:t xml:space="preserve"> не </w:t>
      </w:r>
      <w:proofErr w:type="spellStart"/>
      <w:r w:rsidRPr="00077BDA">
        <w:rPr>
          <w:rFonts w:ascii="Times New Roman" w:hAnsi="Times New Roman" w:cs="Times New Roman"/>
          <w:lang w:val="ru-RU"/>
        </w:rPr>
        <w:t>зазначені</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методичних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рекомендаціях</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Міністерства</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і науки </w:t>
      </w:r>
      <w:proofErr w:type="spellStart"/>
      <w:r w:rsidRPr="00077BDA">
        <w:rPr>
          <w:rFonts w:ascii="Times New Roman" w:hAnsi="Times New Roman" w:cs="Times New Roman"/>
          <w:lang w:val="ru-RU"/>
        </w:rPr>
        <w:t>України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рішення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щодо</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оцінювання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результатів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навчання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здобувачів</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приймає</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вчитель</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керуючись</w:t>
      </w:r>
      <w:proofErr w:type="spellEnd"/>
      <w:r w:rsidRPr="00077BDA">
        <w:rPr>
          <w:rFonts w:ascii="Times New Roman" w:hAnsi="Times New Roman" w:cs="Times New Roman"/>
          <w:lang w:val="ru-RU"/>
        </w:rPr>
        <w:t xml:space="preserve"> правом на </w:t>
      </w:r>
      <w:proofErr w:type="spellStart"/>
      <w:r w:rsidRPr="00077BDA">
        <w:rPr>
          <w:rFonts w:ascii="Times New Roman" w:hAnsi="Times New Roman" w:cs="Times New Roman"/>
          <w:lang w:val="ru-RU"/>
        </w:rPr>
        <w:t>автономію</w:t>
      </w:r>
      <w:proofErr w:type="spellEnd"/>
      <w:r w:rsidRPr="00077BDA">
        <w:rPr>
          <w:rFonts w:ascii="Times New Roman" w:hAnsi="Times New Roman" w:cs="Times New Roman"/>
          <w:lang w:val="ru-RU"/>
        </w:rPr>
        <w:t xml:space="preserve"> у </w:t>
      </w:r>
      <w:proofErr w:type="spellStart"/>
      <w:r w:rsidRPr="00077BDA">
        <w:rPr>
          <w:rFonts w:ascii="Times New Roman" w:hAnsi="Times New Roman" w:cs="Times New Roman"/>
          <w:lang w:val="ru-RU"/>
        </w:rPr>
        <w:t>професійній</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діяльності</w:t>
      </w:r>
      <w:proofErr w:type="spellEnd"/>
      <w:r w:rsidRPr="00077BDA">
        <w:rPr>
          <w:rFonts w:ascii="Times New Roman" w:hAnsi="Times New Roman" w:cs="Times New Roman"/>
          <w:lang w:val="ru-RU"/>
        </w:rPr>
        <w:t xml:space="preserve">. За потреби, </w:t>
      </w:r>
      <w:proofErr w:type="spellStart"/>
      <w:r w:rsidRPr="00077BDA">
        <w:rPr>
          <w:rFonts w:ascii="Times New Roman" w:hAnsi="Times New Roman" w:cs="Times New Roman"/>
          <w:lang w:val="ru-RU"/>
        </w:rPr>
        <w:t>це</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рішення</w:t>
      </w:r>
      <w:proofErr w:type="spellEnd"/>
      <w:r w:rsidRPr="00077BDA">
        <w:rPr>
          <w:rFonts w:ascii="Times New Roman" w:hAnsi="Times New Roman" w:cs="Times New Roman"/>
          <w:lang w:val="ru-RU"/>
        </w:rPr>
        <w:t xml:space="preserve"> </w:t>
      </w:r>
      <w:proofErr w:type="spellStart"/>
      <w:r w:rsidRPr="00077BDA">
        <w:rPr>
          <w:rFonts w:ascii="Times New Roman" w:hAnsi="Times New Roman" w:cs="Times New Roman"/>
          <w:lang w:val="ru-RU"/>
        </w:rPr>
        <w:t>погоджується</w:t>
      </w:r>
      <w:proofErr w:type="spellEnd"/>
      <w:r w:rsidRPr="00077BDA">
        <w:rPr>
          <w:rFonts w:ascii="Times New Roman" w:hAnsi="Times New Roman" w:cs="Times New Roman"/>
          <w:lang w:val="ru-RU"/>
        </w:rPr>
        <w:t xml:space="preserve"> з </w:t>
      </w:r>
      <w:proofErr w:type="spellStart"/>
      <w:r w:rsidRPr="00077BDA">
        <w:rPr>
          <w:rFonts w:ascii="Times New Roman" w:hAnsi="Times New Roman" w:cs="Times New Roman"/>
          <w:lang w:val="ru-RU"/>
        </w:rPr>
        <w:t>керівником</w:t>
      </w:r>
      <w:proofErr w:type="spellEnd"/>
      <w:r w:rsidRPr="00077BDA">
        <w:rPr>
          <w:rFonts w:ascii="Times New Roman" w:hAnsi="Times New Roman" w:cs="Times New Roman"/>
          <w:lang w:val="ru-RU"/>
        </w:rPr>
        <w:t xml:space="preserve"> закладу </w:t>
      </w:r>
      <w:proofErr w:type="spellStart"/>
      <w:r w:rsidRPr="00077BDA">
        <w:rPr>
          <w:rFonts w:ascii="Times New Roman" w:hAnsi="Times New Roman" w:cs="Times New Roman"/>
          <w:lang w:val="ru-RU"/>
        </w:rPr>
        <w:t>освіти</w:t>
      </w:r>
      <w:proofErr w:type="spellEnd"/>
      <w:r w:rsidRPr="00077BDA">
        <w:rPr>
          <w:rFonts w:ascii="Times New Roman" w:hAnsi="Times New Roman" w:cs="Times New Roman"/>
          <w:lang w:val="ru-RU"/>
        </w:rPr>
        <w:t>.</w:t>
      </w:r>
    </w:p>
    <w:p w14:paraId="63121DAD" w14:textId="77777777" w:rsidR="00097F80" w:rsidRDefault="00097F80" w:rsidP="004E3ECC">
      <w:pPr>
        <w:spacing w:line="226" w:lineRule="auto"/>
        <w:jc w:val="both"/>
        <w:rPr>
          <w:rFonts w:ascii="Times New Roman" w:eastAsia="Calibri" w:hAnsi="Times New Roman" w:cs="Times New Roman"/>
          <w:b/>
          <w:bCs/>
          <w:color w:val="auto"/>
          <w:spacing w:val="-4"/>
          <w:lang w:val="uk-UA" w:bidi="ar-SA"/>
        </w:rPr>
      </w:pPr>
    </w:p>
    <w:p w14:paraId="49096BA2" w14:textId="77777777" w:rsidR="003811AE" w:rsidRDefault="00277FBF" w:rsidP="00077BDA">
      <w:pPr>
        <w:spacing w:line="225" w:lineRule="auto"/>
        <w:ind w:firstLine="708"/>
        <w:jc w:val="center"/>
        <w:rPr>
          <w:rFonts w:ascii="Times New Roman" w:eastAsia="Times New Roman" w:hAnsi="Times New Roman" w:cs="Times New Roman"/>
          <w:b/>
          <w:color w:val="auto"/>
          <w:spacing w:val="-4"/>
          <w:lang w:val="uk-UA" w:bidi="ar-SA"/>
        </w:rPr>
      </w:pPr>
      <w:r w:rsidRPr="000F1E9A">
        <w:rPr>
          <w:rFonts w:ascii="Times New Roman" w:eastAsia="Times New Roman" w:hAnsi="Times New Roman" w:cs="Times New Roman"/>
          <w:b/>
          <w:color w:val="auto"/>
          <w:spacing w:val="-4"/>
          <w:lang w:val="uk-UA" w:bidi="ar-SA"/>
        </w:rPr>
        <w:t xml:space="preserve">ЧАСТИНА </w:t>
      </w:r>
      <w:r w:rsidR="006E6049">
        <w:rPr>
          <w:rFonts w:ascii="Times New Roman" w:eastAsia="Times New Roman" w:hAnsi="Times New Roman" w:cs="Times New Roman"/>
          <w:b/>
          <w:color w:val="auto"/>
          <w:spacing w:val="-4"/>
          <w:lang w:val="uk-UA" w:bidi="ar-SA"/>
        </w:rPr>
        <w:t>І</w:t>
      </w:r>
      <w:r w:rsidR="003811AE" w:rsidRPr="000F1E9A">
        <w:rPr>
          <w:rFonts w:ascii="Times New Roman" w:eastAsia="Times New Roman" w:hAnsi="Times New Roman" w:cs="Times New Roman"/>
          <w:b/>
          <w:color w:val="auto"/>
          <w:spacing w:val="-4"/>
          <w:lang w:bidi="ar-SA"/>
        </w:rPr>
        <w:t>V</w:t>
      </w:r>
      <w:r w:rsidR="003811AE" w:rsidRPr="000F1E9A">
        <w:rPr>
          <w:rFonts w:ascii="Times New Roman" w:eastAsia="Times New Roman" w:hAnsi="Times New Roman" w:cs="Times New Roman"/>
          <w:b/>
          <w:color w:val="auto"/>
          <w:spacing w:val="-4"/>
          <w:lang w:val="uk-UA" w:bidi="ar-SA"/>
        </w:rPr>
        <w:t>. ІНКЛЮЗИВНЕ НАВЧАННЯ</w:t>
      </w:r>
    </w:p>
    <w:p w14:paraId="09731460" w14:textId="77777777" w:rsidR="000F1E9A" w:rsidRPr="000F1E9A" w:rsidRDefault="000F1E9A" w:rsidP="003811AE">
      <w:pPr>
        <w:spacing w:line="225" w:lineRule="auto"/>
        <w:ind w:firstLine="708"/>
        <w:jc w:val="both"/>
        <w:rPr>
          <w:rFonts w:ascii="Times New Roman" w:eastAsia="Times New Roman" w:hAnsi="Times New Roman" w:cs="Times New Roman"/>
          <w:b/>
          <w:color w:val="auto"/>
          <w:spacing w:val="-4"/>
          <w:sz w:val="16"/>
          <w:lang w:val="uk-UA" w:bidi="ar-SA"/>
        </w:rPr>
      </w:pPr>
    </w:p>
    <w:p w14:paraId="40488C2E" w14:textId="77777777" w:rsidR="00166FC3" w:rsidRPr="00A46DD8" w:rsidRDefault="00166FC3" w:rsidP="00166FC3">
      <w:pPr>
        <w:ind w:firstLine="709"/>
        <w:jc w:val="both"/>
        <w:rPr>
          <w:rFonts w:ascii="Times New Roman" w:eastAsiaTheme="minorEastAsia" w:hAnsi="Times New Roman" w:cs="Times New Roman"/>
          <w:color w:val="auto"/>
          <w:spacing w:val="-4"/>
          <w:szCs w:val="28"/>
          <w:lang w:val="uk-UA" w:bidi="ar-SA"/>
        </w:rPr>
      </w:pPr>
      <w:r w:rsidRPr="00166FC3">
        <w:rPr>
          <w:rFonts w:ascii="Times New Roman" w:hAnsi="Times New Roman" w:cs="Times New Roman"/>
          <w:color w:val="auto"/>
          <w:spacing w:val="-4"/>
          <w:szCs w:val="28"/>
          <w:lang w:val="uk-UA"/>
        </w:rPr>
        <w:t xml:space="preserve">Відповідно до Закону України «Про освіту» (стаття 19) держава створює умови для забезпечення прав і можливостей осіб </w:t>
      </w:r>
      <w:r w:rsidRPr="00A46DD8">
        <w:rPr>
          <w:rFonts w:ascii="Times New Roman" w:hAnsi="Times New Roman" w:cs="Times New Roman"/>
          <w:spacing w:val="-4"/>
          <w:szCs w:val="28"/>
          <w:lang w:val="uk-UA"/>
        </w:rPr>
        <w:t>з особливими освітніми потребами для здобуття ними освіти на всіх рівнях освіти з урахуванням їхніх індивідуальних потреб, можливостей, здібностей та інтересів.</w:t>
      </w:r>
      <w:r>
        <w:rPr>
          <w:rFonts w:ascii="Times New Roman" w:hAnsi="Times New Roman" w:cs="Times New Roman"/>
          <w:spacing w:val="-4"/>
          <w:szCs w:val="28"/>
          <w:lang w:val="uk-UA"/>
        </w:rPr>
        <w:t xml:space="preserve"> </w:t>
      </w:r>
    </w:p>
    <w:p w14:paraId="3EC0EBF5" w14:textId="03113046" w:rsidR="005C7BFE" w:rsidRDefault="005C7BFE" w:rsidP="003C688D">
      <w:pPr>
        <w:pStyle w:val="rvps2"/>
        <w:shd w:val="clear" w:color="auto" w:fill="FFFFFF"/>
        <w:spacing w:before="0" w:beforeAutospacing="0" w:after="150" w:afterAutospacing="0"/>
        <w:ind w:firstLine="708"/>
        <w:jc w:val="both"/>
        <w:rPr>
          <w:color w:val="333333"/>
        </w:rPr>
      </w:pPr>
      <w:r>
        <w:rPr>
          <w:color w:val="333333"/>
        </w:rPr>
        <w:lastRenderedPageBreak/>
        <w:t xml:space="preserve">Зарахування учнів до закладу освіти здійснюється </w:t>
      </w:r>
      <w:r w:rsidRPr="005C7BFE">
        <w:t>згідно з </w:t>
      </w:r>
      <w:hyperlink r:id="rId45" w:anchor="n15" w:tgtFrame="_blank" w:history="1">
        <w:r w:rsidRPr="005C7BFE">
          <w:rPr>
            <w:rStyle w:val="af"/>
            <w:rFonts w:eastAsia="Microsoft Sans Serif"/>
            <w:color w:val="auto"/>
            <w:u w:val="none"/>
          </w:rPr>
          <w:t>Порядком зарахування, відрахування та переведення учнів до державних та комунальних закладів освіти для здобуття повної загальної середньої освіти</w:t>
        </w:r>
      </w:hyperlink>
      <w:r w:rsidRPr="005C7BFE">
        <w:t>, затверд</w:t>
      </w:r>
      <w:r>
        <w:rPr>
          <w:color w:val="333333"/>
        </w:rPr>
        <w:t>женим МОН.</w:t>
      </w:r>
      <w:bookmarkStart w:id="94" w:name="n33"/>
      <w:bookmarkEnd w:id="94"/>
      <w:r>
        <w:rPr>
          <w:color w:val="333333"/>
        </w:rPr>
        <w:t xml:space="preserve">                             </w:t>
      </w:r>
      <w:r w:rsidR="003C688D">
        <w:rPr>
          <w:color w:val="333333"/>
        </w:rPr>
        <w:t xml:space="preserve">    </w:t>
      </w:r>
      <w:r w:rsidR="003C688D">
        <w:rPr>
          <w:color w:val="333333"/>
        </w:rPr>
        <w:tab/>
      </w:r>
      <w:r w:rsidR="003C688D">
        <w:rPr>
          <w:color w:val="333333"/>
        </w:rPr>
        <w:tab/>
      </w:r>
      <w:r w:rsidR="003C688D">
        <w:rPr>
          <w:color w:val="333333"/>
        </w:rPr>
        <w:tab/>
      </w:r>
      <w:r>
        <w:rPr>
          <w:color w:val="333333"/>
        </w:rPr>
        <w:t xml:space="preserve">Керівник закладу освіти на підставі заяви одного з батьків (інших законних представників) учня та висновку про комплексну психолого-педагогічну оцінку розвитку дитини, що надається </w:t>
      </w:r>
      <w:proofErr w:type="spellStart"/>
      <w:r>
        <w:rPr>
          <w:color w:val="333333"/>
        </w:rPr>
        <w:t>інклюзивно</w:t>
      </w:r>
      <w:proofErr w:type="spellEnd"/>
      <w:r>
        <w:rPr>
          <w:color w:val="333333"/>
        </w:rPr>
        <w:t xml:space="preserve">-ресурсним центром (далі - висновок), утворює інклюзивний клас та організовує інклюзивне навчання з урахуванням рівня підтримки, рекомендованого </w:t>
      </w:r>
      <w:proofErr w:type="spellStart"/>
      <w:r>
        <w:rPr>
          <w:color w:val="333333"/>
        </w:rPr>
        <w:t>інклюзивно</w:t>
      </w:r>
      <w:proofErr w:type="spellEnd"/>
      <w:r>
        <w:rPr>
          <w:color w:val="333333"/>
        </w:rPr>
        <w:t>-ресурсним центром. У період воєнного стану, надзвичайної ситуації або надзвичайного стану (особливого періоду) для організації інклюзивного навчання учнів з особливими освітніми потребами (зокрема з числа тих, що вимушені були змінити своє місце проживання (перебування) внаслідок збройної агресії Російської Федерації) до закладу освіти подаються копії документа, що посвідчує особу (в разі наявності) та висновку.</w:t>
      </w:r>
      <w:bookmarkStart w:id="95" w:name="n34"/>
      <w:bookmarkEnd w:id="95"/>
      <w:r>
        <w:rPr>
          <w:color w:val="333333"/>
        </w:rPr>
        <w:t xml:space="preserve"> </w:t>
      </w:r>
      <w:r>
        <w:rPr>
          <w:color w:val="333333"/>
        </w:rPr>
        <w:tab/>
      </w:r>
      <w:r>
        <w:rPr>
          <w:color w:val="333333"/>
        </w:rPr>
        <w:tab/>
      </w:r>
      <w:r w:rsidR="0019690D">
        <w:rPr>
          <w:color w:val="333333"/>
        </w:rPr>
        <w:tab/>
      </w:r>
      <w:r>
        <w:rPr>
          <w:color w:val="333333"/>
        </w:rPr>
        <w:t xml:space="preserve">За наявності в закладі освіти кількох класів із здобувачами освіти одного року навчання учні розподіляються </w:t>
      </w:r>
      <w:proofErr w:type="spellStart"/>
      <w:r>
        <w:rPr>
          <w:color w:val="333333"/>
        </w:rPr>
        <w:t>пропорційно</w:t>
      </w:r>
      <w:proofErr w:type="spellEnd"/>
      <w:r>
        <w:rPr>
          <w:color w:val="333333"/>
        </w:rPr>
        <w:t xml:space="preserve"> між такими класами з урахуванням рівнів підтримки, а саме:</w:t>
      </w:r>
    </w:p>
    <w:p w14:paraId="0A28FA1D" w14:textId="77777777" w:rsidR="005C7BFE" w:rsidRDefault="005C7BFE" w:rsidP="005C7BFE">
      <w:pPr>
        <w:pStyle w:val="rvps2"/>
        <w:shd w:val="clear" w:color="auto" w:fill="FFFFFF"/>
        <w:spacing w:before="0" w:beforeAutospacing="0" w:after="150" w:afterAutospacing="0"/>
        <w:ind w:firstLine="450"/>
        <w:jc w:val="both"/>
        <w:rPr>
          <w:color w:val="333333"/>
        </w:rPr>
      </w:pPr>
      <w:r>
        <w:rPr>
          <w:color w:val="333333"/>
        </w:rPr>
        <w:t>не більше одного учня, який потребує четвертого чи п’ятого рівня підтримки;</w:t>
      </w:r>
    </w:p>
    <w:p w14:paraId="610FD16C" w14:textId="77777777" w:rsidR="005C7BFE" w:rsidRDefault="005C7BFE" w:rsidP="005C7BFE">
      <w:pPr>
        <w:pStyle w:val="rvps2"/>
        <w:shd w:val="clear" w:color="auto" w:fill="FFFFFF"/>
        <w:spacing w:before="0" w:beforeAutospacing="0" w:after="150" w:afterAutospacing="0"/>
        <w:ind w:firstLine="450"/>
        <w:jc w:val="both"/>
        <w:rPr>
          <w:color w:val="333333"/>
        </w:rPr>
      </w:pPr>
      <w:r>
        <w:rPr>
          <w:color w:val="333333"/>
        </w:rPr>
        <w:t>не більше двох учнів, які потребують третього рівня підтримки;</w:t>
      </w:r>
    </w:p>
    <w:p w14:paraId="36E2007D" w14:textId="77777777" w:rsidR="005C7BFE" w:rsidRDefault="005C7BFE" w:rsidP="005C7BFE">
      <w:pPr>
        <w:pStyle w:val="rvps2"/>
        <w:shd w:val="clear" w:color="auto" w:fill="FFFFFF"/>
        <w:spacing w:before="0" w:beforeAutospacing="0" w:after="150" w:afterAutospacing="0"/>
        <w:ind w:firstLine="450"/>
        <w:jc w:val="both"/>
        <w:rPr>
          <w:color w:val="333333"/>
        </w:rPr>
      </w:pPr>
      <w:r>
        <w:rPr>
          <w:color w:val="333333"/>
        </w:rPr>
        <w:t>не більше трьох учнів, які потребують другого рівня підтримки.</w:t>
      </w:r>
    </w:p>
    <w:p w14:paraId="3762DEFC" w14:textId="6E9C08E0" w:rsidR="003811AE" w:rsidRPr="008D37E0" w:rsidRDefault="005C7BFE" w:rsidP="00BE5D31">
      <w:pPr>
        <w:pStyle w:val="rvps2"/>
        <w:shd w:val="clear" w:color="auto" w:fill="FFFFFF"/>
        <w:spacing w:before="0" w:beforeAutospacing="0" w:after="150" w:afterAutospacing="0"/>
        <w:ind w:firstLine="450"/>
        <w:jc w:val="both"/>
        <w:rPr>
          <w:color w:val="333333"/>
        </w:rPr>
      </w:pPr>
      <w:r>
        <w:rPr>
          <w:color w:val="333333"/>
        </w:rPr>
        <w:t>Учні, які потребують першого рівня підтримки, розподіляються між класами без урахування кількості таких осіб.</w:t>
      </w:r>
      <w:bookmarkStart w:id="96" w:name="n40"/>
      <w:bookmarkEnd w:id="96"/>
      <w:r w:rsidR="00BE5D31">
        <w:rPr>
          <w:color w:val="333333"/>
        </w:rPr>
        <w:tab/>
      </w:r>
      <w:r w:rsidR="00BE5D31">
        <w:rPr>
          <w:color w:val="333333"/>
        </w:rPr>
        <w:tab/>
      </w:r>
      <w:r w:rsidR="00BE5D31">
        <w:rPr>
          <w:color w:val="333333"/>
        </w:rPr>
        <w:tab/>
      </w:r>
      <w:r w:rsidR="00BE5D31">
        <w:rPr>
          <w:color w:val="333333"/>
        </w:rPr>
        <w:tab/>
      </w:r>
      <w:r w:rsidR="00BE5D31">
        <w:rPr>
          <w:color w:val="333333"/>
        </w:rPr>
        <w:tab/>
      </w:r>
      <w:r w:rsidR="00BE5D31">
        <w:rPr>
          <w:color w:val="333333"/>
        </w:rPr>
        <w:tab/>
      </w:r>
      <w:r w:rsidR="00BE5D31">
        <w:rPr>
          <w:color w:val="333333"/>
        </w:rPr>
        <w:tab/>
      </w:r>
      <w:r w:rsidR="00BE5D31">
        <w:rPr>
          <w:color w:val="333333"/>
        </w:rPr>
        <w:tab/>
      </w:r>
      <w:r w:rsidR="00BE5D31">
        <w:rPr>
          <w:color w:val="333333"/>
        </w:rPr>
        <w:tab/>
      </w:r>
      <w:r w:rsidR="00BE5D31">
        <w:rPr>
          <w:color w:val="333333"/>
        </w:rPr>
        <w:tab/>
      </w:r>
      <w:r>
        <w:rPr>
          <w:color w:val="333333"/>
        </w:rPr>
        <w:t xml:space="preserve">У період воєнного стану, надзвичайної ситуації або надзвичайного стану (особливого періоду) гранична кількість учнів з особливими освітніми потребами в інклюзивних класах, визначена цим Порядком, не застосовується. </w:t>
      </w:r>
      <w:bookmarkStart w:id="97" w:name="n41"/>
      <w:bookmarkEnd w:id="97"/>
      <w:r w:rsidR="008270EF">
        <w:rPr>
          <w:color w:val="333333"/>
        </w:rPr>
        <w:tab/>
      </w:r>
      <w:r w:rsidR="008270EF">
        <w:rPr>
          <w:color w:val="333333"/>
        </w:rPr>
        <w:tab/>
      </w:r>
      <w:r w:rsidR="008270EF">
        <w:rPr>
          <w:color w:val="333333"/>
        </w:rPr>
        <w:tab/>
      </w:r>
      <w:r w:rsidR="008270EF">
        <w:rPr>
          <w:color w:val="333333"/>
        </w:rPr>
        <w:tab/>
      </w:r>
      <w:r w:rsidR="008270EF">
        <w:rPr>
          <w:color w:val="333333"/>
        </w:rPr>
        <w:tab/>
      </w:r>
      <w:r w:rsidR="008270EF">
        <w:rPr>
          <w:color w:val="333333"/>
        </w:rPr>
        <w:tab/>
      </w:r>
      <w:r w:rsidR="008270EF">
        <w:rPr>
          <w:color w:val="333333"/>
        </w:rPr>
        <w:tab/>
      </w:r>
      <w:r w:rsidR="008270EF">
        <w:rPr>
          <w:color w:val="333333"/>
        </w:rPr>
        <w:tab/>
      </w:r>
      <w:r>
        <w:rPr>
          <w:color w:val="333333"/>
        </w:rPr>
        <w:t xml:space="preserve">Для учнів, які потребують підтримки в освітньому процесі, керівник закладу освіти формує команду психолого-педагогічного супроводу (далі - команда) та забезпечує її роботу в закладі освіти. До складу команди залучаються фахівці </w:t>
      </w:r>
      <w:proofErr w:type="spellStart"/>
      <w:r>
        <w:rPr>
          <w:color w:val="333333"/>
        </w:rPr>
        <w:t>інклюзивно</w:t>
      </w:r>
      <w:proofErr w:type="spellEnd"/>
      <w:r>
        <w:rPr>
          <w:color w:val="333333"/>
        </w:rPr>
        <w:t>-ресурсного центру, які брали участь у проведенні комплексної оцінки. У період воєнного стану, надзвичайної ситуації або надзвичайного стану (особливого періоду) засідання команди можуть проходити в режимі он-лайн та/або у змішаному очно-дистанційному форматі.</w:t>
      </w:r>
      <w:bookmarkStart w:id="98" w:name="n42"/>
      <w:bookmarkEnd w:id="98"/>
      <w:r w:rsidR="00B2054F">
        <w:rPr>
          <w:color w:val="333333"/>
        </w:rPr>
        <w:t xml:space="preserve"> </w:t>
      </w:r>
      <w:r>
        <w:rPr>
          <w:color w:val="333333"/>
        </w:rPr>
        <w:t>Для учнів, у яких виникають труднощі під час навчання та які потребують додаткової постійної чи тимчасової підтримки в освітньому процесі, за рішенням закладу освіти надається підтримка першого рівня.</w:t>
      </w:r>
      <w:bookmarkStart w:id="99" w:name="n43"/>
      <w:bookmarkEnd w:id="99"/>
      <w:r w:rsidR="00E22525">
        <w:rPr>
          <w:color w:val="333333"/>
        </w:rPr>
        <w:t xml:space="preserve"> </w:t>
      </w:r>
      <w:r>
        <w:rPr>
          <w:color w:val="333333"/>
        </w:rPr>
        <w:t xml:space="preserve">Рішення закладу освіти про надання підтримки першого рівня приймається на основі рішення команди, яка проводила оцінку та визначила потребу у наданні підтримки першого рівня,  що відображається у протоколі її засідання або висновку </w:t>
      </w:r>
      <w:proofErr w:type="spellStart"/>
      <w:r>
        <w:rPr>
          <w:color w:val="333333"/>
        </w:rPr>
        <w:t>інклюзивно</w:t>
      </w:r>
      <w:proofErr w:type="spellEnd"/>
      <w:r>
        <w:rPr>
          <w:color w:val="333333"/>
        </w:rPr>
        <w:t>-ресурсного центру.</w:t>
      </w:r>
      <w:bookmarkStart w:id="100" w:name="n44"/>
      <w:bookmarkEnd w:id="100"/>
      <w:r w:rsidR="00CD66F5">
        <w:rPr>
          <w:color w:val="333333"/>
        </w:rPr>
        <w:t xml:space="preserve"> </w:t>
      </w:r>
      <w:r>
        <w:rPr>
          <w:color w:val="333333"/>
        </w:rPr>
        <w:t>Команда проводить оцінку на основі відповідної письмової заяви одного з батьків (іншого законного представника) учня, що складається у довільній формі.</w:t>
      </w:r>
      <w:bookmarkStart w:id="101" w:name="n45"/>
      <w:bookmarkEnd w:id="101"/>
      <w:r w:rsidR="00CD66F5">
        <w:rPr>
          <w:color w:val="333333"/>
        </w:rPr>
        <w:tab/>
      </w:r>
      <w:r w:rsidR="00CD66F5">
        <w:rPr>
          <w:color w:val="333333"/>
        </w:rPr>
        <w:tab/>
      </w:r>
      <w:r w:rsidR="00CD66F5">
        <w:rPr>
          <w:color w:val="333333"/>
        </w:rPr>
        <w:tab/>
      </w:r>
      <w:r w:rsidR="00CD66F5">
        <w:rPr>
          <w:color w:val="333333"/>
        </w:rPr>
        <w:tab/>
      </w:r>
      <w:r w:rsidR="00CD66F5">
        <w:rPr>
          <w:color w:val="333333"/>
        </w:rPr>
        <w:tab/>
      </w:r>
      <w:r w:rsidR="00CD66F5">
        <w:rPr>
          <w:color w:val="333333"/>
        </w:rPr>
        <w:tab/>
      </w:r>
      <w:r w:rsidR="00CD66F5">
        <w:rPr>
          <w:color w:val="333333"/>
        </w:rPr>
        <w:tab/>
      </w:r>
      <w:r>
        <w:rPr>
          <w:color w:val="333333"/>
        </w:rPr>
        <w:t>Припинення надання підтримки першого рівня здійснюється за рішенням команди та/або письмовою заявою одного з батьків (іншого законного представника) учня.</w:t>
      </w:r>
      <w:r w:rsidR="00DA46AF">
        <w:rPr>
          <w:color w:val="333333"/>
        </w:rPr>
        <w:t xml:space="preserve"> </w:t>
      </w:r>
      <w:r>
        <w:rPr>
          <w:color w:val="333333"/>
        </w:rPr>
        <w:t xml:space="preserve">Для інших учнів рівень підтримки забезпечується відповідно до висновку </w:t>
      </w:r>
      <w:proofErr w:type="spellStart"/>
      <w:r>
        <w:rPr>
          <w:color w:val="333333"/>
        </w:rPr>
        <w:t>інклюзивно</w:t>
      </w:r>
      <w:proofErr w:type="spellEnd"/>
      <w:r>
        <w:rPr>
          <w:color w:val="333333"/>
        </w:rPr>
        <w:t>-ресурсного центру.</w:t>
      </w:r>
      <w:r w:rsidR="00DA46AF">
        <w:rPr>
          <w:color w:val="333333"/>
        </w:rPr>
        <w:t xml:space="preserve"> </w:t>
      </w:r>
      <w:r>
        <w:rPr>
          <w:color w:val="333333"/>
        </w:rPr>
        <w:t xml:space="preserve">У разі відсутності у висновку </w:t>
      </w:r>
      <w:proofErr w:type="spellStart"/>
      <w:r>
        <w:rPr>
          <w:color w:val="333333"/>
        </w:rPr>
        <w:t>інклюзивно</w:t>
      </w:r>
      <w:proofErr w:type="spellEnd"/>
      <w:r>
        <w:rPr>
          <w:color w:val="333333"/>
        </w:rPr>
        <w:t xml:space="preserve">-ресурсного центру інформації про рівень підтримки учня рівень підтримки визначається командою за участю представника </w:t>
      </w:r>
      <w:proofErr w:type="spellStart"/>
      <w:r>
        <w:rPr>
          <w:color w:val="333333"/>
        </w:rPr>
        <w:t>інклюзивно</w:t>
      </w:r>
      <w:proofErr w:type="spellEnd"/>
      <w:r>
        <w:rPr>
          <w:color w:val="333333"/>
        </w:rPr>
        <w:t>-ресурсного центру, що видав такий висновок, та з урахуванням складності порушень учня.</w:t>
      </w:r>
      <w:r w:rsidR="003F549C">
        <w:rPr>
          <w:color w:val="333333"/>
        </w:rPr>
        <w:t xml:space="preserve">      </w:t>
      </w:r>
      <w:r>
        <w:rPr>
          <w:color w:val="333333"/>
        </w:rPr>
        <w:t>Для організації інклюзивного навчання учня команда протягом двох тижнів з початку</w:t>
      </w:r>
      <w:r w:rsidR="003F549C">
        <w:rPr>
          <w:color w:val="333333"/>
        </w:rPr>
        <w:t xml:space="preserve">.             </w:t>
      </w:r>
      <w:r>
        <w:rPr>
          <w:color w:val="333333"/>
        </w:rPr>
        <w:t xml:space="preserve"> навчання складає його індивідуальну програму розвитку.</w:t>
      </w:r>
      <w:r w:rsidR="00DA46AF">
        <w:rPr>
          <w:color w:val="333333"/>
        </w:rPr>
        <w:t xml:space="preserve"> </w:t>
      </w:r>
      <w:r>
        <w:rPr>
          <w:color w:val="333333"/>
        </w:rPr>
        <w:t>Індивідуальна програма розвитку підписується всіма членами команди, одним з батьків (іншим законним представником) учня та затверджується керівником закладу освіти</w:t>
      </w:r>
      <w:r w:rsidR="00DA46AF">
        <w:rPr>
          <w:color w:val="333333"/>
        </w:rPr>
        <w:t xml:space="preserve"> і </w:t>
      </w:r>
      <w:r>
        <w:rPr>
          <w:color w:val="333333"/>
        </w:rPr>
        <w:t>переглядається не рідше ніж двічі на рік та повинна враховуватися педагогічними працівниками під час освітнього процесу в інклюзивному класі.</w:t>
      </w:r>
      <w:r w:rsidR="00DA46AF">
        <w:rPr>
          <w:color w:val="333333"/>
        </w:rPr>
        <w:t xml:space="preserve"> </w:t>
      </w:r>
      <w:r>
        <w:rPr>
          <w:color w:val="333333"/>
        </w:rPr>
        <w:t>Індивідуальна програма розвитку зберігається в особовій справі учня три роки. Батьки (інші законні представники) учня можуть отримати копію індивідуальної програми розвитку на вимогу.</w:t>
      </w:r>
      <w:r w:rsidR="00DA46AF">
        <w:rPr>
          <w:color w:val="333333"/>
        </w:rPr>
        <w:t xml:space="preserve"> </w:t>
      </w:r>
      <w:r>
        <w:rPr>
          <w:color w:val="333333"/>
        </w:rPr>
        <w:t xml:space="preserve">У разі відрахування, переведення учня до іншого закладу освіти копія індивідуальної програми розвитку подається батьками (іншими законними </w:t>
      </w:r>
      <w:r>
        <w:rPr>
          <w:color w:val="333333"/>
        </w:rPr>
        <w:lastRenderedPageBreak/>
        <w:t>представниками) учня до закладу освіти, де він продовжує здобуття освіти.</w:t>
      </w:r>
      <w:r w:rsidR="007176A0">
        <w:rPr>
          <w:color w:val="333333"/>
        </w:rPr>
        <w:tab/>
      </w:r>
      <w:r w:rsidR="007176A0">
        <w:rPr>
          <w:color w:val="333333"/>
        </w:rPr>
        <w:tab/>
      </w:r>
      <w:r w:rsidR="007176A0">
        <w:rPr>
          <w:color w:val="333333"/>
        </w:rPr>
        <w:tab/>
      </w:r>
      <w:r>
        <w:rPr>
          <w:color w:val="333333"/>
        </w:rPr>
        <w:t>Учням відповідно до рівня підтримки та індивідуальної програми розвитку надаються психолого-педагогічні та корекційно-розвиткові послуги (допомога) у вигляді занять.</w:t>
      </w:r>
      <w:r w:rsidR="00DA46AF">
        <w:rPr>
          <w:color w:val="333333"/>
        </w:rPr>
        <w:t xml:space="preserve"> </w:t>
      </w:r>
      <w:r>
        <w:rPr>
          <w:color w:val="333333"/>
        </w:rPr>
        <w:t>Психолого-педагогічні та корекційно-розвиткові заняття можуть проводитися в індивідуальній чи груповій формі.</w:t>
      </w:r>
      <w:bookmarkStart w:id="102" w:name="n55"/>
      <w:bookmarkEnd w:id="102"/>
      <w:r w:rsidR="00DA46AF">
        <w:rPr>
          <w:color w:val="333333"/>
        </w:rPr>
        <w:t xml:space="preserve"> </w:t>
      </w:r>
      <w:r>
        <w:rPr>
          <w:color w:val="333333"/>
        </w:rPr>
        <w:t>Кількість осіб під час групових занять становить від двох до восьми з урахуванням індивідуальних особливостей учнів (однорідності порушень розвитку, віку тощо).</w:t>
      </w:r>
      <w:bookmarkStart w:id="103" w:name="n56"/>
      <w:bookmarkEnd w:id="103"/>
      <w:r w:rsidR="00DA46AF">
        <w:rPr>
          <w:color w:val="333333"/>
        </w:rPr>
        <w:t xml:space="preserve"> </w:t>
      </w:r>
      <w:r>
        <w:rPr>
          <w:color w:val="333333"/>
        </w:rPr>
        <w:t>Проведення занять в індивідуальній формі здійснюється відповідно до індивідуальної програми розвитку особи.</w:t>
      </w:r>
      <w:bookmarkStart w:id="104" w:name="n57"/>
      <w:bookmarkEnd w:id="104"/>
      <w:r w:rsidR="00DA46AF">
        <w:rPr>
          <w:color w:val="333333"/>
        </w:rPr>
        <w:t xml:space="preserve"> </w:t>
      </w:r>
      <w:r>
        <w:rPr>
          <w:color w:val="333333"/>
        </w:rPr>
        <w:t>Керівник закладу освіти або уповноважена ним особа складає та затверджує розклад проведення (надання) психолого-педагогічних та корекційно-</w:t>
      </w:r>
      <w:proofErr w:type="spellStart"/>
      <w:r>
        <w:rPr>
          <w:color w:val="333333"/>
        </w:rPr>
        <w:t>розвиткових</w:t>
      </w:r>
      <w:proofErr w:type="spellEnd"/>
      <w:r>
        <w:rPr>
          <w:color w:val="333333"/>
        </w:rPr>
        <w:t xml:space="preserve"> занять (послуг).</w:t>
      </w:r>
      <w:bookmarkStart w:id="105" w:name="n58"/>
      <w:bookmarkEnd w:id="105"/>
      <w:r w:rsidR="008439AF">
        <w:rPr>
          <w:color w:val="333333"/>
        </w:rPr>
        <w:t xml:space="preserve"> </w:t>
      </w:r>
      <w:r>
        <w:rPr>
          <w:color w:val="333333"/>
        </w:rPr>
        <w:t>Розклад занять узгоджується з розкладом навчальних занять класу, в якому навчається учень, складається з дотриманням педагогічних вимог та вимог санітарного законодавства з урахуванням індивідуальних особливостей учнів, затверджується керівником закладу освіти і не може призводити до перевантаження учнів.</w:t>
      </w:r>
      <w:bookmarkStart w:id="106" w:name="n59"/>
      <w:bookmarkStart w:id="107" w:name="n60"/>
      <w:bookmarkStart w:id="108" w:name="n61"/>
      <w:bookmarkStart w:id="109" w:name="n62"/>
      <w:bookmarkStart w:id="110" w:name="n63"/>
      <w:bookmarkEnd w:id="106"/>
      <w:bookmarkEnd w:id="107"/>
      <w:bookmarkEnd w:id="108"/>
      <w:bookmarkEnd w:id="109"/>
      <w:bookmarkEnd w:id="110"/>
      <w:r w:rsidR="008439AF">
        <w:rPr>
          <w:color w:val="333333"/>
        </w:rPr>
        <w:t xml:space="preserve"> </w:t>
      </w:r>
      <w:r w:rsidR="008439AF">
        <w:rPr>
          <w:color w:val="333333"/>
        </w:rPr>
        <w:tab/>
      </w:r>
      <w:r>
        <w:rPr>
          <w:color w:val="333333"/>
        </w:rPr>
        <w:t xml:space="preserve">Психолого-педагогічні та корекційно-розвиткові заняття проводяться фахівцями із числа педагогічних працівників закладу освіти, педагогічними працівниками вчителями-дефектологами (вчителем-логопедом, сурдопедагогом, тифлопедагогом, </w:t>
      </w:r>
      <w:proofErr w:type="spellStart"/>
      <w:r>
        <w:rPr>
          <w:color w:val="333333"/>
        </w:rPr>
        <w:t>олігофренопедагогом</w:t>
      </w:r>
      <w:proofErr w:type="spellEnd"/>
      <w:r>
        <w:rPr>
          <w:color w:val="333333"/>
        </w:rPr>
        <w:t>), які введені до штату закладів освіти відповідно до типових штатних нормативів закладів загальної середньої освіти та/або додатково залученими фахівцями, з якими заклад освіти або відповідний орган управління у сфері освіти укладають цивільно-правові договори. Умови оплати праці за проведення (надання) психолого-педагогічних і корекційно-</w:t>
      </w:r>
      <w:proofErr w:type="spellStart"/>
      <w:r>
        <w:rPr>
          <w:color w:val="333333"/>
        </w:rPr>
        <w:t>розвиткових</w:t>
      </w:r>
      <w:proofErr w:type="spellEnd"/>
      <w:r>
        <w:rPr>
          <w:color w:val="333333"/>
        </w:rPr>
        <w:t xml:space="preserve"> занять (послуг) та перелік фахівців, які можуть їх проводити (надавати) у закладах освіти, визначено </w:t>
      </w:r>
      <w:hyperlink r:id="rId46" w:anchor="n8" w:tgtFrame="_blank" w:history="1">
        <w:r w:rsidRPr="008439AF">
          <w:rPr>
            <w:rStyle w:val="af"/>
            <w:rFonts w:eastAsia="Microsoft Sans Serif"/>
            <w:color w:val="auto"/>
            <w:u w:val="none"/>
          </w:rPr>
          <w:t>Порядком та умовами надання субвенції з державного бюджету місцевим бюджетам на надання державної підтримки особам з особливими освітніми потребами</w:t>
        </w:r>
      </w:hyperlink>
      <w:r w:rsidRPr="008439AF">
        <w:t>, затвердженими постановою Кабінету Міністрів України від 14 лютого 2017 р. № 88 (Офіційний вісник України, 2017 р., № 19, ст. 531).</w:t>
      </w:r>
      <w:r w:rsidR="008439AF">
        <w:rPr>
          <w:color w:val="333333"/>
        </w:rPr>
        <w:t xml:space="preserve"> </w:t>
      </w:r>
      <w:r>
        <w:rPr>
          <w:color w:val="333333"/>
        </w:rPr>
        <w:t xml:space="preserve">У період воєнного стану, надзвичайної ситуації або надзвичайного стану (особливого періоду) психолого-педагогічні та корекційно-розвиткові заняття для учнів з особливими освітніми потребами (за умови дотримання безпеки учасників освітнього процесу) можуть проводитися фахівцями </w:t>
      </w:r>
      <w:proofErr w:type="spellStart"/>
      <w:r>
        <w:rPr>
          <w:color w:val="333333"/>
        </w:rPr>
        <w:t>інклюзивно</w:t>
      </w:r>
      <w:proofErr w:type="spellEnd"/>
      <w:r>
        <w:rPr>
          <w:color w:val="333333"/>
        </w:rPr>
        <w:t>-ресурсних центрів, зокрема з числа тих, що вимушені були змінити своє місце проживання (перебування) та/або місце роботи внаслідок збройної агресії Російської Федерації.</w:t>
      </w:r>
      <w:bookmarkStart w:id="111" w:name="n64"/>
      <w:bookmarkEnd w:id="111"/>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Pr>
          <w:color w:val="333333"/>
        </w:rPr>
        <w:t>Психолого-педагогічні та корекційно-розвиткові заняття не враховуються під час визначення гранично допустимого навантаження учнів.</w:t>
      </w:r>
      <w:bookmarkStart w:id="112" w:name="n65"/>
      <w:bookmarkEnd w:id="112"/>
      <w:r w:rsidR="008439AF">
        <w:rPr>
          <w:color w:val="333333"/>
        </w:rPr>
        <w:t xml:space="preserve"> </w:t>
      </w:r>
      <w:r>
        <w:rPr>
          <w:color w:val="333333"/>
        </w:rPr>
        <w:t>Тривалість індивідуальних психолого-педагогічних та корекційно-</w:t>
      </w:r>
      <w:proofErr w:type="spellStart"/>
      <w:r>
        <w:rPr>
          <w:color w:val="333333"/>
        </w:rPr>
        <w:t>розвиткових</w:t>
      </w:r>
      <w:proofErr w:type="spellEnd"/>
      <w:r>
        <w:rPr>
          <w:color w:val="333333"/>
        </w:rPr>
        <w:t xml:space="preserve"> занять для учнів становить від 20 до 25, а групових - від 35 до 40 хвилин.</w:t>
      </w:r>
      <w:bookmarkStart w:id="113" w:name="n66"/>
      <w:bookmarkEnd w:id="113"/>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Pr>
          <w:color w:val="333333"/>
        </w:rPr>
        <w:t>Для учнів може складатися індивідуальний навчальний план.</w:t>
      </w:r>
      <w:bookmarkStart w:id="114" w:name="n67"/>
      <w:bookmarkEnd w:id="114"/>
      <w:r w:rsidR="008439AF">
        <w:rPr>
          <w:color w:val="333333"/>
        </w:rPr>
        <w:t xml:space="preserve"> </w:t>
      </w:r>
      <w:r>
        <w:rPr>
          <w:color w:val="333333"/>
        </w:rPr>
        <w:t>Індивідуальний навчальний план повинен містити, зокрема, інформацію про назву закладу освіти, прізвище та власне ім’я учня; клас, в якому він навчається; цілі виконання та строк дії індивідуального навчального плану; загальний обсяг навчального навантаження та кількість годин на тиждень для вивчення навчального предмета (інтегрованого курсу); інформацію про адаптацію чи модифікацію змісту освітніх компонентів освітньої програми, послідовність, форму і темп їх засвоєння, очікувані результати навчання.</w:t>
      </w:r>
      <w:bookmarkStart w:id="115" w:name="n68"/>
      <w:bookmarkEnd w:id="115"/>
      <w:r w:rsidR="008439AF">
        <w:rPr>
          <w:color w:val="333333"/>
        </w:rPr>
        <w:t xml:space="preserve"> </w:t>
      </w:r>
      <w:r>
        <w:rPr>
          <w:color w:val="333333"/>
        </w:rPr>
        <w:t>Форма індивідуального навчального плану визначається закладом освіти.</w:t>
      </w:r>
      <w:bookmarkStart w:id="116" w:name="n69"/>
      <w:bookmarkEnd w:id="116"/>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CB16F1">
        <w:rPr>
          <w:color w:val="333333"/>
        </w:rPr>
        <w:tab/>
      </w:r>
      <w:r w:rsidR="00CB16F1">
        <w:rPr>
          <w:color w:val="333333"/>
        </w:rPr>
        <w:tab/>
      </w:r>
      <w:r w:rsidR="00CB16F1">
        <w:rPr>
          <w:color w:val="333333"/>
        </w:rPr>
        <w:tab/>
      </w:r>
      <w:r>
        <w:rPr>
          <w:color w:val="333333"/>
        </w:rPr>
        <w:t>Індивідуальний навчальний план складається командою за участю педагогічних працівників, які викладають навчальні предмети (інтегровані курси), у взаємодії з учнями та/або їх батьками (іншими законними представниками), схвалюється педагогічною радою закладу освіти, затверджується його керівником та підписується одним з батьків (іншим законним представником) учня.</w:t>
      </w:r>
      <w:r w:rsidR="008439AF">
        <w:rPr>
          <w:color w:val="333333"/>
        </w:rPr>
        <w:tab/>
      </w:r>
      <w:r w:rsidR="008439AF">
        <w:rPr>
          <w:color w:val="333333"/>
        </w:rPr>
        <w:tab/>
      </w:r>
      <w:r w:rsidR="00CB16F1">
        <w:rPr>
          <w:color w:val="333333"/>
        </w:rPr>
        <w:tab/>
      </w:r>
      <w:r w:rsidR="00CB16F1">
        <w:rPr>
          <w:color w:val="333333"/>
        </w:rPr>
        <w:tab/>
      </w:r>
      <w:r w:rsidR="00CB16F1">
        <w:rPr>
          <w:color w:val="333333"/>
        </w:rPr>
        <w:tab/>
      </w:r>
      <w:r w:rsidR="00CB16F1">
        <w:rPr>
          <w:color w:val="333333"/>
        </w:rPr>
        <w:tab/>
      </w:r>
      <w:r w:rsidR="00CB16F1">
        <w:rPr>
          <w:color w:val="333333"/>
        </w:rPr>
        <w:tab/>
      </w:r>
      <w:r w:rsidR="00CB16F1">
        <w:rPr>
          <w:color w:val="333333"/>
        </w:rPr>
        <w:tab/>
      </w:r>
      <w:r>
        <w:rPr>
          <w:color w:val="333333"/>
        </w:rPr>
        <w:t>Інклюзивне навчання учнів, у тому числі згідно з індивідуальним навчальним планом, здійснюється відповідно до освітньої програми закладу освіти з урахуванням їх особливих освітніх потреб та особистісно орієнтованого спрямування освітнього процесу, адаптації та/або модифікації окремих навчальних предметів (інтегрованих курсів).</w:t>
      </w:r>
      <w:bookmarkStart w:id="117" w:name="n71"/>
      <w:bookmarkEnd w:id="117"/>
      <w:r w:rsidR="008439AF">
        <w:rPr>
          <w:color w:val="333333"/>
        </w:rPr>
        <w:t xml:space="preserve"> </w:t>
      </w:r>
      <w:r>
        <w:rPr>
          <w:color w:val="333333"/>
        </w:rPr>
        <w:t xml:space="preserve">Організацію інклюзивного навчання учнів забезпечує асистент вчителя, посадові обов’язки якого </w:t>
      </w:r>
      <w:r>
        <w:rPr>
          <w:color w:val="333333"/>
        </w:rPr>
        <w:lastRenderedPageBreak/>
        <w:t>визначаються його посадовою інструкцією, що затверджується керівником закладу освіти відповідно до вимог законодавства.</w:t>
      </w:r>
      <w:bookmarkStart w:id="118" w:name="n72"/>
      <w:bookmarkEnd w:id="118"/>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sidR="008439AF">
        <w:rPr>
          <w:color w:val="333333"/>
        </w:rPr>
        <w:tab/>
      </w:r>
      <w:r>
        <w:rPr>
          <w:color w:val="333333"/>
        </w:rPr>
        <w:t>В освітньому процесі індивідуальні соціальні та соціально-побутові потреби учнів забезпечуються асистентом учня. Асистентом учня може бути один з батьків (інший законний представник), особа, уповноважена ними, або соціальний працівник, що надає послугу супроводу під час інклюзивного навчання.</w:t>
      </w:r>
      <w:r w:rsidR="008439AF">
        <w:rPr>
          <w:color w:val="333333"/>
        </w:rPr>
        <w:t xml:space="preserve"> </w:t>
      </w:r>
      <w:r>
        <w:rPr>
          <w:color w:val="333333"/>
        </w:rPr>
        <w:t>Умови допуску асистента учня до освітнього процесу для виконання його функцій та вимоги до нього визначаються МОН.</w:t>
      </w:r>
      <w:r w:rsidR="008439AF">
        <w:rPr>
          <w:color w:val="333333"/>
        </w:rPr>
        <w:t xml:space="preserve"> </w:t>
      </w:r>
      <w:r>
        <w:rPr>
          <w:color w:val="333333"/>
        </w:rPr>
        <w:t xml:space="preserve">Тривалість здобуття освіти учнями може бути продовжена на рівнях початкової та базової середньої освіти відповідно до постанови Кабінету Міністрів України від 23 </w:t>
      </w:r>
      <w:r w:rsidRPr="00166FC3">
        <w:t>квітня 2003 р. </w:t>
      </w:r>
      <w:hyperlink r:id="rId47" w:tgtFrame="_blank" w:history="1">
        <w:r w:rsidRPr="00166FC3">
          <w:rPr>
            <w:rStyle w:val="af"/>
            <w:rFonts w:eastAsia="Microsoft Sans Serif"/>
            <w:color w:val="auto"/>
            <w:u w:val="none"/>
          </w:rPr>
          <w:t>№ 585</w:t>
        </w:r>
      </w:hyperlink>
      <w:r w:rsidRPr="00166FC3">
        <w:t xml:space="preserve"> “Про встановлення тривалості здобуття повної загальної середньої освіти особами з </w:t>
      </w:r>
      <w:r>
        <w:rPr>
          <w:color w:val="333333"/>
        </w:rPr>
        <w:t>особливими освітніми потребами у закладах загальної середньої освіти”.</w:t>
      </w:r>
      <w:r w:rsidR="00166FC3">
        <w:rPr>
          <w:color w:val="333333"/>
        </w:rPr>
        <w:tab/>
      </w:r>
      <w:r w:rsidR="00166FC3">
        <w:rPr>
          <w:color w:val="333333"/>
        </w:rPr>
        <w:tab/>
      </w:r>
      <w:r w:rsidR="00166FC3">
        <w:rPr>
          <w:color w:val="333333"/>
        </w:rPr>
        <w:tab/>
      </w:r>
      <w:r w:rsidR="00166FC3">
        <w:rPr>
          <w:color w:val="333333"/>
        </w:rPr>
        <w:tab/>
      </w:r>
      <w:r w:rsidR="003F549C">
        <w:rPr>
          <w:color w:val="333333"/>
        </w:rPr>
        <w:t xml:space="preserve">     </w:t>
      </w:r>
      <w:r w:rsidR="003F549C">
        <w:rPr>
          <w:color w:val="333333"/>
        </w:rPr>
        <w:tab/>
      </w:r>
      <w:r>
        <w:rPr>
          <w:color w:val="333333"/>
        </w:rPr>
        <w:t xml:space="preserve">Учні за заявою одного з батьків (іншого законного представника) зараховуються до групи подовженого дня. Утворення та організація діяльності груп подовженого дня у державних та комунальних закладах загальної середньої освіти здійснюється відповідно </w:t>
      </w:r>
      <w:r w:rsidRPr="00166FC3">
        <w:t>до </w:t>
      </w:r>
      <w:hyperlink r:id="rId48" w:anchor="n15" w:tgtFrame="_blank" w:history="1">
        <w:r w:rsidRPr="00166FC3">
          <w:rPr>
            <w:rStyle w:val="af"/>
            <w:rFonts w:eastAsia="Microsoft Sans Serif"/>
            <w:color w:val="auto"/>
            <w:u w:val="none"/>
          </w:rPr>
          <w:t>порядку</w:t>
        </w:r>
      </w:hyperlink>
      <w:r w:rsidRPr="00166FC3">
        <w:t xml:space="preserve">, затвердженого </w:t>
      </w:r>
      <w:r>
        <w:rPr>
          <w:color w:val="333333"/>
        </w:rPr>
        <w:t>МОН.</w:t>
      </w:r>
      <w:r w:rsidR="00166FC3">
        <w:rPr>
          <w:color w:val="333333"/>
        </w:rPr>
        <w:tab/>
      </w:r>
      <w:r>
        <w:rPr>
          <w:color w:val="333333"/>
        </w:rPr>
        <w:t>Оцінювання результатів навчання учнів у закладах освіти здійснюється за системою та загальними критеріями оцінювання, затвердженими МОН, та з урахуванням індивідуального навчального плану (за наявності).</w:t>
      </w:r>
      <w:r w:rsidR="008D37E0">
        <w:rPr>
          <w:color w:val="333333"/>
        </w:rPr>
        <w:t xml:space="preserve"> </w:t>
      </w:r>
      <w:r w:rsidR="008D37E0">
        <w:rPr>
          <w:color w:val="333333"/>
        </w:rPr>
        <w:tab/>
      </w:r>
      <w:r w:rsidR="008D37E0">
        <w:rPr>
          <w:color w:val="333333"/>
        </w:rPr>
        <w:tab/>
      </w:r>
      <w:r w:rsidR="008D37E0">
        <w:rPr>
          <w:color w:val="333333"/>
        </w:rPr>
        <w:tab/>
      </w:r>
      <w:r w:rsidR="008D37E0">
        <w:rPr>
          <w:color w:val="333333"/>
        </w:rPr>
        <w:tab/>
      </w:r>
      <w:r w:rsidR="008D37E0">
        <w:rPr>
          <w:color w:val="333333"/>
        </w:rPr>
        <w:tab/>
      </w:r>
      <w:r>
        <w:rPr>
          <w:color w:val="333333"/>
        </w:rPr>
        <w:t xml:space="preserve">Після завершення навчання учні отримують документи про освіту державного зразка </w:t>
      </w:r>
      <w:r w:rsidRPr="00166FC3">
        <w:t>відповідно до </w:t>
      </w:r>
      <w:hyperlink r:id="rId49" w:anchor="n6" w:tgtFrame="_blank" w:history="1">
        <w:r w:rsidRPr="00166FC3">
          <w:rPr>
            <w:rStyle w:val="af"/>
            <w:rFonts w:eastAsia="Microsoft Sans Serif"/>
            <w:color w:val="auto"/>
            <w:u w:val="none"/>
          </w:rPr>
          <w:t>зразків документів про загальну середню освіту</w:t>
        </w:r>
      </w:hyperlink>
      <w:r>
        <w:rPr>
          <w:color w:val="333333"/>
        </w:rPr>
        <w:t>, затверджених МОН.</w:t>
      </w:r>
      <w:r w:rsidR="008D37E0">
        <w:rPr>
          <w:color w:val="333333"/>
        </w:rPr>
        <w:tab/>
      </w:r>
      <w:r w:rsidR="003811AE" w:rsidRPr="00E406C8">
        <w:rPr>
          <w:spacing w:val="-4"/>
        </w:rPr>
        <w:t>Освітн</w:t>
      </w:r>
      <w:r w:rsidR="00E406C8" w:rsidRPr="00E406C8">
        <w:rPr>
          <w:spacing w:val="-4"/>
        </w:rPr>
        <w:t>і</w:t>
      </w:r>
      <w:r w:rsidR="003811AE" w:rsidRPr="00E406C8">
        <w:rPr>
          <w:spacing w:val="-4"/>
        </w:rPr>
        <w:t xml:space="preserve"> програм</w:t>
      </w:r>
      <w:r w:rsidR="00E406C8" w:rsidRPr="00E406C8">
        <w:rPr>
          <w:spacing w:val="-4"/>
        </w:rPr>
        <w:t>и</w:t>
      </w:r>
      <w:r w:rsidR="003811AE" w:rsidRPr="00E406C8">
        <w:rPr>
          <w:spacing w:val="-4"/>
        </w:rPr>
        <w:t xml:space="preserve"> для дітей з особливими освітніми потребами розроблено на основі таких типових освітніх програм, затверджених Міністерством освіти і науки України:</w:t>
      </w:r>
    </w:p>
    <w:p w14:paraId="67113153" w14:textId="77777777" w:rsidR="003811AE" w:rsidRPr="00C4106C" w:rsidRDefault="003811AE" w:rsidP="00FA527B">
      <w:pPr>
        <w:pStyle w:val="a3"/>
        <w:shd w:val="clear" w:color="auto" w:fill="FFFFFF"/>
        <w:spacing w:before="0" w:beforeAutospacing="0" w:after="0" w:afterAutospacing="0"/>
        <w:ind w:firstLine="708"/>
        <w:rPr>
          <w:rStyle w:val="aff7"/>
          <w:rFonts w:ascii="Helvetica Neue" w:hAnsi="Helvetica Neue"/>
          <w:lang w:val="uk-UA"/>
        </w:rPr>
      </w:pPr>
      <w:r w:rsidRPr="00C4106C">
        <w:rPr>
          <w:rStyle w:val="aff7"/>
          <w:rFonts w:ascii="Helvetica Neue" w:hAnsi="Helvetica Neue" w:hint="eastAsia"/>
        </w:rPr>
        <w:t>початкова</w:t>
      </w:r>
      <w:r w:rsidRPr="00C4106C">
        <w:rPr>
          <w:rStyle w:val="aff7"/>
          <w:rFonts w:ascii="Helvetica Neue" w:hAnsi="Helvetica Neue"/>
        </w:rPr>
        <w:t xml:space="preserve"> школа</w:t>
      </w:r>
      <w:r w:rsidR="00C4106C">
        <w:rPr>
          <w:rStyle w:val="aff7"/>
          <w:rFonts w:ascii="Helvetica Neue" w:hAnsi="Helvetica Neue"/>
          <w:lang w:val="uk-UA"/>
        </w:rPr>
        <w:t>:</w:t>
      </w:r>
    </w:p>
    <w:p w14:paraId="199E3DCF" w14:textId="77777777" w:rsidR="003811AE" w:rsidRPr="000721AA" w:rsidRDefault="006E0CB4">
      <w:pPr>
        <w:pStyle w:val="a3"/>
        <w:numPr>
          <w:ilvl w:val="0"/>
          <w:numId w:val="4"/>
        </w:numPr>
        <w:shd w:val="clear" w:color="auto" w:fill="FFFFFF"/>
        <w:tabs>
          <w:tab w:val="left" w:pos="993"/>
        </w:tabs>
        <w:spacing w:before="0" w:beforeAutospacing="0" w:after="0" w:afterAutospacing="0"/>
        <w:ind w:left="0" w:firstLine="709"/>
        <w:rPr>
          <w:rFonts w:ascii="Helvetica Neue" w:hAnsi="Helvetica Neue"/>
          <w:lang w:val="uk-UA"/>
        </w:rPr>
      </w:pPr>
      <w:hyperlink r:id="rId50" w:history="1">
        <w:r w:rsidR="003811AE" w:rsidRPr="000721AA">
          <w:rPr>
            <w:rStyle w:val="af"/>
            <w:rFonts w:ascii="Helvetica Neue" w:eastAsia="Microsoft Sans Serif" w:hAnsi="Helvetica Neue"/>
            <w:color w:val="auto"/>
            <w:u w:val="none"/>
            <w:lang w:val="uk-UA"/>
          </w:rPr>
          <w:t>Наказ МОН України</w:t>
        </w:r>
        <w:r w:rsidR="003811AE" w:rsidRPr="000721AA">
          <w:rPr>
            <w:rStyle w:val="af"/>
            <w:rFonts w:ascii="Helvetica Neue" w:eastAsia="Microsoft Sans Serif" w:hAnsi="Helvetica Neue"/>
            <w:color w:val="auto"/>
            <w:u w:val="none"/>
          </w:rPr>
          <w:t> </w:t>
        </w:r>
        <w:r w:rsidR="003811AE" w:rsidRPr="000721AA">
          <w:rPr>
            <w:rStyle w:val="af"/>
            <w:rFonts w:ascii="Helvetica Neue" w:eastAsia="Microsoft Sans Serif" w:hAnsi="Helvetica Neue"/>
            <w:color w:val="auto"/>
            <w:u w:val="none"/>
            <w:lang w:val="uk-UA"/>
          </w:rPr>
          <w:t>№693 від 25.06.2018 Про затвердження типової освітньої програми спеціальних закладів загальної середньої освіти І ступеня для дітей з особливими освітніми потребами</w:t>
        </w:r>
      </w:hyperlink>
      <w:r w:rsidR="00C4106C" w:rsidRPr="000721AA">
        <w:rPr>
          <w:rFonts w:ascii="Helvetica Neue" w:hAnsi="Helvetica Neue"/>
          <w:lang w:val="uk-UA"/>
        </w:rPr>
        <w:t>.</w:t>
      </w:r>
    </w:p>
    <w:p w14:paraId="66B5DCF4" w14:textId="77777777" w:rsidR="003811AE" w:rsidRPr="000721AA" w:rsidRDefault="006E0CB4">
      <w:pPr>
        <w:widowControl/>
        <w:numPr>
          <w:ilvl w:val="0"/>
          <w:numId w:val="4"/>
        </w:numPr>
        <w:shd w:val="clear" w:color="auto" w:fill="FFFFFF"/>
        <w:tabs>
          <w:tab w:val="left" w:pos="993"/>
        </w:tabs>
        <w:ind w:left="0" w:firstLine="709"/>
        <w:jc w:val="both"/>
        <w:rPr>
          <w:rFonts w:ascii="Helvetica Neue" w:hAnsi="Helvetica Neue"/>
          <w:color w:val="auto"/>
        </w:rPr>
      </w:pPr>
      <w:hyperlink r:id="rId51" w:history="1">
        <w:r w:rsidR="003811AE" w:rsidRPr="000721AA">
          <w:rPr>
            <w:rStyle w:val="af"/>
            <w:rFonts w:ascii="Helvetica Neue" w:hAnsi="Helvetica Neue"/>
            <w:color w:val="auto"/>
            <w:u w:val="none"/>
            <w:lang w:val="ru-RU"/>
          </w:rPr>
          <w:t xml:space="preserve">Наказ МОН </w:t>
        </w:r>
        <w:proofErr w:type="spellStart"/>
        <w:r w:rsidR="003811AE" w:rsidRPr="000721AA">
          <w:rPr>
            <w:rStyle w:val="af"/>
            <w:rFonts w:ascii="Helvetica Neue" w:hAnsi="Helvetica Neue"/>
            <w:color w:val="auto"/>
            <w:u w:val="none"/>
            <w:lang w:val="ru-RU"/>
          </w:rPr>
          <w:t>України</w:t>
        </w:r>
        <w:proofErr w:type="spellEnd"/>
        <w:r w:rsidR="003811AE" w:rsidRPr="000721AA">
          <w:rPr>
            <w:rStyle w:val="af"/>
            <w:rFonts w:ascii="Helvetica Neue" w:hAnsi="Helvetica Neue"/>
            <w:color w:val="auto"/>
            <w:u w:val="none"/>
          </w:rPr>
          <w:t> </w:t>
        </w:r>
        <w:r w:rsidR="003811AE" w:rsidRPr="000721AA">
          <w:rPr>
            <w:rStyle w:val="af"/>
            <w:rFonts w:ascii="Helvetica Neue" w:hAnsi="Helvetica Neue"/>
            <w:color w:val="auto"/>
            <w:u w:val="none"/>
            <w:lang w:val="ru-RU"/>
          </w:rPr>
          <w:t xml:space="preserve">№968 </w:t>
        </w:r>
        <w:proofErr w:type="spellStart"/>
        <w:r w:rsidR="003811AE" w:rsidRPr="000721AA">
          <w:rPr>
            <w:rStyle w:val="af"/>
            <w:rFonts w:ascii="Helvetica Neue" w:hAnsi="Helvetica Neue"/>
            <w:color w:val="auto"/>
            <w:u w:val="none"/>
            <w:lang w:val="ru-RU"/>
          </w:rPr>
          <w:t>від</w:t>
        </w:r>
        <w:proofErr w:type="spellEnd"/>
        <w:r w:rsidR="003811AE" w:rsidRPr="000721AA">
          <w:rPr>
            <w:rStyle w:val="af"/>
            <w:rFonts w:ascii="Helvetica Neue" w:hAnsi="Helvetica Neue"/>
            <w:color w:val="auto"/>
            <w:u w:val="none"/>
            <w:lang w:val="ru-RU"/>
          </w:rPr>
          <w:t xml:space="preserve"> 04.09.2018 Про </w:t>
        </w:r>
        <w:proofErr w:type="spellStart"/>
        <w:r w:rsidR="003811AE" w:rsidRPr="000721AA">
          <w:rPr>
            <w:rStyle w:val="af"/>
            <w:rFonts w:ascii="Helvetica Neue" w:hAnsi="Helvetica Neue"/>
            <w:color w:val="auto"/>
            <w:u w:val="none"/>
            <w:lang w:val="ru-RU"/>
          </w:rPr>
          <w:t>внесення</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зміни</w:t>
        </w:r>
        <w:proofErr w:type="spellEnd"/>
        <w:r w:rsidR="003811AE" w:rsidRPr="000721AA">
          <w:rPr>
            <w:rStyle w:val="af"/>
            <w:rFonts w:ascii="Helvetica Neue" w:hAnsi="Helvetica Neue"/>
            <w:color w:val="auto"/>
            <w:u w:val="none"/>
            <w:lang w:val="ru-RU"/>
          </w:rPr>
          <w:t xml:space="preserve"> у </w:t>
        </w:r>
        <w:proofErr w:type="spellStart"/>
        <w:r w:rsidR="003811AE" w:rsidRPr="000721AA">
          <w:rPr>
            <w:rStyle w:val="af"/>
            <w:rFonts w:ascii="Helvetica Neue" w:hAnsi="Helvetica Neue"/>
            <w:color w:val="auto"/>
            <w:u w:val="none"/>
            <w:lang w:val="ru-RU"/>
          </w:rPr>
          <w:t>таблицю</w:t>
        </w:r>
        <w:proofErr w:type="spellEnd"/>
        <w:r w:rsidR="003811AE" w:rsidRPr="000721AA">
          <w:rPr>
            <w:rStyle w:val="af"/>
            <w:rFonts w:ascii="Helvetica Neue" w:hAnsi="Helvetica Neue"/>
            <w:color w:val="auto"/>
            <w:u w:val="none"/>
            <w:lang w:val="ru-RU"/>
          </w:rPr>
          <w:t xml:space="preserve"> </w:t>
        </w:r>
        <w:r w:rsidR="003811AE" w:rsidRPr="000721AA">
          <w:rPr>
            <w:rStyle w:val="af"/>
            <w:rFonts w:ascii="Helvetica Neue" w:hAnsi="Helvetica Neue"/>
            <w:color w:val="auto"/>
            <w:u w:val="none"/>
          </w:rPr>
          <w:t xml:space="preserve">11 </w:t>
        </w:r>
        <w:proofErr w:type="spellStart"/>
        <w:proofErr w:type="gramStart"/>
        <w:r w:rsidR="003811AE" w:rsidRPr="000721AA">
          <w:rPr>
            <w:rStyle w:val="af"/>
            <w:rFonts w:ascii="Helvetica Neue" w:hAnsi="Helvetica Neue"/>
            <w:color w:val="auto"/>
            <w:u w:val="none"/>
          </w:rPr>
          <w:t>до</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наказу</w:t>
        </w:r>
        <w:proofErr w:type="spellEnd"/>
        <w:proofErr w:type="gram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Міністерства</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освіти</w:t>
        </w:r>
        <w:proofErr w:type="spellEnd"/>
        <w:r w:rsidR="003811AE" w:rsidRPr="000721AA">
          <w:rPr>
            <w:rStyle w:val="af"/>
            <w:rFonts w:ascii="Helvetica Neue" w:hAnsi="Helvetica Neue"/>
            <w:color w:val="auto"/>
            <w:u w:val="none"/>
          </w:rPr>
          <w:t xml:space="preserve"> і </w:t>
        </w:r>
        <w:proofErr w:type="spellStart"/>
        <w:r w:rsidR="003811AE" w:rsidRPr="000721AA">
          <w:rPr>
            <w:rStyle w:val="af"/>
            <w:rFonts w:ascii="Helvetica Neue" w:hAnsi="Helvetica Neue"/>
            <w:color w:val="auto"/>
            <w:u w:val="none"/>
          </w:rPr>
          <w:t>науки</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України</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від</w:t>
        </w:r>
        <w:proofErr w:type="spellEnd"/>
        <w:r w:rsidR="003811AE" w:rsidRPr="000721AA">
          <w:rPr>
            <w:rStyle w:val="af"/>
            <w:rFonts w:ascii="Helvetica Neue" w:hAnsi="Helvetica Neue"/>
            <w:color w:val="auto"/>
            <w:u w:val="none"/>
          </w:rPr>
          <w:t> 25.06.2018 №693</w:t>
        </w:r>
      </w:hyperlink>
      <w:r w:rsidR="00C4106C" w:rsidRPr="000721AA">
        <w:rPr>
          <w:rFonts w:ascii="Helvetica Neue" w:hAnsi="Helvetica Neue"/>
          <w:color w:val="auto"/>
          <w:lang w:val="uk-UA"/>
        </w:rPr>
        <w:t>.</w:t>
      </w:r>
    </w:p>
    <w:p w14:paraId="69EA63AA" w14:textId="77777777" w:rsidR="003811AE" w:rsidRPr="000721AA" w:rsidRDefault="006E0CB4">
      <w:pPr>
        <w:widowControl/>
        <w:numPr>
          <w:ilvl w:val="0"/>
          <w:numId w:val="4"/>
        </w:numPr>
        <w:shd w:val="clear" w:color="auto" w:fill="FFFFFF"/>
        <w:tabs>
          <w:tab w:val="left" w:pos="993"/>
        </w:tabs>
        <w:ind w:left="0" w:firstLine="709"/>
        <w:jc w:val="both"/>
        <w:rPr>
          <w:rFonts w:ascii="Helvetica Neue" w:hAnsi="Helvetica Neue"/>
          <w:color w:val="auto"/>
        </w:rPr>
      </w:pPr>
      <w:hyperlink r:id="rId52" w:history="1">
        <w:proofErr w:type="spellStart"/>
        <w:r w:rsidR="003811AE" w:rsidRPr="000721AA">
          <w:rPr>
            <w:rStyle w:val="af"/>
            <w:rFonts w:ascii="Helvetica Neue" w:hAnsi="Helvetica Neue"/>
            <w:color w:val="auto"/>
            <w:u w:val="none"/>
          </w:rPr>
          <w:t>Наказ</w:t>
        </w:r>
        <w:proofErr w:type="spellEnd"/>
        <w:r w:rsidR="003811AE" w:rsidRPr="000721AA">
          <w:rPr>
            <w:rStyle w:val="af"/>
            <w:rFonts w:ascii="Helvetica Neue" w:hAnsi="Helvetica Neue"/>
            <w:color w:val="auto"/>
            <w:u w:val="none"/>
          </w:rPr>
          <w:t xml:space="preserve"> МОН </w:t>
        </w:r>
        <w:proofErr w:type="spellStart"/>
        <w:r w:rsidR="003811AE" w:rsidRPr="000721AA">
          <w:rPr>
            <w:rStyle w:val="af"/>
            <w:rFonts w:ascii="Helvetica Neue" w:hAnsi="Helvetica Neue"/>
            <w:color w:val="auto"/>
            <w:u w:val="none"/>
          </w:rPr>
          <w:t>України</w:t>
        </w:r>
        <w:proofErr w:type="spellEnd"/>
        <w:r w:rsidR="003811AE" w:rsidRPr="000721AA">
          <w:rPr>
            <w:rStyle w:val="af"/>
            <w:rFonts w:ascii="Helvetica Neue" w:hAnsi="Helvetica Neue"/>
            <w:color w:val="auto"/>
            <w:u w:val="none"/>
          </w:rPr>
          <w:t xml:space="preserve"> №816 </w:t>
        </w:r>
        <w:proofErr w:type="spellStart"/>
        <w:r w:rsidR="003811AE" w:rsidRPr="000721AA">
          <w:rPr>
            <w:rStyle w:val="af"/>
            <w:rFonts w:ascii="Helvetica Neue" w:hAnsi="Helvetica Neue"/>
            <w:color w:val="auto"/>
            <w:u w:val="none"/>
          </w:rPr>
          <w:t>від</w:t>
        </w:r>
        <w:proofErr w:type="spellEnd"/>
        <w:r w:rsidR="003811AE" w:rsidRPr="000721AA">
          <w:rPr>
            <w:rStyle w:val="af"/>
            <w:rFonts w:ascii="Helvetica Neue" w:hAnsi="Helvetica Neue"/>
            <w:color w:val="auto"/>
            <w:u w:val="none"/>
          </w:rPr>
          <w:t xml:space="preserve"> 26.07.2018 “Про </w:t>
        </w:r>
        <w:proofErr w:type="spellStart"/>
        <w:r w:rsidR="003811AE" w:rsidRPr="000721AA">
          <w:rPr>
            <w:rStyle w:val="af"/>
            <w:rFonts w:ascii="Helvetica Neue" w:hAnsi="Helvetica Neue"/>
            <w:color w:val="auto"/>
            <w:u w:val="none"/>
          </w:rPr>
          <w:t>затвердження</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типової</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освітньої</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програми</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початкової</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освіти</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спеціальних</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закладів</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загальної</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середньої</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освіти</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для</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учнів</w:t>
        </w:r>
        <w:proofErr w:type="spellEnd"/>
        <w:r w:rsidR="003811AE" w:rsidRPr="000721AA">
          <w:rPr>
            <w:rStyle w:val="af"/>
            <w:rFonts w:ascii="Helvetica Neue" w:hAnsi="Helvetica Neue"/>
            <w:color w:val="auto"/>
            <w:u w:val="none"/>
          </w:rPr>
          <w:t xml:space="preserve"> 1 </w:t>
        </w:r>
        <w:proofErr w:type="spellStart"/>
        <w:r w:rsidR="003811AE" w:rsidRPr="000721AA">
          <w:rPr>
            <w:rStyle w:val="af"/>
            <w:rFonts w:ascii="Helvetica Neue" w:hAnsi="Helvetica Neue"/>
            <w:color w:val="auto"/>
            <w:u w:val="none"/>
          </w:rPr>
          <w:t>класів</w:t>
        </w:r>
        <w:proofErr w:type="spellEnd"/>
        <w:r w:rsidR="003811AE" w:rsidRPr="000721AA">
          <w:rPr>
            <w:rStyle w:val="af"/>
            <w:rFonts w:ascii="Helvetica Neue" w:hAnsi="Helvetica Neue"/>
            <w:color w:val="auto"/>
            <w:u w:val="none"/>
          </w:rPr>
          <w:t xml:space="preserve"> з </w:t>
        </w:r>
        <w:proofErr w:type="spellStart"/>
        <w:r w:rsidR="003811AE" w:rsidRPr="000721AA">
          <w:rPr>
            <w:rStyle w:val="af"/>
            <w:rFonts w:ascii="Helvetica Neue" w:hAnsi="Helvetica Neue"/>
            <w:color w:val="auto"/>
            <w:u w:val="none"/>
          </w:rPr>
          <w:t>інтелектуальними</w:t>
        </w:r>
        <w:proofErr w:type="spellEnd"/>
        <w:r w:rsidR="003811AE" w:rsidRPr="000721AA">
          <w:rPr>
            <w:rStyle w:val="af"/>
            <w:rFonts w:ascii="Helvetica Neue" w:hAnsi="Helvetica Neue"/>
            <w:color w:val="auto"/>
            <w:u w:val="none"/>
          </w:rPr>
          <w:t xml:space="preserve"> </w:t>
        </w:r>
        <w:proofErr w:type="spellStart"/>
        <w:r w:rsidR="003811AE" w:rsidRPr="000721AA">
          <w:rPr>
            <w:rStyle w:val="af"/>
            <w:rFonts w:ascii="Helvetica Neue" w:hAnsi="Helvetica Neue"/>
            <w:color w:val="auto"/>
            <w:u w:val="none"/>
          </w:rPr>
          <w:t>порушеннями</w:t>
        </w:r>
        <w:proofErr w:type="spellEnd"/>
        <w:r w:rsidR="003811AE" w:rsidRPr="000721AA">
          <w:rPr>
            <w:rStyle w:val="af"/>
            <w:rFonts w:ascii="Helvetica Neue" w:hAnsi="Helvetica Neue"/>
            <w:color w:val="auto"/>
            <w:u w:val="none"/>
          </w:rPr>
          <w:t>”</w:t>
        </w:r>
      </w:hyperlink>
      <w:r w:rsidR="00C4106C" w:rsidRPr="000721AA">
        <w:rPr>
          <w:rFonts w:ascii="Helvetica Neue" w:hAnsi="Helvetica Neue"/>
          <w:color w:val="auto"/>
          <w:lang w:val="uk-UA"/>
        </w:rPr>
        <w:t>.</w:t>
      </w:r>
    </w:p>
    <w:p w14:paraId="5FFE6798" w14:textId="77777777" w:rsidR="003811AE" w:rsidRPr="000721AA" w:rsidRDefault="006E0CB4">
      <w:pPr>
        <w:widowControl/>
        <w:numPr>
          <w:ilvl w:val="0"/>
          <w:numId w:val="4"/>
        </w:numPr>
        <w:shd w:val="clear" w:color="auto" w:fill="FFFFFF"/>
        <w:tabs>
          <w:tab w:val="left" w:pos="993"/>
        </w:tabs>
        <w:ind w:left="0" w:firstLine="709"/>
        <w:jc w:val="both"/>
        <w:rPr>
          <w:rFonts w:ascii="Helvetica Neue" w:hAnsi="Helvetica Neue"/>
          <w:color w:val="auto"/>
          <w:lang w:val="ru-RU"/>
        </w:rPr>
      </w:pPr>
      <w:hyperlink r:id="rId53" w:history="1">
        <w:r w:rsidR="003811AE" w:rsidRPr="000721AA">
          <w:rPr>
            <w:rStyle w:val="af"/>
            <w:rFonts w:ascii="Helvetica Neue" w:hAnsi="Helvetica Neue"/>
            <w:color w:val="auto"/>
            <w:u w:val="none"/>
            <w:lang w:val="ru-RU"/>
          </w:rPr>
          <w:t xml:space="preserve">Наказ МОН </w:t>
        </w:r>
        <w:proofErr w:type="spellStart"/>
        <w:r w:rsidR="003811AE" w:rsidRPr="000721AA">
          <w:rPr>
            <w:rStyle w:val="af"/>
            <w:rFonts w:ascii="Helvetica Neue" w:hAnsi="Helvetica Neue"/>
            <w:color w:val="auto"/>
            <w:u w:val="none"/>
            <w:lang w:val="ru-RU"/>
          </w:rPr>
          <w:t>України</w:t>
        </w:r>
        <w:proofErr w:type="spellEnd"/>
        <w:r w:rsidR="003811AE" w:rsidRPr="000721AA">
          <w:rPr>
            <w:rStyle w:val="af"/>
            <w:rFonts w:ascii="Helvetica Neue" w:hAnsi="Helvetica Neue"/>
            <w:color w:val="auto"/>
            <w:u w:val="none"/>
          </w:rPr>
          <w:t> </w:t>
        </w:r>
        <w:r w:rsidR="003811AE" w:rsidRPr="000721AA">
          <w:rPr>
            <w:rStyle w:val="af"/>
            <w:rFonts w:ascii="Helvetica Neue" w:hAnsi="Helvetica Neue"/>
            <w:color w:val="auto"/>
            <w:u w:val="none"/>
            <w:lang w:val="ru-RU"/>
          </w:rPr>
          <w:t xml:space="preserve">№815 </w:t>
        </w:r>
        <w:proofErr w:type="spellStart"/>
        <w:r w:rsidR="003811AE" w:rsidRPr="000721AA">
          <w:rPr>
            <w:rStyle w:val="af"/>
            <w:rFonts w:ascii="Helvetica Neue" w:hAnsi="Helvetica Neue"/>
            <w:color w:val="auto"/>
            <w:u w:val="none"/>
            <w:lang w:val="ru-RU"/>
          </w:rPr>
          <w:t>від</w:t>
        </w:r>
        <w:proofErr w:type="spellEnd"/>
        <w:r w:rsidR="003811AE" w:rsidRPr="000721AA">
          <w:rPr>
            <w:rStyle w:val="af"/>
            <w:rFonts w:ascii="Helvetica Neue" w:hAnsi="Helvetica Neue"/>
            <w:color w:val="auto"/>
            <w:u w:val="none"/>
            <w:lang w:val="ru-RU"/>
          </w:rPr>
          <w:t xml:space="preserve"> 26.07.2018 “Про </w:t>
        </w:r>
        <w:proofErr w:type="spellStart"/>
        <w:r w:rsidR="003811AE" w:rsidRPr="000721AA">
          <w:rPr>
            <w:rStyle w:val="af"/>
            <w:rFonts w:ascii="Helvetica Neue" w:hAnsi="Helvetica Neue"/>
            <w:color w:val="auto"/>
            <w:u w:val="none"/>
            <w:lang w:val="ru-RU"/>
          </w:rPr>
          <w:t>внесення</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змін</w:t>
        </w:r>
        <w:proofErr w:type="spellEnd"/>
        <w:r w:rsidR="003811AE" w:rsidRPr="000721AA">
          <w:rPr>
            <w:rStyle w:val="af"/>
            <w:rFonts w:ascii="Helvetica Neue" w:hAnsi="Helvetica Neue"/>
            <w:color w:val="auto"/>
            <w:u w:val="none"/>
            <w:lang w:val="ru-RU"/>
          </w:rPr>
          <w:t xml:space="preserve"> до наказу </w:t>
        </w:r>
        <w:proofErr w:type="spellStart"/>
        <w:r w:rsidR="003811AE" w:rsidRPr="000721AA">
          <w:rPr>
            <w:rStyle w:val="af"/>
            <w:rFonts w:ascii="Helvetica Neue" w:hAnsi="Helvetica Neue"/>
            <w:color w:val="auto"/>
            <w:u w:val="none"/>
            <w:lang w:val="ru-RU"/>
          </w:rPr>
          <w:t>Міністерства</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освіти</w:t>
        </w:r>
        <w:proofErr w:type="spellEnd"/>
        <w:r w:rsidR="003811AE" w:rsidRPr="000721AA">
          <w:rPr>
            <w:rStyle w:val="af"/>
            <w:rFonts w:ascii="Helvetica Neue" w:hAnsi="Helvetica Neue"/>
            <w:color w:val="auto"/>
            <w:u w:val="none"/>
            <w:lang w:val="ru-RU"/>
          </w:rPr>
          <w:t xml:space="preserve"> і науки </w:t>
        </w:r>
        <w:proofErr w:type="spellStart"/>
        <w:r w:rsidR="003811AE" w:rsidRPr="000721AA">
          <w:rPr>
            <w:rStyle w:val="af"/>
            <w:rFonts w:ascii="Helvetica Neue" w:hAnsi="Helvetica Neue"/>
            <w:color w:val="auto"/>
            <w:u w:val="none"/>
            <w:lang w:val="ru-RU"/>
          </w:rPr>
          <w:t>України</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від</w:t>
        </w:r>
        <w:proofErr w:type="spellEnd"/>
        <w:r w:rsidR="003811AE" w:rsidRPr="000721AA">
          <w:rPr>
            <w:rStyle w:val="af"/>
            <w:rFonts w:ascii="Helvetica Neue" w:hAnsi="Helvetica Neue"/>
            <w:color w:val="auto"/>
            <w:u w:val="none"/>
            <w:lang w:val="ru-RU"/>
          </w:rPr>
          <w:t xml:space="preserve"> 12.06.2018 №627”</w:t>
        </w:r>
      </w:hyperlink>
      <w:r w:rsidR="00C4106C" w:rsidRPr="000721AA">
        <w:rPr>
          <w:rFonts w:ascii="Helvetica Neue" w:hAnsi="Helvetica Neue"/>
          <w:color w:val="auto"/>
          <w:lang w:val="uk-UA"/>
        </w:rPr>
        <w:t>.</w:t>
      </w:r>
    </w:p>
    <w:p w14:paraId="3DD90F35" w14:textId="77777777" w:rsidR="003811AE" w:rsidRPr="000721AA" w:rsidRDefault="006E0CB4">
      <w:pPr>
        <w:widowControl/>
        <w:numPr>
          <w:ilvl w:val="0"/>
          <w:numId w:val="4"/>
        </w:numPr>
        <w:shd w:val="clear" w:color="auto" w:fill="FFFFFF"/>
        <w:tabs>
          <w:tab w:val="left" w:pos="993"/>
        </w:tabs>
        <w:ind w:left="0" w:firstLine="709"/>
        <w:jc w:val="both"/>
        <w:rPr>
          <w:rFonts w:ascii="Helvetica Neue" w:hAnsi="Helvetica Neue"/>
          <w:color w:val="auto"/>
          <w:lang w:val="ru-RU"/>
        </w:rPr>
      </w:pPr>
      <w:hyperlink r:id="rId54" w:history="1">
        <w:r w:rsidR="003811AE" w:rsidRPr="000721AA">
          <w:rPr>
            <w:rStyle w:val="af"/>
            <w:rFonts w:ascii="Helvetica Neue" w:hAnsi="Helvetica Neue"/>
            <w:color w:val="auto"/>
            <w:u w:val="none"/>
            <w:lang w:val="ru-RU"/>
          </w:rPr>
          <w:t xml:space="preserve">Наказ МОН </w:t>
        </w:r>
        <w:proofErr w:type="spellStart"/>
        <w:r w:rsidR="003811AE" w:rsidRPr="000721AA">
          <w:rPr>
            <w:rStyle w:val="af"/>
            <w:rFonts w:ascii="Helvetica Neue" w:hAnsi="Helvetica Neue"/>
            <w:color w:val="auto"/>
            <w:u w:val="none"/>
            <w:lang w:val="ru-RU"/>
          </w:rPr>
          <w:t>України</w:t>
        </w:r>
        <w:proofErr w:type="spellEnd"/>
        <w:r w:rsidR="003811AE" w:rsidRPr="000721AA">
          <w:rPr>
            <w:rStyle w:val="af"/>
            <w:rFonts w:ascii="Helvetica Neue" w:hAnsi="Helvetica Neue"/>
            <w:color w:val="auto"/>
            <w:u w:val="none"/>
          </w:rPr>
          <w:t> </w:t>
        </w:r>
        <w:r w:rsidR="003811AE" w:rsidRPr="000721AA">
          <w:rPr>
            <w:rStyle w:val="af"/>
            <w:rFonts w:ascii="Helvetica Neue" w:hAnsi="Helvetica Neue"/>
            <w:color w:val="auto"/>
            <w:u w:val="none"/>
            <w:lang w:val="ru-RU"/>
          </w:rPr>
          <w:t xml:space="preserve">№814 </w:t>
        </w:r>
        <w:proofErr w:type="spellStart"/>
        <w:r w:rsidR="003811AE" w:rsidRPr="000721AA">
          <w:rPr>
            <w:rStyle w:val="af"/>
            <w:rFonts w:ascii="Helvetica Neue" w:hAnsi="Helvetica Neue"/>
            <w:color w:val="auto"/>
            <w:u w:val="none"/>
            <w:lang w:val="ru-RU"/>
          </w:rPr>
          <w:t>від</w:t>
        </w:r>
        <w:proofErr w:type="spellEnd"/>
        <w:r w:rsidR="003811AE" w:rsidRPr="000721AA">
          <w:rPr>
            <w:rStyle w:val="af"/>
            <w:rFonts w:ascii="Helvetica Neue" w:hAnsi="Helvetica Neue"/>
            <w:color w:val="auto"/>
            <w:u w:val="none"/>
            <w:lang w:val="ru-RU"/>
          </w:rPr>
          <w:t xml:space="preserve"> 26.07.2018 “Про </w:t>
        </w:r>
        <w:proofErr w:type="spellStart"/>
        <w:r w:rsidR="003811AE" w:rsidRPr="000721AA">
          <w:rPr>
            <w:rStyle w:val="af"/>
            <w:rFonts w:ascii="Helvetica Neue" w:hAnsi="Helvetica Neue"/>
            <w:color w:val="auto"/>
            <w:u w:val="none"/>
            <w:lang w:val="ru-RU"/>
          </w:rPr>
          <w:t>затвердження</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типової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освітньої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програми</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початкової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освіти</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спеціальних</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закладів</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загальної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середньої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освіти</w:t>
        </w:r>
        <w:proofErr w:type="spellEnd"/>
        <w:r w:rsidR="003811AE" w:rsidRPr="000721AA">
          <w:rPr>
            <w:rStyle w:val="af"/>
            <w:rFonts w:ascii="Helvetica Neue" w:hAnsi="Helvetica Neue"/>
            <w:color w:val="auto"/>
            <w:u w:val="none"/>
            <w:lang w:val="ru-RU"/>
          </w:rPr>
          <w:t xml:space="preserve"> для </w:t>
        </w:r>
        <w:proofErr w:type="spellStart"/>
        <w:r w:rsidR="003811AE" w:rsidRPr="000721AA">
          <w:rPr>
            <w:rStyle w:val="af"/>
            <w:rFonts w:ascii="Helvetica Neue" w:hAnsi="Helvetica Neue"/>
            <w:color w:val="auto"/>
            <w:u w:val="none"/>
            <w:lang w:val="ru-RU"/>
          </w:rPr>
          <w:t>дітей</w:t>
        </w:r>
        <w:proofErr w:type="spellEnd"/>
        <w:r w:rsidR="003811AE" w:rsidRPr="000721AA">
          <w:rPr>
            <w:rStyle w:val="af"/>
            <w:rFonts w:ascii="Helvetica Neue" w:hAnsi="Helvetica Neue"/>
            <w:color w:val="auto"/>
            <w:u w:val="none"/>
            <w:lang w:val="ru-RU"/>
          </w:rPr>
          <w:t xml:space="preserve"> з </w:t>
        </w:r>
        <w:proofErr w:type="spellStart"/>
        <w:r w:rsidR="003811AE" w:rsidRPr="000721AA">
          <w:rPr>
            <w:rStyle w:val="af"/>
            <w:rFonts w:ascii="Helvetica Neue" w:hAnsi="Helvetica Neue"/>
            <w:color w:val="auto"/>
            <w:u w:val="none"/>
            <w:lang w:val="ru-RU"/>
          </w:rPr>
          <w:t>особливими</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освітніми</w:t>
        </w:r>
        <w:proofErr w:type="spellEnd"/>
        <w:r w:rsidR="003811AE" w:rsidRPr="000721AA">
          <w:rPr>
            <w:rStyle w:val="af"/>
            <w:rFonts w:ascii="Helvetica Neue" w:hAnsi="Helvetica Neue"/>
            <w:color w:val="auto"/>
            <w:u w:val="none"/>
            <w:lang w:val="ru-RU"/>
          </w:rPr>
          <w:t xml:space="preserve"> потребами”</w:t>
        </w:r>
      </w:hyperlink>
      <w:r w:rsidR="00C4106C" w:rsidRPr="000721AA">
        <w:rPr>
          <w:rFonts w:ascii="Helvetica Neue" w:hAnsi="Helvetica Neue"/>
          <w:color w:val="auto"/>
          <w:lang w:val="uk-UA"/>
        </w:rPr>
        <w:t>.</w:t>
      </w:r>
    </w:p>
    <w:p w14:paraId="4B2927B0" w14:textId="77777777" w:rsidR="003811AE" w:rsidRPr="00920BC5" w:rsidRDefault="006E0CB4">
      <w:pPr>
        <w:widowControl/>
        <w:numPr>
          <w:ilvl w:val="0"/>
          <w:numId w:val="4"/>
        </w:numPr>
        <w:shd w:val="clear" w:color="auto" w:fill="FFFFFF"/>
        <w:tabs>
          <w:tab w:val="left" w:pos="993"/>
        </w:tabs>
        <w:ind w:left="0" w:firstLine="709"/>
        <w:jc w:val="both"/>
        <w:rPr>
          <w:rFonts w:ascii="Helvetica Neue" w:hAnsi="Helvetica Neue"/>
          <w:color w:val="auto"/>
          <w:lang w:val="ru-RU"/>
        </w:rPr>
      </w:pPr>
      <w:hyperlink r:id="rId55" w:history="1">
        <w:r w:rsidR="003811AE" w:rsidRPr="000721AA">
          <w:rPr>
            <w:rStyle w:val="af"/>
            <w:rFonts w:ascii="Helvetica Neue" w:hAnsi="Helvetica Neue"/>
            <w:color w:val="auto"/>
            <w:u w:val="none"/>
            <w:lang w:val="ru-RU"/>
          </w:rPr>
          <w:t xml:space="preserve">Наказ МОН </w:t>
        </w:r>
        <w:proofErr w:type="spellStart"/>
        <w:r w:rsidR="003811AE" w:rsidRPr="000721AA">
          <w:rPr>
            <w:rStyle w:val="af"/>
            <w:rFonts w:ascii="Helvetica Neue" w:hAnsi="Helvetica Neue"/>
            <w:color w:val="auto"/>
            <w:u w:val="none"/>
            <w:lang w:val="ru-RU"/>
          </w:rPr>
          <w:t>України</w:t>
        </w:r>
        <w:proofErr w:type="spellEnd"/>
        <w:r w:rsidR="003811AE" w:rsidRPr="000721AA">
          <w:rPr>
            <w:rStyle w:val="af"/>
            <w:rFonts w:ascii="Helvetica Neue" w:hAnsi="Helvetica Neue"/>
            <w:color w:val="auto"/>
            <w:u w:val="none"/>
            <w:lang w:val="ru-RU"/>
          </w:rPr>
          <w:t xml:space="preserve"> №917 </w:t>
        </w:r>
        <w:proofErr w:type="spellStart"/>
        <w:r w:rsidR="003811AE" w:rsidRPr="000721AA">
          <w:rPr>
            <w:rStyle w:val="af"/>
            <w:rFonts w:ascii="Helvetica Neue" w:hAnsi="Helvetica Neue"/>
            <w:color w:val="auto"/>
            <w:u w:val="none"/>
            <w:lang w:val="ru-RU"/>
          </w:rPr>
          <w:t>від</w:t>
        </w:r>
        <w:proofErr w:type="spellEnd"/>
        <w:r w:rsidR="003811AE" w:rsidRPr="000721AA">
          <w:rPr>
            <w:rStyle w:val="af"/>
            <w:rFonts w:ascii="Helvetica Neue" w:hAnsi="Helvetica Neue"/>
            <w:color w:val="auto"/>
            <w:u w:val="none"/>
            <w:lang w:val="ru-RU"/>
          </w:rPr>
          <w:t xml:space="preserve"> 02.07.2019 “Про </w:t>
        </w:r>
        <w:proofErr w:type="spellStart"/>
        <w:r w:rsidR="003811AE" w:rsidRPr="000721AA">
          <w:rPr>
            <w:rStyle w:val="af"/>
            <w:rFonts w:ascii="Helvetica Neue" w:hAnsi="Helvetica Neue"/>
            <w:color w:val="auto"/>
            <w:u w:val="none"/>
            <w:lang w:val="ru-RU"/>
          </w:rPr>
          <w:t>затвердження</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типової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освітньої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програми</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початкової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освіти</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спеціальних</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закладів</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загальної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середньої</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освіти</w:t>
        </w:r>
        <w:proofErr w:type="spellEnd"/>
        <w:r w:rsidR="003811AE" w:rsidRPr="000721AA">
          <w:rPr>
            <w:rStyle w:val="af"/>
            <w:rFonts w:ascii="Helvetica Neue" w:hAnsi="Helvetica Neue"/>
            <w:color w:val="auto"/>
            <w:u w:val="none"/>
            <w:lang w:val="ru-RU"/>
          </w:rPr>
          <w:t xml:space="preserve"> для </w:t>
        </w:r>
        <w:proofErr w:type="spellStart"/>
        <w:r w:rsidR="003811AE" w:rsidRPr="000721AA">
          <w:rPr>
            <w:rStyle w:val="af"/>
            <w:rFonts w:ascii="Helvetica Neue" w:hAnsi="Helvetica Neue"/>
            <w:color w:val="auto"/>
            <w:u w:val="none"/>
            <w:lang w:val="ru-RU"/>
          </w:rPr>
          <w:t>учнів</w:t>
        </w:r>
        <w:proofErr w:type="spellEnd"/>
        <w:r w:rsidR="003811AE" w:rsidRPr="000721AA">
          <w:rPr>
            <w:rStyle w:val="af"/>
            <w:rFonts w:ascii="Helvetica Neue" w:hAnsi="Helvetica Neue"/>
            <w:color w:val="auto"/>
            <w:u w:val="none"/>
            <w:lang w:val="ru-RU"/>
          </w:rPr>
          <w:t xml:space="preserve"> 2 </w:t>
        </w:r>
        <w:proofErr w:type="spellStart"/>
        <w:r w:rsidR="003811AE" w:rsidRPr="000721AA">
          <w:rPr>
            <w:rStyle w:val="af"/>
            <w:rFonts w:ascii="Helvetica Neue" w:hAnsi="Helvetica Neue"/>
            <w:color w:val="auto"/>
            <w:u w:val="none"/>
            <w:lang w:val="ru-RU"/>
          </w:rPr>
          <w:t>класу</w:t>
        </w:r>
        <w:proofErr w:type="spellEnd"/>
        <w:r w:rsidR="003811AE" w:rsidRPr="000721AA">
          <w:rPr>
            <w:rStyle w:val="af"/>
            <w:rFonts w:ascii="Helvetica Neue" w:hAnsi="Helvetica Neue"/>
            <w:color w:val="auto"/>
            <w:u w:val="none"/>
            <w:lang w:val="ru-RU"/>
          </w:rPr>
          <w:t xml:space="preserve"> з </w:t>
        </w:r>
        <w:proofErr w:type="spellStart"/>
        <w:r w:rsidR="003811AE" w:rsidRPr="000721AA">
          <w:rPr>
            <w:rStyle w:val="af"/>
            <w:rFonts w:ascii="Helvetica Neue" w:hAnsi="Helvetica Neue"/>
            <w:color w:val="auto"/>
            <w:u w:val="none"/>
            <w:lang w:val="ru-RU"/>
          </w:rPr>
          <w:t>порушеннями</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інтелектуального</w:t>
        </w:r>
        <w:proofErr w:type="spellEnd"/>
        <w:r w:rsidR="003811AE" w:rsidRPr="000721AA">
          <w:rPr>
            <w:rStyle w:val="af"/>
            <w:rFonts w:ascii="Helvetica Neue" w:hAnsi="Helvetica Neue"/>
            <w:color w:val="auto"/>
            <w:u w:val="none"/>
            <w:lang w:val="ru-RU"/>
          </w:rPr>
          <w:t xml:space="preserve"> </w:t>
        </w:r>
        <w:proofErr w:type="spellStart"/>
        <w:r w:rsidR="003811AE" w:rsidRPr="000721AA">
          <w:rPr>
            <w:rStyle w:val="af"/>
            <w:rFonts w:ascii="Helvetica Neue" w:hAnsi="Helvetica Neue"/>
            <w:color w:val="auto"/>
            <w:u w:val="none"/>
            <w:lang w:val="ru-RU"/>
          </w:rPr>
          <w:t>розвитку</w:t>
        </w:r>
        <w:proofErr w:type="spellEnd"/>
        <w:r w:rsidR="003811AE" w:rsidRPr="000721AA">
          <w:rPr>
            <w:rStyle w:val="af"/>
            <w:rFonts w:ascii="Helvetica Neue" w:hAnsi="Helvetica Neue"/>
            <w:color w:val="auto"/>
            <w:u w:val="none"/>
            <w:lang w:val="ru-RU"/>
          </w:rPr>
          <w:t>”</w:t>
        </w:r>
      </w:hyperlink>
      <w:r w:rsidR="00C4106C" w:rsidRPr="000721AA">
        <w:rPr>
          <w:rFonts w:ascii="Helvetica Neue" w:hAnsi="Helvetica Neue"/>
          <w:color w:val="auto"/>
          <w:lang w:val="uk-UA"/>
        </w:rPr>
        <w:t>.</w:t>
      </w:r>
    </w:p>
    <w:p w14:paraId="0FA5D2F9" w14:textId="09923F2C" w:rsidR="00920BC5" w:rsidRPr="00920BC5" w:rsidRDefault="006E0CB4" w:rsidP="00920BC5">
      <w:pPr>
        <w:widowControl/>
        <w:numPr>
          <w:ilvl w:val="0"/>
          <w:numId w:val="4"/>
        </w:numPr>
        <w:shd w:val="clear" w:color="auto" w:fill="FFFFFF"/>
        <w:tabs>
          <w:tab w:val="left" w:pos="993"/>
        </w:tabs>
        <w:ind w:left="0" w:firstLine="709"/>
        <w:jc w:val="both"/>
        <w:rPr>
          <w:rFonts w:ascii="Helvetica Neue" w:hAnsi="Helvetica Neue"/>
          <w:color w:val="auto"/>
          <w:lang w:val="ru-RU"/>
        </w:rPr>
      </w:pPr>
      <w:hyperlink r:id="rId56" w:history="1">
        <w:r w:rsidR="00920BC5" w:rsidRPr="000721AA">
          <w:rPr>
            <w:rStyle w:val="af"/>
            <w:rFonts w:ascii="Helvetica Neue" w:hAnsi="Helvetica Neue"/>
            <w:color w:val="auto"/>
            <w:u w:val="none"/>
            <w:lang w:val="ru-RU"/>
          </w:rPr>
          <w:t xml:space="preserve">Наказ МОН </w:t>
        </w:r>
        <w:proofErr w:type="spellStart"/>
        <w:r w:rsidR="00920BC5" w:rsidRPr="000721AA">
          <w:rPr>
            <w:rStyle w:val="af"/>
            <w:rFonts w:ascii="Helvetica Neue" w:hAnsi="Helvetica Neue"/>
            <w:color w:val="auto"/>
            <w:u w:val="none"/>
            <w:lang w:val="ru-RU"/>
          </w:rPr>
          <w:t>України</w:t>
        </w:r>
        <w:proofErr w:type="spellEnd"/>
        <w:r w:rsidR="00920BC5" w:rsidRPr="000721AA">
          <w:rPr>
            <w:rStyle w:val="af"/>
            <w:rFonts w:ascii="Helvetica Neue" w:hAnsi="Helvetica Neue"/>
            <w:color w:val="auto"/>
            <w:u w:val="none"/>
            <w:lang w:val="ru-RU"/>
          </w:rPr>
          <w:t xml:space="preserve"> №</w:t>
        </w:r>
        <w:r w:rsidR="00920BC5">
          <w:rPr>
            <w:rStyle w:val="af"/>
            <w:rFonts w:ascii="Helvetica Neue" w:hAnsi="Helvetica Neue"/>
            <w:color w:val="auto"/>
            <w:u w:val="none"/>
            <w:lang w:val="ru-RU"/>
          </w:rPr>
          <w:t>46</w:t>
        </w:r>
        <w:r w:rsidR="00920BC5" w:rsidRPr="000721AA">
          <w:rPr>
            <w:rStyle w:val="af"/>
            <w:rFonts w:ascii="Helvetica Neue" w:hAnsi="Helvetica Neue"/>
            <w:color w:val="auto"/>
            <w:u w:val="none"/>
            <w:lang w:val="ru-RU"/>
          </w:rPr>
          <w:t xml:space="preserve">7 </w:t>
        </w:r>
        <w:proofErr w:type="spellStart"/>
        <w:r w:rsidR="00920BC5" w:rsidRPr="000721AA">
          <w:rPr>
            <w:rStyle w:val="af"/>
            <w:rFonts w:ascii="Helvetica Neue" w:hAnsi="Helvetica Neue"/>
            <w:color w:val="auto"/>
            <w:u w:val="none"/>
            <w:lang w:val="ru-RU"/>
          </w:rPr>
          <w:t>від</w:t>
        </w:r>
        <w:proofErr w:type="spellEnd"/>
        <w:r w:rsidR="00920BC5" w:rsidRPr="000721AA">
          <w:rPr>
            <w:rStyle w:val="af"/>
            <w:rFonts w:ascii="Helvetica Neue" w:hAnsi="Helvetica Neue"/>
            <w:color w:val="auto"/>
            <w:u w:val="none"/>
            <w:lang w:val="ru-RU"/>
          </w:rPr>
          <w:t xml:space="preserve"> 0</w:t>
        </w:r>
        <w:r w:rsidR="00920BC5">
          <w:rPr>
            <w:rStyle w:val="af"/>
            <w:rFonts w:ascii="Helvetica Neue" w:hAnsi="Helvetica Neue"/>
            <w:color w:val="auto"/>
            <w:u w:val="none"/>
            <w:lang w:val="ru-RU"/>
          </w:rPr>
          <w:t>1</w:t>
        </w:r>
        <w:r w:rsidR="00920BC5" w:rsidRPr="000721AA">
          <w:rPr>
            <w:rStyle w:val="af"/>
            <w:rFonts w:ascii="Helvetica Neue" w:hAnsi="Helvetica Neue"/>
            <w:color w:val="auto"/>
            <w:u w:val="none"/>
            <w:lang w:val="ru-RU"/>
          </w:rPr>
          <w:t>.0</w:t>
        </w:r>
        <w:r w:rsidR="00920BC5">
          <w:rPr>
            <w:rStyle w:val="af"/>
            <w:rFonts w:ascii="Helvetica Neue" w:hAnsi="Helvetica Neue"/>
            <w:color w:val="auto"/>
            <w:u w:val="none"/>
            <w:lang w:val="ru-RU"/>
          </w:rPr>
          <w:t>4</w:t>
        </w:r>
        <w:r w:rsidR="00920BC5" w:rsidRPr="000721AA">
          <w:rPr>
            <w:rStyle w:val="af"/>
            <w:rFonts w:ascii="Helvetica Neue" w:hAnsi="Helvetica Neue"/>
            <w:color w:val="auto"/>
            <w:u w:val="none"/>
            <w:lang w:val="ru-RU"/>
          </w:rPr>
          <w:t>.20</w:t>
        </w:r>
        <w:r w:rsidR="00920BC5">
          <w:rPr>
            <w:rStyle w:val="af"/>
            <w:rFonts w:ascii="Helvetica Neue" w:hAnsi="Helvetica Neue"/>
            <w:color w:val="auto"/>
            <w:u w:val="none"/>
            <w:lang w:val="ru-RU"/>
          </w:rPr>
          <w:t>20</w:t>
        </w:r>
        <w:r w:rsidR="00920BC5" w:rsidRPr="000721AA">
          <w:rPr>
            <w:rStyle w:val="af"/>
            <w:rFonts w:ascii="Helvetica Neue" w:hAnsi="Helvetica Neue"/>
            <w:color w:val="auto"/>
            <w:u w:val="none"/>
            <w:lang w:val="ru-RU"/>
          </w:rPr>
          <w:t xml:space="preserve"> “Про </w:t>
        </w:r>
        <w:proofErr w:type="spellStart"/>
        <w:r w:rsidR="00920BC5" w:rsidRPr="000721AA">
          <w:rPr>
            <w:rStyle w:val="af"/>
            <w:rFonts w:ascii="Helvetica Neue" w:hAnsi="Helvetica Neue"/>
            <w:color w:val="auto"/>
            <w:u w:val="none"/>
            <w:lang w:val="ru-RU"/>
          </w:rPr>
          <w:t>затвердження</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типової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освітньої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програми</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початкової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освіти</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спеціальних</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закладів</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загальної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середньої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освіти</w:t>
        </w:r>
        <w:proofErr w:type="spellEnd"/>
        <w:r w:rsidR="00920BC5" w:rsidRPr="000721AA">
          <w:rPr>
            <w:rStyle w:val="af"/>
            <w:rFonts w:ascii="Helvetica Neue" w:hAnsi="Helvetica Neue"/>
            <w:color w:val="auto"/>
            <w:u w:val="none"/>
            <w:lang w:val="ru-RU"/>
          </w:rPr>
          <w:t xml:space="preserve"> для </w:t>
        </w:r>
        <w:proofErr w:type="spellStart"/>
        <w:r w:rsidR="00920BC5" w:rsidRPr="000721AA">
          <w:rPr>
            <w:rStyle w:val="af"/>
            <w:rFonts w:ascii="Helvetica Neue" w:hAnsi="Helvetica Neue"/>
            <w:color w:val="auto"/>
            <w:u w:val="none"/>
            <w:lang w:val="ru-RU"/>
          </w:rPr>
          <w:t>учнів</w:t>
        </w:r>
        <w:proofErr w:type="spellEnd"/>
        <w:r w:rsidR="00920BC5" w:rsidRPr="000721AA">
          <w:rPr>
            <w:rStyle w:val="af"/>
            <w:rFonts w:ascii="Helvetica Neue" w:hAnsi="Helvetica Neue"/>
            <w:color w:val="auto"/>
            <w:u w:val="none"/>
            <w:lang w:val="ru-RU"/>
          </w:rPr>
          <w:t xml:space="preserve"> </w:t>
        </w:r>
        <w:r w:rsidR="00920BC5">
          <w:rPr>
            <w:rStyle w:val="af"/>
            <w:rFonts w:ascii="Helvetica Neue" w:hAnsi="Helvetica Neue"/>
            <w:color w:val="auto"/>
            <w:u w:val="none"/>
            <w:lang w:val="ru-RU"/>
          </w:rPr>
          <w:t>3</w:t>
        </w:r>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класу</w:t>
        </w:r>
        <w:proofErr w:type="spellEnd"/>
        <w:r w:rsidR="00920BC5" w:rsidRPr="000721AA">
          <w:rPr>
            <w:rStyle w:val="af"/>
            <w:rFonts w:ascii="Helvetica Neue" w:hAnsi="Helvetica Neue"/>
            <w:color w:val="auto"/>
            <w:u w:val="none"/>
            <w:lang w:val="ru-RU"/>
          </w:rPr>
          <w:t xml:space="preserve"> з </w:t>
        </w:r>
        <w:proofErr w:type="spellStart"/>
        <w:r w:rsidR="00920BC5" w:rsidRPr="000721AA">
          <w:rPr>
            <w:rStyle w:val="af"/>
            <w:rFonts w:ascii="Helvetica Neue" w:hAnsi="Helvetica Neue"/>
            <w:color w:val="auto"/>
            <w:u w:val="none"/>
            <w:lang w:val="ru-RU"/>
          </w:rPr>
          <w:t>порушеннями</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інтелектуального</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розвитку</w:t>
        </w:r>
        <w:proofErr w:type="spellEnd"/>
        <w:r w:rsidR="00920BC5" w:rsidRPr="000721AA">
          <w:rPr>
            <w:rStyle w:val="af"/>
            <w:rFonts w:ascii="Helvetica Neue" w:hAnsi="Helvetica Neue"/>
            <w:color w:val="auto"/>
            <w:u w:val="none"/>
            <w:lang w:val="ru-RU"/>
          </w:rPr>
          <w:t>”</w:t>
        </w:r>
      </w:hyperlink>
      <w:r w:rsidR="00920BC5" w:rsidRPr="000721AA">
        <w:rPr>
          <w:rFonts w:ascii="Helvetica Neue" w:hAnsi="Helvetica Neue"/>
          <w:color w:val="auto"/>
          <w:lang w:val="uk-UA"/>
        </w:rPr>
        <w:t>.</w:t>
      </w:r>
    </w:p>
    <w:p w14:paraId="02A91237" w14:textId="3494C408" w:rsidR="00920BC5" w:rsidRPr="00920BC5" w:rsidRDefault="006E0CB4" w:rsidP="00920BC5">
      <w:pPr>
        <w:widowControl/>
        <w:numPr>
          <w:ilvl w:val="0"/>
          <w:numId w:val="4"/>
        </w:numPr>
        <w:shd w:val="clear" w:color="auto" w:fill="FFFFFF"/>
        <w:tabs>
          <w:tab w:val="left" w:pos="993"/>
        </w:tabs>
        <w:ind w:left="0" w:firstLine="709"/>
        <w:jc w:val="both"/>
        <w:rPr>
          <w:rFonts w:ascii="Helvetica Neue" w:hAnsi="Helvetica Neue"/>
          <w:color w:val="auto"/>
          <w:lang w:val="ru-RU"/>
        </w:rPr>
      </w:pPr>
      <w:hyperlink r:id="rId57" w:history="1">
        <w:r w:rsidR="00920BC5" w:rsidRPr="000721AA">
          <w:rPr>
            <w:rStyle w:val="af"/>
            <w:rFonts w:ascii="Helvetica Neue" w:hAnsi="Helvetica Neue"/>
            <w:color w:val="auto"/>
            <w:u w:val="none"/>
            <w:lang w:val="ru-RU"/>
          </w:rPr>
          <w:t xml:space="preserve">Наказ МОН </w:t>
        </w:r>
        <w:proofErr w:type="spellStart"/>
        <w:r w:rsidR="00920BC5" w:rsidRPr="000721AA">
          <w:rPr>
            <w:rStyle w:val="af"/>
            <w:rFonts w:ascii="Helvetica Neue" w:hAnsi="Helvetica Neue"/>
            <w:color w:val="auto"/>
            <w:u w:val="none"/>
            <w:lang w:val="ru-RU"/>
          </w:rPr>
          <w:t>України</w:t>
        </w:r>
        <w:proofErr w:type="spellEnd"/>
        <w:r w:rsidR="00920BC5" w:rsidRPr="000721AA">
          <w:rPr>
            <w:rStyle w:val="af"/>
            <w:rFonts w:ascii="Helvetica Neue" w:hAnsi="Helvetica Neue"/>
            <w:color w:val="auto"/>
            <w:u w:val="none"/>
            <w:lang w:val="ru-RU"/>
          </w:rPr>
          <w:t xml:space="preserve"> №</w:t>
        </w:r>
        <w:r w:rsidR="00920BC5">
          <w:rPr>
            <w:rStyle w:val="af"/>
            <w:rFonts w:ascii="Helvetica Neue" w:hAnsi="Helvetica Neue"/>
            <w:color w:val="auto"/>
            <w:u w:val="none"/>
            <w:lang w:val="ru-RU"/>
          </w:rPr>
          <w:t>121</w:t>
        </w:r>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від</w:t>
        </w:r>
        <w:proofErr w:type="spellEnd"/>
        <w:r w:rsidR="00920BC5" w:rsidRPr="000721AA">
          <w:rPr>
            <w:rStyle w:val="af"/>
            <w:rFonts w:ascii="Helvetica Neue" w:hAnsi="Helvetica Neue"/>
            <w:color w:val="auto"/>
            <w:u w:val="none"/>
            <w:lang w:val="ru-RU"/>
          </w:rPr>
          <w:t xml:space="preserve"> 2</w:t>
        </w:r>
        <w:r w:rsidR="00920BC5">
          <w:rPr>
            <w:rStyle w:val="af"/>
            <w:rFonts w:ascii="Helvetica Neue" w:hAnsi="Helvetica Neue"/>
            <w:color w:val="auto"/>
            <w:u w:val="none"/>
            <w:lang w:val="ru-RU"/>
          </w:rPr>
          <w:t>4</w:t>
        </w:r>
        <w:r w:rsidR="00920BC5" w:rsidRPr="000721AA">
          <w:rPr>
            <w:rStyle w:val="af"/>
            <w:rFonts w:ascii="Helvetica Neue" w:hAnsi="Helvetica Neue"/>
            <w:color w:val="auto"/>
            <w:u w:val="none"/>
            <w:lang w:val="ru-RU"/>
          </w:rPr>
          <w:t>.0</w:t>
        </w:r>
        <w:r w:rsidR="00920BC5">
          <w:rPr>
            <w:rStyle w:val="af"/>
            <w:rFonts w:ascii="Helvetica Neue" w:hAnsi="Helvetica Neue"/>
            <w:color w:val="auto"/>
            <w:u w:val="none"/>
            <w:lang w:val="ru-RU"/>
          </w:rPr>
          <w:t>1</w:t>
        </w:r>
        <w:r w:rsidR="00920BC5" w:rsidRPr="000721AA">
          <w:rPr>
            <w:rStyle w:val="af"/>
            <w:rFonts w:ascii="Helvetica Neue" w:hAnsi="Helvetica Neue"/>
            <w:color w:val="auto"/>
            <w:u w:val="none"/>
            <w:lang w:val="ru-RU"/>
          </w:rPr>
          <w:t>.20</w:t>
        </w:r>
        <w:r w:rsidR="00920BC5">
          <w:rPr>
            <w:rStyle w:val="af"/>
            <w:rFonts w:ascii="Helvetica Neue" w:hAnsi="Helvetica Neue"/>
            <w:color w:val="auto"/>
            <w:u w:val="none"/>
            <w:lang w:val="ru-RU"/>
          </w:rPr>
          <w:t>2</w:t>
        </w:r>
        <w:r w:rsidR="00920BC5" w:rsidRPr="000721AA">
          <w:rPr>
            <w:rStyle w:val="af"/>
            <w:rFonts w:ascii="Helvetica Neue" w:hAnsi="Helvetica Neue"/>
            <w:color w:val="auto"/>
            <w:u w:val="none"/>
            <w:lang w:val="ru-RU"/>
          </w:rPr>
          <w:t xml:space="preserve">1 “Про </w:t>
        </w:r>
        <w:proofErr w:type="spellStart"/>
        <w:r w:rsidR="00920BC5" w:rsidRPr="000721AA">
          <w:rPr>
            <w:rStyle w:val="af"/>
            <w:rFonts w:ascii="Helvetica Neue" w:hAnsi="Helvetica Neue"/>
            <w:color w:val="auto"/>
            <w:u w:val="none"/>
            <w:lang w:val="ru-RU"/>
          </w:rPr>
          <w:t>затвердження</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типової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освітньої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програми</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початкової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освіти</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спеціальних</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закладів</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загальної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середньої</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освіти</w:t>
        </w:r>
        <w:proofErr w:type="spellEnd"/>
        <w:r w:rsidR="00920BC5" w:rsidRPr="000721AA">
          <w:rPr>
            <w:rStyle w:val="af"/>
            <w:rFonts w:ascii="Helvetica Neue" w:hAnsi="Helvetica Neue"/>
            <w:color w:val="auto"/>
            <w:u w:val="none"/>
            <w:lang w:val="ru-RU"/>
          </w:rPr>
          <w:t xml:space="preserve"> для </w:t>
        </w:r>
        <w:proofErr w:type="spellStart"/>
        <w:r w:rsidR="00920BC5" w:rsidRPr="000721AA">
          <w:rPr>
            <w:rStyle w:val="af"/>
            <w:rFonts w:ascii="Helvetica Neue" w:hAnsi="Helvetica Neue"/>
            <w:color w:val="auto"/>
            <w:u w:val="none"/>
            <w:lang w:val="ru-RU"/>
          </w:rPr>
          <w:t>учнів</w:t>
        </w:r>
        <w:proofErr w:type="spellEnd"/>
        <w:r w:rsidR="00920BC5" w:rsidRPr="000721AA">
          <w:rPr>
            <w:rStyle w:val="af"/>
            <w:rFonts w:ascii="Helvetica Neue" w:hAnsi="Helvetica Neue"/>
            <w:color w:val="auto"/>
            <w:u w:val="none"/>
            <w:lang w:val="ru-RU"/>
          </w:rPr>
          <w:t xml:space="preserve"> </w:t>
        </w:r>
        <w:r w:rsidR="00920BC5">
          <w:rPr>
            <w:rStyle w:val="af"/>
            <w:rFonts w:ascii="Helvetica Neue" w:hAnsi="Helvetica Neue"/>
            <w:color w:val="auto"/>
            <w:u w:val="none"/>
            <w:lang w:val="ru-RU"/>
          </w:rPr>
          <w:t>4</w:t>
        </w:r>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класу</w:t>
        </w:r>
        <w:proofErr w:type="spellEnd"/>
        <w:r w:rsidR="00920BC5" w:rsidRPr="000721AA">
          <w:rPr>
            <w:rStyle w:val="af"/>
            <w:rFonts w:ascii="Helvetica Neue" w:hAnsi="Helvetica Neue"/>
            <w:color w:val="auto"/>
            <w:u w:val="none"/>
            <w:lang w:val="ru-RU"/>
          </w:rPr>
          <w:t xml:space="preserve"> з </w:t>
        </w:r>
        <w:proofErr w:type="spellStart"/>
        <w:r w:rsidR="00920BC5" w:rsidRPr="000721AA">
          <w:rPr>
            <w:rStyle w:val="af"/>
            <w:rFonts w:ascii="Helvetica Neue" w:hAnsi="Helvetica Neue"/>
            <w:color w:val="auto"/>
            <w:u w:val="none"/>
            <w:lang w:val="ru-RU"/>
          </w:rPr>
          <w:t>порушеннями</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інтелектуального</w:t>
        </w:r>
        <w:proofErr w:type="spellEnd"/>
        <w:r w:rsidR="00920BC5" w:rsidRPr="000721AA">
          <w:rPr>
            <w:rStyle w:val="af"/>
            <w:rFonts w:ascii="Helvetica Neue" w:hAnsi="Helvetica Neue"/>
            <w:color w:val="auto"/>
            <w:u w:val="none"/>
            <w:lang w:val="ru-RU"/>
          </w:rPr>
          <w:t xml:space="preserve"> </w:t>
        </w:r>
        <w:proofErr w:type="spellStart"/>
        <w:r w:rsidR="00920BC5" w:rsidRPr="000721AA">
          <w:rPr>
            <w:rStyle w:val="af"/>
            <w:rFonts w:ascii="Helvetica Neue" w:hAnsi="Helvetica Neue"/>
            <w:color w:val="auto"/>
            <w:u w:val="none"/>
            <w:lang w:val="ru-RU"/>
          </w:rPr>
          <w:t>розвитку</w:t>
        </w:r>
        <w:proofErr w:type="spellEnd"/>
        <w:r w:rsidR="00920BC5" w:rsidRPr="000721AA">
          <w:rPr>
            <w:rStyle w:val="af"/>
            <w:rFonts w:ascii="Helvetica Neue" w:hAnsi="Helvetica Neue"/>
            <w:color w:val="auto"/>
            <w:u w:val="none"/>
            <w:lang w:val="ru-RU"/>
          </w:rPr>
          <w:t>”</w:t>
        </w:r>
      </w:hyperlink>
      <w:r w:rsidR="00920BC5" w:rsidRPr="000721AA">
        <w:rPr>
          <w:rFonts w:ascii="Helvetica Neue" w:hAnsi="Helvetica Neue"/>
          <w:color w:val="auto"/>
          <w:lang w:val="uk-UA"/>
        </w:rPr>
        <w:t>.</w:t>
      </w:r>
    </w:p>
    <w:p w14:paraId="04E47710" w14:textId="77777777" w:rsidR="003811AE" w:rsidRPr="000721AA" w:rsidRDefault="003811AE" w:rsidP="00C4106C">
      <w:pPr>
        <w:pStyle w:val="a3"/>
        <w:shd w:val="clear" w:color="auto" w:fill="FFFFFF"/>
        <w:tabs>
          <w:tab w:val="left" w:pos="993"/>
        </w:tabs>
        <w:spacing w:before="0" w:beforeAutospacing="0" w:after="0" w:afterAutospacing="0"/>
        <w:ind w:firstLine="709"/>
        <w:rPr>
          <w:rFonts w:ascii="Helvetica Neue" w:hAnsi="Helvetica Neue"/>
          <w:lang w:val="uk-UA"/>
        </w:rPr>
      </w:pPr>
      <w:r w:rsidRPr="000721AA">
        <w:rPr>
          <w:rStyle w:val="aff7"/>
          <w:rFonts w:ascii="Helvetica Neue" w:hAnsi="Helvetica Neue" w:hint="eastAsia"/>
          <w:lang w:val="uk-UA"/>
        </w:rPr>
        <w:t>у</w:t>
      </w:r>
      <w:r w:rsidRPr="000721AA">
        <w:rPr>
          <w:rStyle w:val="aff7"/>
          <w:rFonts w:ascii="Helvetica Neue" w:hAnsi="Helvetica Neue"/>
          <w:lang w:val="uk-UA"/>
        </w:rPr>
        <w:t xml:space="preserve"> школі </w:t>
      </w:r>
      <w:r w:rsidRPr="000721AA">
        <w:rPr>
          <w:rStyle w:val="aff7"/>
          <w:rFonts w:ascii="Helvetica Neue" w:hAnsi="Helvetica Neue"/>
        </w:rPr>
        <w:t xml:space="preserve">ІІ </w:t>
      </w:r>
      <w:proofErr w:type="spellStart"/>
      <w:r w:rsidRPr="000721AA">
        <w:rPr>
          <w:rStyle w:val="aff7"/>
          <w:rFonts w:ascii="Helvetica Neue" w:hAnsi="Helvetica Neue"/>
        </w:rPr>
        <w:t>ступеня</w:t>
      </w:r>
      <w:proofErr w:type="spellEnd"/>
      <w:r w:rsidR="00C4106C" w:rsidRPr="000721AA">
        <w:rPr>
          <w:rStyle w:val="aff7"/>
          <w:rFonts w:ascii="Helvetica Neue" w:hAnsi="Helvetica Neue"/>
          <w:lang w:val="uk-UA"/>
        </w:rPr>
        <w:t>:</w:t>
      </w:r>
    </w:p>
    <w:p w14:paraId="4BB85869" w14:textId="77777777" w:rsidR="003811AE" w:rsidRPr="000721AA" w:rsidRDefault="006E0CB4">
      <w:pPr>
        <w:pStyle w:val="a4"/>
        <w:widowControl/>
        <w:numPr>
          <w:ilvl w:val="0"/>
          <w:numId w:val="5"/>
        </w:numPr>
        <w:shd w:val="clear" w:color="auto" w:fill="FFFFFF"/>
        <w:tabs>
          <w:tab w:val="left" w:pos="993"/>
        </w:tabs>
        <w:ind w:left="0" w:firstLine="709"/>
        <w:jc w:val="both"/>
        <w:rPr>
          <w:rFonts w:ascii="Helvetica Neue" w:hAnsi="Helvetica Neue"/>
          <w:color w:val="auto"/>
          <w:lang w:val="uk-UA"/>
        </w:rPr>
      </w:pPr>
      <w:hyperlink r:id="rId58" w:history="1">
        <w:r w:rsidR="003811AE" w:rsidRPr="000721AA">
          <w:rPr>
            <w:rStyle w:val="af"/>
            <w:rFonts w:ascii="Helvetica Neue" w:hAnsi="Helvetica Neue"/>
            <w:color w:val="auto"/>
            <w:u w:val="none"/>
            <w:lang w:val="uk-UA"/>
          </w:rPr>
          <w:t>Наказ МОН України</w:t>
        </w:r>
        <w:r w:rsidR="003811AE" w:rsidRPr="000721AA">
          <w:rPr>
            <w:rStyle w:val="af"/>
            <w:rFonts w:ascii="Helvetica Neue" w:hAnsi="Helvetica Neue"/>
            <w:color w:val="auto"/>
            <w:u w:val="none"/>
          </w:rPr>
          <w:t> </w:t>
        </w:r>
        <w:r w:rsidR="003811AE" w:rsidRPr="000721AA">
          <w:rPr>
            <w:rStyle w:val="af"/>
            <w:rFonts w:ascii="Helvetica Neue" w:hAnsi="Helvetica Neue"/>
            <w:color w:val="auto"/>
            <w:u w:val="none"/>
            <w:lang w:val="uk-UA"/>
          </w:rPr>
          <w:t>№627 від 12.06.2018 “Про затвердження типової освітньої програми спеціальних закладів загальної середньої освіти ІІ ступеня для дітей з особливими освітніми потребами”</w:t>
        </w:r>
      </w:hyperlink>
      <w:r w:rsidR="00C4106C" w:rsidRPr="000721AA">
        <w:rPr>
          <w:rFonts w:ascii="Helvetica Neue" w:hAnsi="Helvetica Neue"/>
          <w:color w:val="auto"/>
          <w:lang w:val="uk-UA"/>
        </w:rPr>
        <w:t>.</w:t>
      </w:r>
    </w:p>
    <w:p w14:paraId="7A248570" w14:textId="77777777" w:rsidR="003811AE" w:rsidRPr="000721AA" w:rsidRDefault="006E0CB4">
      <w:pPr>
        <w:pStyle w:val="a4"/>
        <w:widowControl/>
        <w:numPr>
          <w:ilvl w:val="0"/>
          <w:numId w:val="5"/>
        </w:numPr>
        <w:shd w:val="clear" w:color="auto" w:fill="FFFFFF"/>
        <w:tabs>
          <w:tab w:val="left" w:pos="993"/>
        </w:tabs>
        <w:ind w:left="0" w:firstLine="709"/>
        <w:jc w:val="both"/>
        <w:rPr>
          <w:rFonts w:ascii="Helvetica Neue" w:hAnsi="Helvetica Neue"/>
          <w:color w:val="FF0000"/>
          <w:lang w:val="uk-UA"/>
        </w:rPr>
      </w:pPr>
      <w:hyperlink r:id="rId59" w:history="1">
        <w:r w:rsidR="003811AE" w:rsidRPr="000721AA">
          <w:rPr>
            <w:rStyle w:val="af"/>
            <w:rFonts w:ascii="Helvetica Neue" w:hAnsi="Helvetica Neue"/>
            <w:color w:val="auto"/>
            <w:u w:val="none"/>
            <w:lang w:val="uk-UA"/>
          </w:rPr>
          <w:t>Наказ МОН України</w:t>
        </w:r>
        <w:r w:rsidR="003811AE" w:rsidRPr="000721AA">
          <w:rPr>
            <w:rStyle w:val="af"/>
            <w:rFonts w:ascii="Helvetica Neue" w:hAnsi="Helvetica Neue"/>
            <w:color w:val="auto"/>
            <w:u w:val="none"/>
          </w:rPr>
          <w:t> </w:t>
        </w:r>
        <w:r w:rsidR="003811AE" w:rsidRPr="000721AA">
          <w:rPr>
            <w:rStyle w:val="af"/>
            <w:rFonts w:ascii="Helvetica Neue" w:hAnsi="Helvetica Neue"/>
            <w:color w:val="auto"/>
            <w:u w:val="none"/>
            <w:lang w:val="uk-UA"/>
          </w:rPr>
          <w:t xml:space="preserve">№813 від 26.07.2018 “Про затвердження типової освітньої програми спеціальних закладів загальної середньої освіти </w:t>
        </w:r>
        <w:r w:rsidR="003811AE" w:rsidRPr="000721AA">
          <w:rPr>
            <w:rStyle w:val="af"/>
            <w:rFonts w:ascii="Helvetica Neue" w:hAnsi="Helvetica Neue"/>
            <w:color w:val="auto"/>
            <w:u w:val="none"/>
          </w:rPr>
          <w:t>II</w:t>
        </w:r>
        <w:r w:rsidR="003811AE" w:rsidRPr="000721AA">
          <w:rPr>
            <w:rStyle w:val="af"/>
            <w:rFonts w:ascii="Helvetica Neue" w:hAnsi="Helvetica Neue"/>
            <w:color w:val="auto"/>
            <w:u w:val="none"/>
            <w:lang w:val="uk-UA"/>
          </w:rPr>
          <w:t xml:space="preserve"> ступеня для дітей з особливими освітніми потребами”</w:t>
        </w:r>
      </w:hyperlink>
      <w:r w:rsidR="00C4106C" w:rsidRPr="000721AA">
        <w:rPr>
          <w:rFonts w:ascii="Helvetica Neue" w:hAnsi="Helvetica Neue"/>
          <w:color w:val="FF0000"/>
          <w:lang w:val="uk-UA"/>
        </w:rPr>
        <w:t>.</w:t>
      </w:r>
    </w:p>
    <w:p w14:paraId="66201CF6" w14:textId="77777777" w:rsidR="003811AE" w:rsidRPr="00CA1006" w:rsidRDefault="003811AE" w:rsidP="00E406C8">
      <w:pPr>
        <w:widowControl/>
        <w:shd w:val="clear" w:color="auto" w:fill="FFFFFF"/>
        <w:tabs>
          <w:tab w:val="left" w:pos="993"/>
        </w:tabs>
        <w:jc w:val="both"/>
        <w:rPr>
          <w:rFonts w:ascii="Times New Roman" w:hAnsi="Times New Roman" w:cs="Times New Roman"/>
          <w:color w:val="FF0000"/>
          <w:lang w:val="uk-UA"/>
        </w:rPr>
      </w:pPr>
    </w:p>
    <w:tbl>
      <w:tblPr>
        <w:tblpPr w:leftFromText="180" w:rightFromText="180" w:vertAnchor="text" w:horzAnchor="page" w:tblpX="2293"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606"/>
        <w:gridCol w:w="606"/>
        <w:gridCol w:w="607"/>
        <w:gridCol w:w="606"/>
        <w:gridCol w:w="607"/>
        <w:gridCol w:w="606"/>
        <w:gridCol w:w="606"/>
        <w:gridCol w:w="607"/>
        <w:gridCol w:w="594"/>
      </w:tblGrid>
      <w:tr w:rsidR="00FA604D" w:rsidRPr="00FA604D" w14:paraId="772CB583" w14:textId="77777777" w:rsidTr="00E034B9">
        <w:trPr>
          <w:trHeight w:val="282"/>
        </w:trPr>
        <w:tc>
          <w:tcPr>
            <w:tcW w:w="2832" w:type="dxa"/>
            <w:vMerge w:val="restart"/>
          </w:tcPr>
          <w:p w14:paraId="7903EC32" w14:textId="72D5857B" w:rsidR="00FA604D" w:rsidRPr="00FA604D" w:rsidRDefault="00FA604D" w:rsidP="00E034B9">
            <w:pPr>
              <w:jc w:val="center"/>
              <w:rPr>
                <w:rFonts w:ascii="Times New Roman" w:hAnsi="Times New Roman" w:cs="Times New Roman"/>
                <w:b/>
                <w:lang w:val="ru-RU"/>
              </w:rPr>
            </w:pPr>
            <w:r>
              <w:rPr>
                <w:rFonts w:ascii="Times New Roman" w:hAnsi="Times New Roman" w:cs="Times New Roman"/>
                <w:b/>
                <w:lang w:val="ru-RU"/>
              </w:rPr>
              <w:t xml:space="preserve">Станом на </w:t>
            </w:r>
            <w:r w:rsidRPr="00FA604D">
              <w:rPr>
                <w:rFonts w:ascii="Times New Roman" w:hAnsi="Times New Roman" w:cs="Times New Roman"/>
                <w:b/>
                <w:lang w:val="ru-RU"/>
              </w:rPr>
              <w:t>01.09.202</w:t>
            </w:r>
            <w:r w:rsidR="00B931FC">
              <w:rPr>
                <w:rFonts w:ascii="Times New Roman" w:hAnsi="Times New Roman" w:cs="Times New Roman"/>
                <w:b/>
                <w:lang w:val="ru-RU"/>
              </w:rPr>
              <w:t>4</w:t>
            </w:r>
            <w:r w:rsidRPr="00FA604D">
              <w:rPr>
                <w:rFonts w:ascii="Times New Roman" w:hAnsi="Times New Roman" w:cs="Times New Roman"/>
                <w:b/>
                <w:lang w:val="ru-RU"/>
              </w:rPr>
              <w:t xml:space="preserve"> р.</w:t>
            </w:r>
          </w:p>
        </w:tc>
        <w:tc>
          <w:tcPr>
            <w:tcW w:w="5445" w:type="dxa"/>
            <w:gridSpan w:val="9"/>
            <w:tcBorders>
              <w:right w:val="single" w:sz="4" w:space="0" w:color="auto"/>
            </w:tcBorders>
          </w:tcPr>
          <w:p w14:paraId="26892A69" w14:textId="046EBFBD" w:rsidR="00FA604D" w:rsidRPr="00FA604D" w:rsidRDefault="00FA604D" w:rsidP="00E034B9">
            <w:pPr>
              <w:jc w:val="center"/>
              <w:rPr>
                <w:rFonts w:ascii="Times New Roman" w:hAnsi="Times New Roman" w:cs="Times New Roman"/>
                <w:b/>
                <w:lang w:val="ru-RU"/>
              </w:rPr>
            </w:pPr>
            <w:proofErr w:type="spellStart"/>
            <w:r w:rsidRPr="00FA604D">
              <w:rPr>
                <w:rFonts w:ascii="Times New Roman" w:hAnsi="Times New Roman" w:cs="Times New Roman"/>
                <w:b/>
                <w:lang w:val="ru-RU"/>
              </w:rPr>
              <w:t>Клас</w:t>
            </w:r>
            <w:r w:rsidR="00B931FC">
              <w:rPr>
                <w:rFonts w:ascii="Times New Roman" w:hAnsi="Times New Roman" w:cs="Times New Roman"/>
                <w:b/>
                <w:lang w:val="ru-RU"/>
              </w:rPr>
              <w:t>и</w:t>
            </w:r>
            <w:proofErr w:type="spellEnd"/>
          </w:p>
        </w:tc>
      </w:tr>
      <w:tr w:rsidR="00C078F0" w:rsidRPr="00FA604D" w14:paraId="40FD9443" w14:textId="77777777" w:rsidTr="00E034B9">
        <w:trPr>
          <w:trHeight w:val="150"/>
        </w:trPr>
        <w:tc>
          <w:tcPr>
            <w:tcW w:w="2832" w:type="dxa"/>
            <w:vMerge/>
          </w:tcPr>
          <w:p w14:paraId="093C6BB6" w14:textId="77777777" w:rsidR="00C078F0" w:rsidRPr="00FA604D" w:rsidRDefault="00C078F0" w:rsidP="00E034B9">
            <w:pPr>
              <w:jc w:val="center"/>
              <w:rPr>
                <w:rFonts w:ascii="Times New Roman" w:hAnsi="Times New Roman" w:cs="Times New Roman"/>
                <w:b/>
                <w:lang w:val="ru-RU"/>
              </w:rPr>
            </w:pPr>
          </w:p>
        </w:tc>
        <w:tc>
          <w:tcPr>
            <w:tcW w:w="606" w:type="dxa"/>
            <w:tcBorders>
              <w:right w:val="single" w:sz="4" w:space="0" w:color="auto"/>
            </w:tcBorders>
            <w:shd w:val="clear" w:color="auto" w:fill="DBE5F1"/>
          </w:tcPr>
          <w:p w14:paraId="6DFCE82D"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left w:val="single" w:sz="4" w:space="0" w:color="auto"/>
              <w:right w:val="single" w:sz="4" w:space="0" w:color="auto"/>
            </w:tcBorders>
            <w:shd w:val="clear" w:color="auto" w:fill="DBE5F1"/>
          </w:tcPr>
          <w:p w14:paraId="1A63F5FE"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2</w:t>
            </w:r>
          </w:p>
        </w:tc>
        <w:tc>
          <w:tcPr>
            <w:tcW w:w="607" w:type="dxa"/>
            <w:tcBorders>
              <w:left w:val="single" w:sz="4" w:space="0" w:color="auto"/>
            </w:tcBorders>
            <w:shd w:val="clear" w:color="auto" w:fill="DBE5F1"/>
          </w:tcPr>
          <w:p w14:paraId="07E0DDA1"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3</w:t>
            </w:r>
          </w:p>
        </w:tc>
        <w:tc>
          <w:tcPr>
            <w:tcW w:w="606" w:type="dxa"/>
            <w:tcBorders>
              <w:right w:val="single" w:sz="4" w:space="0" w:color="auto"/>
            </w:tcBorders>
            <w:shd w:val="clear" w:color="auto" w:fill="DBE5F1"/>
          </w:tcPr>
          <w:p w14:paraId="58A3207C"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4</w:t>
            </w:r>
          </w:p>
        </w:tc>
        <w:tc>
          <w:tcPr>
            <w:tcW w:w="607" w:type="dxa"/>
            <w:tcBorders>
              <w:left w:val="single" w:sz="4" w:space="0" w:color="auto"/>
              <w:right w:val="single" w:sz="4" w:space="0" w:color="auto"/>
            </w:tcBorders>
            <w:shd w:val="clear" w:color="auto" w:fill="DBE5F1"/>
          </w:tcPr>
          <w:p w14:paraId="05221B54"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5</w:t>
            </w:r>
          </w:p>
        </w:tc>
        <w:tc>
          <w:tcPr>
            <w:tcW w:w="606" w:type="dxa"/>
            <w:tcBorders>
              <w:left w:val="single" w:sz="4" w:space="0" w:color="auto"/>
            </w:tcBorders>
            <w:shd w:val="clear" w:color="auto" w:fill="DBE5F1"/>
          </w:tcPr>
          <w:p w14:paraId="087F16AC"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6</w:t>
            </w:r>
          </w:p>
        </w:tc>
        <w:tc>
          <w:tcPr>
            <w:tcW w:w="606" w:type="dxa"/>
            <w:tcBorders>
              <w:right w:val="single" w:sz="4" w:space="0" w:color="auto"/>
            </w:tcBorders>
            <w:shd w:val="clear" w:color="auto" w:fill="DBE5F1"/>
          </w:tcPr>
          <w:p w14:paraId="0E957DF5"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7</w:t>
            </w:r>
          </w:p>
        </w:tc>
        <w:tc>
          <w:tcPr>
            <w:tcW w:w="607" w:type="dxa"/>
            <w:tcBorders>
              <w:left w:val="single" w:sz="4" w:space="0" w:color="auto"/>
              <w:right w:val="single" w:sz="4" w:space="0" w:color="auto"/>
            </w:tcBorders>
            <w:shd w:val="clear" w:color="auto" w:fill="DBE5F1"/>
          </w:tcPr>
          <w:p w14:paraId="180DDFB2"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8</w:t>
            </w:r>
          </w:p>
        </w:tc>
        <w:tc>
          <w:tcPr>
            <w:tcW w:w="589" w:type="dxa"/>
            <w:tcBorders>
              <w:left w:val="single" w:sz="4" w:space="0" w:color="auto"/>
              <w:right w:val="single" w:sz="4" w:space="0" w:color="auto"/>
            </w:tcBorders>
            <w:shd w:val="clear" w:color="auto" w:fill="DBE5F1"/>
          </w:tcPr>
          <w:p w14:paraId="47A2860E" w14:textId="43202FA2"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9</w:t>
            </w:r>
          </w:p>
        </w:tc>
      </w:tr>
      <w:tr w:rsidR="00C078F0" w:rsidRPr="00FA604D" w14:paraId="33FBDA38" w14:textId="77777777" w:rsidTr="00E034B9">
        <w:trPr>
          <w:trHeight w:val="580"/>
        </w:trPr>
        <w:tc>
          <w:tcPr>
            <w:tcW w:w="2832" w:type="dxa"/>
            <w:shd w:val="clear" w:color="auto" w:fill="DBE5F1"/>
          </w:tcPr>
          <w:p w14:paraId="5B2DABA0" w14:textId="77777777" w:rsidR="00C078F0" w:rsidRPr="00FA604D" w:rsidRDefault="00C078F0" w:rsidP="00E034B9">
            <w:pPr>
              <w:jc w:val="center"/>
              <w:rPr>
                <w:rFonts w:ascii="Times New Roman" w:hAnsi="Times New Roman" w:cs="Times New Roman"/>
                <w:b/>
                <w:lang w:val="ru-RU"/>
              </w:rPr>
            </w:pPr>
            <w:proofErr w:type="spellStart"/>
            <w:r w:rsidRPr="00FA604D">
              <w:rPr>
                <w:rFonts w:ascii="Times New Roman" w:hAnsi="Times New Roman" w:cs="Times New Roman"/>
                <w:lang w:val="ru-RU"/>
              </w:rPr>
              <w:t>Кількість</w:t>
            </w:r>
            <w:proofErr w:type="spellEnd"/>
            <w:r w:rsidRPr="00FA604D">
              <w:rPr>
                <w:rFonts w:ascii="Times New Roman" w:hAnsi="Times New Roman" w:cs="Times New Roman"/>
                <w:lang w:val="ru-RU"/>
              </w:rPr>
              <w:t xml:space="preserve"> </w:t>
            </w:r>
            <w:proofErr w:type="spellStart"/>
            <w:r w:rsidRPr="00FA604D">
              <w:rPr>
                <w:rFonts w:ascii="Times New Roman" w:hAnsi="Times New Roman" w:cs="Times New Roman"/>
                <w:lang w:val="ru-RU"/>
              </w:rPr>
              <w:t>учнів</w:t>
            </w:r>
            <w:proofErr w:type="spellEnd"/>
            <w:r w:rsidRPr="00FA604D">
              <w:rPr>
                <w:rFonts w:ascii="Times New Roman" w:hAnsi="Times New Roman" w:cs="Times New Roman"/>
                <w:lang w:val="ru-RU"/>
              </w:rPr>
              <w:t xml:space="preserve"> в </w:t>
            </w:r>
            <w:proofErr w:type="spellStart"/>
            <w:r w:rsidRPr="00FA604D">
              <w:rPr>
                <w:rFonts w:ascii="Times New Roman" w:hAnsi="Times New Roman" w:cs="Times New Roman"/>
                <w:lang w:val="ru-RU"/>
              </w:rPr>
              <w:t>інклюзивних</w:t>
            </w:r>
            <w:proofErr w:type="spellEnd"/>
            <w:r w:rsidRPr="00FA604D">
              <w:rPr>
                <w:rFonts w:ascii="Times New Roman" w:hAnsi="Times New Roman" w:cs="Times New Roman"/>
                <w:lang w:val="ru-RU"/>
              </w:rPr>
              <w:t xml:space="preserve"> </w:t>
            </w:r>
            <w:proofErr w:type="spellStart"/>
            <w:r w:rsidRPr="00FA604D">
              <w:rPr>
                <w:rFonts w:ascii="Times New Roman" w:hAnsi="Times New Roman" w:cs="Times New Roman"/>
                <w:lang w:val="ru-RU"/>
              </w:rPr>
              <w:t>класах</w:t>
            </w:r>
            <w:proofErr w:type="spellEnd"/>
          </w:p>
        </w:tc>
        <w:tc>
          <w:tcPr>
            <w:tcW w:w="606" w:type="dxa"/>
            <w:tcBorders>
              <w:right w:val="single" w:sz="4" w:space="0" w:color="auto"/>
            </w:tcBorders>
          </w:tcPr>
          <w:p w14:paraId="021DF870" w14:textId="77777777" w:rsidR="00C078F0" w:rsidRPr="00FA604D" w:rsidRDefault="00C078F0" w:rsidP="00E034B9">
            <w:pPr>
              <w:jc w:val="center"/>
              <w:rPr>
                <w:rFonts w:ascii="Times New Roman" w:hAnsi="Times New Roman" w:cs="Times New Roman"/>
                <w:b/>
                <w:lang w:val="ru-RU"/>
              </w:rPr>
            </w:pPr>
            <w:r>
              <w:rPr>
                <w:rFonts w:ascii="Times New Roman" w:hAnsi="Times New Roman" w:cs="Times New Roman"/>
                <w:b/>
                <w:lang w:val="ru-RU"/>
              </w:rPr>
              <w:t>1</w:t>
            </w:r>
          </w:p>
        </w:tc>
        <w:tc>
          <w:tcPr>
            <w:tcW w:w="606" w:type="dxa"/>
            <w:tcBorders>
              <w:left w:val="single" w:sz="4" w:space="0" w:color="auto"/>
              <w:right w:val="single" w:sz="4" w:space="0" w:color="auto"/>
            </w:tcBorders>
          </w:tcPr>
          <w:p w14:paraId="52D095F6"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7" w:type="dxa"/>
            <w:tcBorders>
              <w:left w:val="single" w:sz="4" w:space="0" w:color="auto"/>
            </w:tcBorders>
          </w:tcPr>
          <w:p w14:paraId="2715DDD4" w14:textId="602AA143" w:rsidR="00C078F0" w:rsidRPr="00FA604D" w:rsidRDefault="00C078F0" w:rsidP="00E034B9">
            <w:pPr>
              <w:jc w:val="center"/>
              <w:rPr>
                <w:rFonts w:ascii="Times New Roman" w:hAnsi="Times New Roman" w:cs="Times New Roman"/>
                <w:b/>
                <w:lang w:val="ru-RU"/>
              </w:rPr>
            </w:pPr>
            <w:r>
              <w:rPr>
                <w:rFonts w:ascii="Times New Roman" w:hAnsi="Times New Roman" w:cs="Times New Roman"/>
                <w:b/>
                <w:lang w:val="ru-RU"/>
              </w:rPr>
              <w:t>1</w:t>
            </w:r>
          </w:p>
        </w:tc>
        <w:tc>
          <w:tcPr>
            <w:tcW w:w="606" w:type="dxa"/>
            <w:tcBorders>
              <w:right w:val="single" w:sz="4" w:space="0" w:color="auto"/>
            </w:tcBorders>
          </w:tcPr>
          <w:p w14:paraId="0CEBE83C" w14:textId="5146D931" w:rsidR="00C078F0" w:rsidRPr="00FA604D" w:rsidRDefault="00B931FC" w:rsidP="00E034B9">
            <w:pPr>
              <w:jc w:val="center"/>
              <w:rPr>
                <w:rFonts w:ascii="Times New Roman" w:hAnsi="Times New Roman" w:cs="Times New Roman"/>
                <w:b/>
                <w:lang w:val="ru-RU"/>
              </w:rPr>
            </w:pPr>
            <w:r>
              <w:rPr>
                <w:rFonts w:ascii="Times New Roman" w:hAnsi="Times New Roman" w:cs="Times New Roman"/>
                <w:b/>
                <w:lang w:val="ru-RU"/>
              </w:rPr>
              <w:t>2</w:t>
            </w:r>
          </w:p>
        </w:tc>
        <w:tc>
          <w:tcPr>
            <w:tcW w:w="607" w:type="dxa"/>
            <w:tcBorders>
              <w:left w:val="single" w:sz="4" w:space="0" w:color="auto"/>
              <w:right w:val="single" w:sz="4" w:space="0" w:color="auto"/>
            </w:tcBorders>
          </w:tcPr>
          <w:p w14:paraId="5138ED95"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left w:val="single" w:sz="4" w:space="0" w:color="auto"/>
            </w:tcBorders>
          </w:tcPr>
          <w:p w14:paraId="0FFF5848" w14:textId="79DDED7C" w:rsidR="00C078F0" w:rsidRPr="00FA604D" w:rsidRDefault="00B931FC" w:rsidP="00E034B9">
            <w:pPr>
              <w:jc w:val="center"/>
              <w:rPr>
                <w:rFonts w:ascii="Times New Roman" w:hAnsi="Times New Roman" w:cs="Times New Roman"/>
                <w:b/>
                <w:lang w:val="ru-RU"/>
              </w:rPr>
            </w:pPr>
            <w:r>
              <w:rPr>
                <w:rFonts w:ascii="Times New Roman" w:hAnsi="Times New Roman" w:cs="Times New Roman"/>
                <w:b/>
                <w:lang w:val="ru-RU"/>
              </w:rPr>
              <w:t>0</w:t>
            </w:r>
          </w:p>
        </w:tc>
        <w:tc>
          <w:tcPr>
            <w:tcW w:w="606" w:type="dxa"/>
            <w:tcBorders>
              <w:right w:val="single" w:sz="4" w:space="0" w:color="auto"/>
            </w:tcBorders>
          </w:tcPr>
          <w:p w14:paraId="51EA6BE4" w14:textId="7DB7F815" w:rsidR="00C078F0" w:rsidRPr="00FA604D" w:rsidRDefault="00B931FC" w:rsidP="00E034B9">
            <w:pPr>
              <w:jc w:val="center"/>
              <w:rPr>
                <w:rFonts w:ascii="Times New Roman" w:hAnsi="Times New Roman" w:cs="Times New Roman"/>
                <w:b/>
                <w:lang w:val="ru-RU"/>
              </w:rPr>
            </w:pPr>
            <w:r>
              <w:rPr>
                <w:rFonts w:ascii="Times New Roman" w:hAnsi="Times New Roman" w:cs="Times New Roman"/>
                <w:b/>
                <w:lang w:val="ru-RU"/>
              </w:rPr>
              <w:t>2</w:t>
            </w:r>
          </w:p>
        </w:tc>
        <w:tc>
          <w:tcPr>
            <w:tcW w:w="607" w:type="dxa"/>
            <w:tcBorders>
              <w:left w:val="single" w:sz="4" w:space="0" w:color="auto"/>
              <w:right w:val="single" w:sz="4" w:space="0" w:color="auto"/>
            </w:tcBorders>
          </w:tcPr>
          <w:p w14:paraId="2939EA56" w14:textId="2EB0170A" w:rsidR="00C078F0" w:rsidRPr="00FA604D" w:rsidRDefault="00C078F0" w:rsidP="00E034B9">
            <w:pPr>
              <w:jc w:val="center"/>
              <w:rPr>
                <w:rFonts w:ascii="Times New Roman" w:hAnsi="Times New Roman" w:cs="Times New Roman"/>
                <w:b/>
                <w:lang w:val="ru-RU"/>
              </w:rPr>
            </w:pPr>
            <w:r>
              <w:rPr>
                <w:rFonts w:ascii="Times New Roman" w:hAnsi="Times New Roman" w:cs="Times New Roman"/>
                <w:b/>
                <w:lang w:val="ru-RU"/>
              </w:rPr>
              <w:t>1</w:t>
            </w:r>
          </w:p>
        </w:tc>
        <w:tc>
          <w:tcPr>
            <w:tcW w:w="589" w:type="dxa"/>
            <w:tcBorders>
              <w:left w:val="single" w:sz="4" w:space="0" w:color="auto"/>
              <w:right w:val="single" w:sz="4" w:space="0" w:color="auto"/>
            </w:tcBorders>
          </w:tcPr>
          <w:p w14:paraId="2DA527FD" w14:textId="15B53E35" w:rsidR="00C078F0" w:rsidRPr="00FA604D" w:rsidRDefault="00B931FC" w:rsidP="00E034B9">
            <w:pPr>
              <w:jc w:val="center"/>
              <w:rPr>
                <w:rFonts w:ascii="Times New Roman" w:hAnsi="Times New Roman" w:cs="Times New Roman"/>
                <w:b/>
                <w:lang w:val="ru-RU"/>
              </w:rPr>
            </w:pPr>
            <w:r>
              <w:rPr>
                <w:rFonts w:ascii="Times New Roman" w:hAnsi="Times New Roman" w:cs="Times New Roman"/>
                <w:b/>
                <w:lang w:val="ru-RU"/>
              </w:rPr>
              <w:t>1</w:t>
            </w:r>
          </w:p>
        </w:tc>
      </w:tr>
      <w:tr w:rsidR="00C078F0" w:rsidRPr="00FA604D" w14:paraId="312D1077" w14:textId="77777777" w:rsidTr="00E034B9">
        <w:trPr>
          <w:trHeight w:val="565"/>
        </w:trPr>
        <w:tc>
          <w:tcPr>
            <w:tcW w:w="2832" w:type="dxa"/>
            <w:shd w:val="clear" w:color="auto" w:fill="DBE5F1"/>
          </w:tcPr>
          <w:p w14:paraId="5FEF70DB" w14:textId="77777777" w:rsidR="00C078F0" w:rsidRPr="00FA604D" w:rsidRDefault="00C078F0" w:rsidP="00E034B9">
            <w:pPr>
              <w:jc w:val="center"/>
              <w:rPr>
                <w:rFonts w:ascii="Times New Roman" w:hAnsi="Times New Roman" w:cs="Times New Roman"/>
                <w:b/>
                <w:lang w:val="ru-RU"/>
              </w:rPr>
            </w:pPr>
            <w:proofErr w:type="spellStart"/>
            <w:proofErr w:type="gramStart"/>
            <w:r w:rsidRPr="00FA604D">
              <w:rPr>
                <w:rFonts w:ascii="Times New Roman" w:hAnsi="Times New Roman" w:cs="Times New Roman"/>
              </w:rPr>
              <w:t>Кількість</w:t>
            </w:r>
            <w:proofErr w:type="spellEnd"/>
            <w:r w:rsidRPr="00FA604D">
              <w:rPr>
                <w:rFonts w:ascii="Times New Roman" w:hAnsi="Times New Roman" w:cs="Times New Roman"/>
              </w:rPr>
              <w:t xml:space="preserve">  </w:t>
            </w:r>
            <w:proofErr w:type="spellStart"/>
            <w:r w:rsidRPr="00FA604D">
              <w:rPr>
                <w:rFonts w:ascii="Times New Roman" w:hAnsi="Times New Roman" w:cs="Times New Roman"/>
              </w:rPr>
              <w:t>інклюзивних</w:t>
            </w:r>
            <w:proofErr w:type="spellEnd"/>
            <w:proofErr w:type="gramEnd"/>
            <w:r w:rsidRPr="00FA604D">
              <w:rPr>
                <w:rFonts w:ascii="Times New Roman" w:hAnsi="Times New Roman" w:cs="Times New Roman"/>
              </w:rPr>
              <w:t xml:space="preserve"> </w:t>
            </w:r>
            <w:proofErr w:type="spellStart"/>
            <w:r w:rsidRPr="00FA604D">
              <w:rPr>
                <w:rFonts w:ascii="Times New Roman" w:hAnsi="Times New Roman" w:cs="Times New Roman"/>
              </w:rPr>
              <w:t>класів</w:t>
            </w:r>
            <w:proofErr w:type="spellEnd"/>
          </w:p>
        </w:tc>
        <w:tc>
          <w:tcPr>
            <w:tcW w:w="606" w:type="dxa"/>
            <w:tcBorders>
              <w:right w:val="single" w:sz="4" w:space="0" w:color="auto"/>
            </w:tcBorders>
          </w:tcPr>
          <w:p w14:paraId="7FC96B94" w14:textId="77777777" w:rsidR="00C078F0" w:rsidRPr="00FA604D" w:rsidRDefault="00C078F0" w:rsidP="00E034B9">
            <w:pPr>
              <w:jc w:val="center"/>
              <w:rPr>
                <w:rFonts w:ascii="Times New Roman" w:hAnsi="Times New Roman" w:cs="Times New Roman"/>
                <w:b/>
                <w:lang w:val="ru-RU"/>
              </w:rPr>
            </w:pPr>
            <w:r>
              <w:rPr>
                <w:rFonts w:ascii="Times New Roman" w:hAnsi="Times New Roman" w:cs="Times New Roman"/>
                <w:b/>
                <w:lang w:val="ru-RU"/>
              </w:rPr>
              <w:t>1</w:t>
            </w:r>
          </w:p>
        </w:tc>
        <w:tc>
          <w:tcPr>
            <w:tcW w:w="606" w:type="dxa"/>
            <w:tcBorders>
              <w:left w:val="single" w:sz="4" w:space="0" w:color="auto"/>
              <w:right w:val="single" w:sz="4" w:space="0" w:color="auto"/>
            </w:tcBorders>
          </w:tcPr>
          <w:p w14:paraId="6D310DCA"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7" w:type="dxa"/>
            <w:tcBorders>
              <w:left w:val="single" w:sz="4" w:space="0" w:color="auto"/>
            </w:tcBorders>
          </w:tcPr>
          <w:p w14:paraId="0DEAF67F"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right w:val="single" w:sz="4" w:space="0" w:color="auto"/>
            </w:tcBorders>
          </w:tcPr>
          <w:p w14:paraId="09FF2036"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7" w:type="dxa"/>
            <w:tcBorders>
              <w:left w:val="single" w:sz="4" w:space="0" w:color="auto"/>
              <w:right w:val="single" w:sz="4" w:space="0" w:color="auto"/>
            </w:tcBorders>
          </w:tcPr>
          <w:p w14:paraId="1B836254"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left w:val="single" w:sz="4" w:space="0" w:color="auto"/>
            </w:tcBorders>
          </w:tcPr>
          <w:p w14:paraId="1A5FF886"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right w:val="single" w:sz="4" w:space="0" w:color="auto"/>
            </w:tcBorders>
          </w:tcPr>
          <w:p w14:paraId="6ECDF582"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7" w:type="dxa"/>
            <w:tcBorders>
              <w:left w:val="single" w:sz="4" w:space="0" w:color="auto"/>
              <w:right w:val="single" w:sz="4" w:space="0" w:color="auto"/>
            </w:tcBorders>
          </w:tcPr>
          <w:p w14:paraId="6E506B58" w14:textId="6C59BF21" w:rsidR="00C078F0" w:rsidRPr="00FA604D" w:rsidRDefault="00C078F0" w:rsidP="00E034B9">
            <w:pPr>
              <w:jc w:val="center"/>
              <w:rPr>
                <w:rFonts w:ascii="Times New Roman" w:hAnsi="Times New Roman" w:cs="Times New Roman"/>
                <w:b/>
                <w:lang w:val="ru-RU"/>
              </w:rPr>
            </w:pPr>
            <w:r>
              <w:rPr>
                <w:rFonts w:ascii="Times New Roman" w:hAnsi="Times New Roman" w:cs="Times New Roman"/>
                <w:b/>
                <w:lang w:val="ru-RU"/>
              </w:rPr>
              <w:t>1</w:t>
            </w:r>
          </w:p>
        </w:tc>
        <w:tc>
          <w:tcPr>
            <w:tcW w:w="589" w:type="dxa"/>
            <w:tcBorders>
              <w:left w:val="single" w:sz="4" w:space="0" w:color="auto"/>
              <w:right w:val="single" w:sz="4" w:space="0" w:color="auto"/>
            </w:tcBorders>
          </w:tcPr>
          <w:p w14:paraId="13F17548" w14:textId="65204567" w:rsidR="00C078F0" w:rsidRPr="00FA604D" w:rsidRDefault="00B931FC" w:rsidP="00E034B9">
            <w:pPr>
              <w:jc w:val="center"/>
              <w:rPr>
                <w:rFonts w:ascii="Times New Roman" w:hAnsi="Times New Roman" w:cs="Times New Roman"/>
                <w:b/>
                <w:lang w:val="ru-RU"/>
              </w:rPr>
            </w:pPr>
            <w:r>
              <w:rPr>
                <w:rFonts w:ascii="Times New Roman" w:hAnsi="Times New Roman" w:cs="Times New Roman"/>
                <w:b/>
                <w:lang w:val="ru-RU"/>
              </w:rPr>
              <w:t>1</w:t>
            </w:r>
          </w:p>
        </w:tc>
      </w:tr>
      <w:tr w:rsidR="00C078F0" w:rsidRPr="00FA604D" w14:paraId="198BD57E" w14:textId="77777777" w:rsidTr="00E034B9">
        <w:trPr>
          <w:trHeight w:val="565"/>
        </w:trPr>
        <w:tc>
          <w:tcPr>
            <w:tcW w:w="2832" w:type="dxa"/>
            <w:shd w:val="clear" w:color="auto" w:fill="DBE5F1"/>
          </w:tcPr>
          <w:p w14:paraId="28DD7FBF" w14:textId="77777777" w:rsidR="00C078F0" w:rsidRPr="00FA604D" w:rsidRDefault="00C078F0" w:rsidP="00E034B9">
            <w:pPr>
              <w:jc w:val="center"/>
              <w:rPr>
                <w:rFonts w:ascii="Times New Roman" w:hAnsi="Times New Roman" w:cs="Times New Roman"/>
              </w:rPr>
            </w:pPr>
            <w:proofErr w:type="spellStart"/>
            <w:r w:rsidRPr="00FA604D">
              <w:rPr>
                <w:rFonts w:ascii="Times New Roman" w:hAnsi="Times New Roman" w:cs="Times New Roman"/>
              </w:rPr>
              <w:t>Кількість</w:t>
            </w:r>
            <w:proofErr w:type="spellEnd"/>
            <w:r w:rsidRPr="00FA604D">
              <w:rPr>
                <w:rFonts w:ascii="Times New Roman" w:hAnsi="Times New Roman" w:cs="Times New Roman"/>
              </w:rPr>
              <w:t xml:space="preserve"> </w:t>
            </w:r>
            <w:proofErr w:type="spellStart"/>
            <w:r w:rsidRPr="00FA604D">
              <w:rPr>
                <w:rFonts w:ascii="Times New Roman" w:hAnsi="Times New Roman" w:cs="Times New Roman"/>
              </w:rPr>
              <w:t>асистентів</w:t>
            </w:r>
            <w:proofErr w:type="spellEnd"/>
            <w:r w:rsidRPr="00FA604D">
              <w:rPr>
                <w:rFonts w:ascii="Times New Roman" w:hAnsi="Times New Roman" w:cs="Times New Roman"/>
              </w:rPr>
              <w:t xml:space="preserve"> </w:t>
            </w:r>
            <w:proofErr w:type="spellStart"/>
            <w:r w:rsidRPr="00FA604D">
              <w:rPr>
                <w:rFonts w:ascii="Times New Roman" w:hAnsi="Times New Roman" w:cs="Times New Roman"/>
              </w:rPr>
              <w:t>вчителя</w:t>
            </w:r>
            <w:proofErr w:type="spellEnd"/>
            <w:r w:rsidRPr="00FA604D">
              <w:rPr>
                <w:rFonts w:ascii="Times New Roman" w:hAnsi="Times New Roman" w:cs="Times New Roman"/>
              </w:rPr>
              <w:t>/</w:t>
            </w:r>
            <w:proofErr w:type="spellStart"/>
            <w:r w:rsidRPr="00FA604D">
              <w:rPr>
                <w:rFonts w:ascii="Times New Roman" w:hAnsi="Times New Roman" w:cs="Times New Roman"/>
              </w:rPr>
              <w:t>ставок</w:t>
            </w:r>
            <w:proofErr w:type="spellEnd"/>
          </w:p>
        </w:tc>
        <w:tc>
          <w:tcPr>
            <w:tcW w:w="606" w:type="dxa"/>
            <w:tcBorders>
              <w:right w:val="single" w:sz="4" w:space="0" w:color="auto"/>
            </w:tcBorders>
          </w:tcPr>
          <w:p w14:paraId="547A860C" w14:textId="5F8B462D" w:rsidR="00C078F0" w:rsidRPr="00FA604D" w:rsidRDefault="00C078F0" w:rsidP="00E034B9">
            <w:pPr>
              <w:jc w:val="center"/>
              <w:rPr>
                <w:rFonts w:ascii="Times New Roman" w:hAnsi="Times New Roman" w:cs="Times New Roman"/>
                <w:b/>
                <w:lang w:val="ru-RU"/>
              </w:rPr>
            </w:pPr>
            <w:r>
              <w:rPr>
                <w:rFonts w:ascii="Times New Roman" w:hAnsi="Times New Roman" w:cs="Times New Roman"/>
                <w:b/>
                <w:lang w:val="ru-RU"/>
              </w:rPr>
              <w:t>1</w:t>
            </w:r>
          </w:p>
        </w:tc>
        <w:tc>
          <w:tcPr>
            <w:tcW w:w="606" w:type="dxa"/>
            <w:tcBorders>
              <w:left w:val="single" w:sz="4" w:space="0" w:color="auto"/>
              <w:right w:val="single" w:sz="4" w:space="0" w:color="auto"/>
            </w:tcBorders>
          </w:tcPr>
          <w:p w14:paraId="7B755505"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7" w:type="dxa"/>
            <w:tcBorders>
              <w:left w:val="single" w:sz="4" w:space="0" w:color="auto"/>
            </w:tcBorders>
          </w:tcPr>
          <w:p w14:paraId="5F4B98C6"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right w:val="single" w:sz="4" w:space="0" w:color="auto"/>
            </w:tcBorders>
          </w:tcPr>
          <w:p w14:paraId="7230DCC9"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7" w:type="dxa"/>
            <w:tcBorders>
              <w:left w:val="single" w:sz="4" w:space="0" w:color="auto"/>
              <w:right w:val="single" w:sz="4" w:space="0" w:color="auto"/>
            </w:tcBorders>
          </w:tcPr>
          <w:p w14:paraId="57930AB2"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left w:val="single" w:sz="4" w:space="0" w:color="auto"/>
            </w:tcBorders>
          </w:tcPr>
          <w:p w14:paraId="3F0E3C49" w14:textId="77777777" w:rsidR="00C078F0" w:rsidRPr="00FA604D" w:rsidRDefault="00C078F0" w:rsidP="00E034B9">
            <w:pPr>
              <w:jc w:val="center"/>
              <w:rPr>
                <w:rFonts w:ascii="Times New Roman" w:hAnsi="Times New Roman" w:cs="Times New Roman"/>
                <w:b/>
                <w:lang w:val="ru-RU"/>
              </w:rPr>
            </w:pPr>
            <w:r w:rsidRPr="00FA604D">
              <w:rPr>
                <w:rFonts w:ascii="Times New Roman" w:hAnsi="Times New Roman" w:cs="Times New Roman"/>
                <w:b/>
                <w:lang w:val="ru-RU"/>
              </w:rPr>
              <w:t>1</w:t>
            </w:r>
          </w:p>
        </w:tc>
        <w:tc>
          <w:tcPr>
            <w:tcW w:w="606" w:type="dxa"/>
            <w:tcBorders>
              <w:right w:val="single" w:sz="4" w:space="0" w:color="auto"/>
            </w:tcBorders>
          </w:tcPr>
          <w:p w14:paraId="202B8C65" w14:textId="5E1269C6" w:rsidR="00C078F0" w:rsidRPr="00FA604D" w:rsidRDefault="00B931FC" w:rsidP="00E034B9">
            <w:pPr>
              <w:jc w:val="center"/>
              <w:rPr>
                <w:rFonts w:ascii="Times New Roman" w:hAnsi="Times New Roman" w:cs="Times New Roman"/>
                <w:b/>
                <w:lang w:val="ru-RU"/>
              </w:rPr>
            </w:pPr>
            <w:r>
              <w:rPr>
                <w:rFonts w:ascii="Times New Roman" w:hAnsi="Times New Roman" w:cs="Times New Roman"/>
                <w:b/>
                <w:lang w:val="ru-RU"/>
              </w:rPr>
              <w:t>1</w:t>
            </w:r>
          </w:p>
        </w:tc>
        <w:tc>
          <w:tcPr>
            <w:tcW w:w="607" w:type="dxa"/>
            <w:tcBorders>
              <w:left w:val="single" w:sz="4" w:space="0" w:color="auto"/>
              <w:right w:val="single" w:sz="4" w:space="0" w:color="auto"/>
            </w:tcBorders>
          </w:tcPr>
          <w:p w14:paraId="41B5CA4B" w14:textId="7D101099" w:rsidR="00C078F0" w:rsidRPr="00FA604D" w:rsidRDefault="00C078F0" w:rsidP="00E034B9">
            <w:pPr>
              <w:jc w:val="center"/>
              <w:rPr>
                <w:rFonts w:ascii="Times New Roman" w:hAnsi="Times New Roman" w:cs="Times New Roman"/>
                <w:b/>
                <w:lang w:val="ru-RU"/>
              </w:rPr>
            </w:pPr>
            <w:r>
              <w:rPr>
                <w:rFonts w:ascii="Times New Roman" w:hAnsi="Times New Roman" w:cs="Times New Roman"/>
                <w:b/>
                <w:lang w:val="ru-RU"/>
              </w:rPr>
              <w:t>1</w:t>
            </w:r>
          </w:p>
        </w:tc>
        <w:tc>
          <w:tcPr>
            <w:tcW w:w="589" w:type="dxa"/>
            <w:tcBorders>
              <w:left w:val="single" w:sz="4" w:space="0" w:color="auto"/>
              <w:right w:val="single" w:sz="4" w:space="0" w:color="auto"/>
            </w:tcBorders>
          </w:tcPr>
          <w:p w14:paraId="15592FCF" w14:textId="0370B171" w:rsidR="00C078F0" w:rsidRPr="00FA604D" w:rsidRDefault="00B931FC" w:rsidP="00E034B9">
            <w:pPr>
              <w:jc w:val="center"/>
              <w:rPr>
                <w:rFonts w:ascii="Times New Roman" w:hAnsi="Times New Roman" w:cs="Times New Roman"/>
                <w:b/>
                <w:lang w:val="ru-RU"/>
              </w:rPr>
            </w:pPr>
            <w:r>
              <w:rPr>
                <w:rFonts w:ascii="Times New Roman" w:hAnsi="Times New Roman" w:cs="Times New Roman"/>
                <w:b/>
                <w:lang w:val="ru-RU"/>
              </w:rPr>
              <w:t>1</w:t>
            </w:r>
          </w:p>
        </w:tc>
      </w:tr>
    </w:tbl>
    <w:p w14:paraId="222EFD56" w14:textId="77777777" w:rsidR="00B35F93" w:rsidRDefault="00B35F93" w:rsidP="00B35F93">
      <w:pPr>
        <w:spacing w:line="225" w:lineRule="auto"/>
        <w:jc w:val="both"/>
        <w:rPr>
          <w:rFonts w:ascii="Times New Roman" w:eastAsia="Times New Roman" w:hAnsi="Times New Roman" w:cs="Times New Roman"/>
          <w:color w:val="auto"/>
          <w:spacing w:val="-4"/>
          <w:lang w:val="uk-UA" w:bidi="ar-SA"/>
        </w:rPr>
      </w:pPr>
    </w:p>
    <w:p w14:paraId="0B6B1BC0" w14:textId="77777777" w:rsidR="00B35F93" w:rsidRDefault="00B35F93" w:rsidP="00B35F93">
      <w:pPr>
        <w:spacing w:line="225" w:lineRule="auto"/>
        <w:jc w:val="both"/>
        <w:rPr>
          <w:rFonts w:ascii="Times New Roman" w:eastAsia="Times New Roman" w:hAnsi="Times New Roman" w:cs="Times New Roman"/>
          <w:color w:val="auto"/>
          <w:spacing w:val="-4"/>
          <w:lang w:val="uk-UA" w:bidi="ar-SA"/>
        </w:rPr>
      </w:pPr>
    </w:p>
    <w:p w14:paraId="534583AC"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248DF86E"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572FCF1D"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3219C368"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0301EC02"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3AD64E2F"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7F3DCA25"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6C213095"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6C336A98" w14:textId="77777777" w:rsidR="00C078F0" w:rsidRDefault="00C078F0" w:rsidP="00B35F93">
      <w:pPr>
        <w:spacing w:line="225" w:lineRule="auto"/>
        <w:jc w:val="center"/>
        <w:rPr>
          <w:rFonts w:ascii="Times New Roman" w:eastAsia="Times New Roman" w:hAnsi="Times New Roman" w:cs="Times New Roman"/>
          <w:b/>
          <w:color w:val="auto"/>
          <w:spacing w:val="-4"/>
          <w:lang w:val="uk-UA" w:bidi="ar-SA"/>
        </w:rPr>
      </w:pPr>
    </w:p>
    <w:p w14:paraId="38AB688B" w14:textId="5051C65B" w:rsidR="00A621E1" w:rsidRDefault="00277FBF" w:rsidP="00B35F93">
      <w:pPr>
        <w:spacing w:line="225" w:lineRule="auto"/>
        <w:jc w:val="center"/>
        <w:rPr>
          <w:rFonts w:ascii="Times New Roman" w:eastAsia="Times New Roman" w:hAnsi="Times New Roman" w:cs="Times New Roman"/>
          <w:b/>
          <w:color w:val="auto"/>
          <w:spacing w:val="-4"/>
          <w:lang w:val="uk-UA" w:bidi="ar-SA"/>
        </w:rPr>
      </w:pPr>
      <w:r w:rsidRPr="00B540E2">
        <w:rPr>
          <w:rFonts w:ascii="Times New Roman" w:eastAsia="Times New Roman" w:hAnsi="Times New Roman" w:cs="Times New Roman"/>
          <w:b/>
          <w:color w:val="auto"/>
          <w:spacing w:val="-4"/>
          <w:lang w:val="uk-UA" w:bidi="ar-SA"/>
        </w:rPr>
        <w:t xml:space="preserve">ЧАСТИНА </w:t>
      </w:r>
      <w:r w:rsidR="003811AE" w:rsidRPr="00B540E2">
        <w:rPr>
          <w:rFonts w:ascii="Times New Roman" w:eastAsia="Times New Roman" w:hAnsi="Times New Roman" w:cs="Times New Roman"/>
          <w:b/>
          <w:color w:val="auto"/>
          <w:spacing w:val="-4"/>
          <w:lang w:bidi="ar-SA"/>
        </w:rPr>
        <w:t>V</w:t>
      </w:r>
      <w:r w:rsidR="003811AE" w:rsidRPr="00B540E2">
        <w:rPr>
          <w:rFonts w:ascii="Times New Roman" w:eastAsia="Times New Roman" w:hAnsi="Times New Roman" w:cs="Times New Roman"/>
          <w:b/>
          <w:color w:val="auto"/>
          <w:spacing w:val="-4"/>
          <w:lang w:val="uk-UA" w:bidi="ar-SA"/>
        </w:rPr>
        <w:t>. ІНДИВІДУАЛЬНА ФОРМА НАВЧАННЯ</w:t>
      </w:r>
    </w:p>
    <w:p w14:paraId="18A1D709" w14:textId="77777777" w:rsidR="000307FC" w:rsidRPr="00B35F93" w:rsidRDefault="000307FC" w:rsidP="00B35F93">
      <w:pPr>
        <w:spacing w:line="225" w:lineRule="auto"/>
        <w:jc w:val="center"/>
        <w:rPr>
          <w:rFonts w:ascii="Times New Roman" w:eastAsia="Times New Roman" w:hAnsi="Times New Roman" w:cs="Times New Roman"/>
          <w:color w:val="auto"/>
          <w:spacing w:val="-4"/>
          <w:highlight w:val="green"/>
          <w:lang w:val="uk-UA" w:bidi="ar-SA"/>
        </w:rPr>
      </w:pPr>
    </w:p>
    <w:p w14:paraId="3D1385F7" w14:textId="53891DC1" w:rsidR="000307FC" w:rsidRDefault="00A3338C" w:rsidP="00F736DE">
      <w:pPr>
        <w:pStyle w:val="rvps2"/>
        <w:shd w:val="clear" w:color="auto" w:fill="FFFFFF"/>
        <w:spacing w:before="0" w:beforeAutospacing="0" w:after="150" w:afterAutospacing="0"/>
        <w:ind w:firstLine="450"/>
        <w:jc w:val="both"/>
        <w:rPr>
          <w:color w:val="333333"/>
        </w:rPr>
      </w:pPr>
      <w:r>
        <w:rPr>
          <w:color w:val="333333"/>
        </w:rPr>
        <w:t>В</w:t>
      </w:r>
      <w:r w:rsidR="000307FC">
        <w:rPr>
          <w:color w:val="333333"/>
        </w:rPr>
        <w:t xml:space="preserve">ідповідно до законодавства та своїх установчих документів </w:t>
      </w:r>
      <w:r>
        <w:rPr>
          <w:color w:val="333333"/>
        </w:rPr>
        <w:t xml:space="preserve">гімназія </w:t>
      </w:r>
      <w:r w:rsidR="000307FC">
        <w:rPr>
          <w:color w:val="333333"/>
        </w:rPr>
        <w:t>мож</w:t>
      </w:r>
      <w:r>
        <w:rPr>
          <w:color w:val="333333"/>
        </w:rPr>
        <w:t xml:space="preserve">е </w:t>
      </w:r>
      <w:r w:rsidR="000307FC">
        <w:rPr>
          <w:color w:val="333333"/>
        </w:rPr>
        <w:t>організовувати здобуття освіти за індивідуальною формою (</w:t>
      </w:r>
      <w:proofErr w:type="spellStart"/>
      <w:r w:rsidR="000307FC">
        <w:rPr>
          <w:color w:val="333333"/>
        </w:rPr>
        <w:t>екстернатною</w:t>
      </w:r>
      <w:proofErr w:type="spellEnd"/>
      <w:r w:rsidR="000307FC">
        <w:rPr>
          <w:color w:val="333333"/>
        </w:rPr>
        <w:t xml:space="preserve"> (екстернатом), сімейною (домашньою), педагогічним патронажем).</w:t>
      </w:r>
      <w:bookmarkStart w:id="119" w:name="n227"/>
      <w:bookmarkEnd w:id="119"/>
      <w:r w:rsidR="00F736DE">
        <w:rPr>
          <w:color w:val="333333"/>
        </w:rPr>
        <w:tab/>
      </w:r>
      <w:r w:rsidR="00F736DE">
        <w:rPr>
          <w:color w:val="333333"/>
        </w:rPr>
        <w:tab/>
      </w:r>
      <w:r w:rsidR="00F736DE">
        <w:rPr>
          <w:color w:val="333333"/>
        </w:rPr>
        <w:tab/>
      </w:r>
      <w:r w:rsidR="00F736DE">
        <w:rPr>
          <w:color w:val="333333"/>
        </w:rPr>
        <w:tab/>
      </w:r>
      <w:r w:rsidR="00F736DE">
        <w:rPr>
          <w:color w:val="333333"/>
        </w:rPr>
        <w:tab/>
      </w:r>
      <w:r w:rsidR="00F736DE">
        <w:rPr>
          <w:color w:val="333333"/>
        </w:rPr>
        <w:tab/>
      </w:r>
      <w:r w:rsidR="00F736DE">
        <w:rPr>
          <w:color w:val="333333"/>
        </w:rPr>
        <w:tab/>
      </w:r>
      <w:r w:rsidR="000307FC">
        <w:rPr>
          <w:color w:val="333333"/>
        </w:rPr>
        <w:t xml:space="preserve">Для забезпечення індивідуальної форми здобуття освіти можуть використовуватися технології дистанційного навчання відповідно </w:t>
      </w:r>
      <w:r w:rsidR="000307FC" w:rsidRPr="00A3338C">
        <w:t>до </w:t>
      </w:r>
      <w:hyperlink r:id="rId60" w:anchor="n22" w:tgtFrame="_blank" w:history="1">
        <w:r w:rsidR="000307FC" w:rsidRPr="00A3338C">
          <w:rPr>
            <w:rStyle w:val="af"/>
            <w:rFonts w:eastAsia="Microsoft Sans Serif"/>
            <w:color w:val="auto"/>
            <w:u w:val="none"/>
          </w:rPr>
          <w:t>Положення про дистанційну форму здобуття повної загальної середньої освіти</w:t>
        </w:r>
      </w:hyperlink>
      <w:r w:rsidR="000307FC" w:rsidRPr="00A3338C">
        <w:t xml:space="preserve">, затвердженого наказом Міністерства освіти і науки України від 08 вересня 2020 року № 1115, </w:t>
      </w:r>
      <w:r w:rsidR="000307FC">
        <w:rPr>
          <w:color w:val="333333"/>
        </w:rPr>
        <w:t>зареєстрованого в Міністерстві юстиції України 28 вересня 2020 року за № 941/35224</w:t>
      </w:r>
      <w:r w:rsidR="00A82E1A">
        <w:t>(зі змінами, н</w:t>
      </w:r>
      <w:r w:rsidR="00A82E1A" w:rsidRPr="00A82E1A">
        <w:rPr>
          <w:lang w:bidi="en-US"/>
        </w:rPr>
        <w:t xml:space="preserve">аказ </w:t>
      </w:r>
      <w:r w:rsidR="00A82E1A">
        <w:rPr>
          <w:lang w:bidi="en-US"/>
        </w:rPr>
        <w:t xml:space="preserve">Міністерства освіти і науки </w:t>
      </w:r>
      <w:r w:rsidR="00A82E1A" w:rsidRPr="00A82E1A">
        <w:rPr>
          <w:lang w:bidi="en-US"/>
        </w:rPr>
        <w:t>від 07.08.2024 № 1112, зареєстрований Міністерством юстиції України 08 серпня 2024 року за № 1222/42567</w:t>
      </w:r>
      <w:r w:rsidR="00A82E1A">
        <w:rPr>
          <w:lang w:bidi="en-US"/>
        </w:rPr>
        <w:t>)</w:t>
      </w:r>
      <w:r w:rsidR="000307FC">
        <w:rPr>
          <w:color w:val="333333"/>
        </w:rPr>
        <w:t>.</w:t>
      </w:r>
      <w:bookmarkStart w:id="120" w:name="n228"/>
      <w:bookmarkEnd w:id="120"/>
      <w:r>
        <w:rPr>
          <w:color w:val="333333"/>
        </w:rPr>
        <w:t xml:space="preserve"> </w:t>
      </w:r>
      <w:r w:rsidR="000307FC">
        <w:rPr>
          <w:color w:val="333333"/>
        </w:rPr>
        <w:t>Організація здобуття освіти за індивідуальною формою може здійснюватися на будь-якому рівні повної загальної середньої освіти за винятком випадків, передбачених цим Положенням.</w:t>
      </w:r>
      <w:bookmarkStart w:id="121" w:name="n229"/>
      <w:bookmarkStart w:id="122" w:name="n230"/>
      <w:bookmarkEnd w:id="121"/>
      <w:bookmarkEnd w:id="122"/>
      <w:r w:rsidR="0067426D">
        <w:rPr>
          <w:color w:val="333333"/>
        </w:rPr>
        <w:tab/>
      </w:r>
      <w:r w:rsidR="000307FC">
        <w:rPr>
          <w:color w:val="333333"/>
        </w:rPr>
        <w:t>3</w:t>
      </w:r>
      <w:bookmarkStart w:id="123" w:name="n231"/>
      <w:bookmarkEnd w:id="123"/>
      <w:r w:rsidR="000307FC">
        <w:rPr>
          <w:color w:val="333333"/>
        </w:rPr>
        <w:t xml:space="preserve">арахування осіб до державних і комунальних закладів загальної середньої освіти на індивідуальну форму здобуття освіти, переведення та відрахування їх із таких закладів освіти здійснюється відповідно </w:t>
      </w:r>
      <w:r w:rsidR="000307FC" w:rsidRPr="0067426D">
        <w:t>до </w:t>
      </w:r>
      <w:hyperlink r:id="rId61" w:anchor="n34" w:tgtFrame="_blank" w:history="1">
        <w:r w:rsidR="000307FC" w:rsidRPr="0067426D">
          <w:rPr>
            <w:rStyle w:val="af"/>
            <w:rFonts w:eastAsia="Microsoft Sans Serif"/>
            <w:color w:val="auto"/>
            <w:u w:val="none"/>
          </w:rPr>
          <w:t>пунктів 4</w:t>
        </w:r>
      </w:hyperlink>
      <w:r w:rsidR="000307FC" w:rsidRPr="0067426D">
        <w:t>, </w:t>
      </w:r>
      <w:hyperlink r:id="rId62" w:anchor="n40" w:tgtFrame="_blank" w:history="1">
        <w:r w:rsidR="000307FC" w:rsidRPr="0067426D">
          <w:rPr>
            <w:rStyle w:val="af"/>
            <w:rFonts w:eastAsia="Microsoft Sans Serif"/>
            <w:color w:val="auto"/>
            <w:u w:val="none"/>
          </w:rPr>
          <w:t>5</w:t>
        </w:r>
      </w:hyperlink>
      <w:r w:rsidR="000307FC" w:rsidRPr="0067426D">
        <w:t>, </w:t>
      </w:r>
      <w:hyperlink r:id="rId63" w:anchor="n48" w:tgtFrame="_blank" w:history="1">
        <w:r w:rsidR="000307FC" w:rsidRPr="0067426D">
          <w:rPr>
            <w:rStyle w:val="af"/>
            <w:rFonts w:eastAsia="Microsoft Sans Serif"/>
            <w:color w:val="auto"/>
            <w:u w:val="none"/>
          </w:rPr>
          <w:t>8</w:t>
        </w:r>
      </w:hyperlink>
      <w:r w:rsidR="000307FC" w:rsidRPr="0067426D">
        <w:t>, </w:t>
      </w:r>
      <w:hyperlink r:id="rId64" w:anchor="n51" w:tgtFrame="_blank" w:history="1">
        <w:r w:rsidR="000307FC" w:rsidRPr="0067426D">
          <w:rPr>
            <w:rStyle w:val="af"/>
            <w:rFonts w:eastAsia="Microsoft Sans Serif"/>
            <w:color w:val="auto"/>
            <w:u w:val="none"/>
          </w:rPr>
          <w:t>10</w:t>
        </w:r>
      </w:hyperlink>
      <w:r w:rsidR="000307FC" w:rsidRPr="0067426D">
        <w:t>, </w:t>
      </w:r>
      <w:hyperlink r:id="rId65" w:anchor="n52" w:tgtFrame="_blank" w:history="1">
        <w:r w:rsidR="000307FC" w:rsidRPr="0067426D">
          <w:rPr>
            <w:rStyle w:val="af"/>
            <w:rFonts w:eastAsia="Microsoft Sans Serif"/>
            <w:color w:val="auto"/>
            <w:u w:val="none"/>
          </w:rPr>
          <w:t>11</w:t>
        </w:r>
      </w:hyperlink>
      <w:r w:rsidR="000307FC" w:rsidRPr="0067426D">
        <w:t>, </w:t>
      </w:r>
      <w:hyperlink r:id="rId66" w:anchor="n53" w:tgtFrame="_blank" w:history="1">
        <w:r w:rsidR="000307FC" w:rsidRPr="0067426D">
          <w:rPr>
            <w:rStyle w:val="af"/>
            <w:rFonts w:eastAsia="Microsoft Sans Serif"/>
            <w:color w:val="auto"/>
            <w:u w:val="none"/>
          </w:rPr>
          <w:t>12</w:t>
        </w:r>
      </w:hyperlink>
      <w:r w:rsidR="000307FC" w:rsidRPr="0067426D">
        <w:t> розділу I, </w:t>
      </w:r>
      <w:hyperlink r:id="rId67" w:anchor="n154" w:tgtFrame="_blank" w:history="1">
        <w:r w:rsidR="000307FC" w:rsidRPr="0067426D">
          <w:rPr>
            <w:rStyle w:val="af"/>
            <w:rFonts w:eastAsia="Microsoft Sans Serif"/>
            <w:color w:val="auto"/>
            <w:u w:val="none"/>
          </w:rPr>
          <w:t>розділу III</w:t>
        </w:r>
      </w:hyperlink>
      <w:r w:rsidR="000307FC" w:rsidRPr="0067426D">
        <w:t>, </w:t>
      </w:r>
      <w:hyperlink r:id="rId68" w:anchor="n167" w:tgtFrame="_blank" w:history="1">
        <w:r w:rsidR="000307FC" w:rsidRPr="0067426D">
          <w:rPr>
            <w:rStyle w:val="af"/>
            <w:rFonts w:eastAsia="Microsoft Sans Serif"/>
            <w:color w:val="auto"/>
            <w:u w:val="none"/>
          </w:rPr>
          <w:t>пункту 1</w:t>
        </w:r>
      </w:hyperlink>
      <w:r w:rsidR="000307FC" w:rsidRPr="0067426D">
        <w:t xml:space="preserve"> розділу </w:t>
      </w:r>
      <w:r w:rsidR="000307FC">
        <w:rPr>
          <w:color w:val="333333"/>
        </w:rPr>
        <w:t xml:space="preserve">IV Порядку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від 16 квітня 2018 року № 367, зареєстрованого в Міністерстві юстиції України 05 травня 2018 року за № 564/32016. </w:t>
      </w:r>
      <w:bookmarkStart w:id="124" w:name="n232"/>
      <w:bookmarkStart w:id="125" w:name="n233"/>
      <w:bookmarkStart w:id="126" w:name="n235"/>
      <w:bookmarkEnd w:id="124"/>
      <w:bookmarkEnd w:id="125"/>
      <w:bookmarkEnd w:id="126"/>
      <w:r w:rsidR="0067426D">
        <w:rPr>
          <w:color w:val="333333"/>
        </w:rPr>
        <w:tab/>
      </w:r>
      <w:r w:rsidR="0067426D">
        <w:rPr>
          <w:color w:val="333333"/>
        </w:rPr>
        <w:tab/>
      </w:r>
      <w:r w:rsidR="0067426D">
        <w:rPr>
          <w:color w:val="333333"/>
        </w:rPr>
        <w:tab/>
      </w:r>
      <w:r w:rsidR="0067426D">
        <w:rPr>
          <w:color w:val="333333"/>
        </w:rPr>
        <w:tab/>
      </w:r>
      <w:r w:rsidR="000307FC">
        <w:rPr>
          <w:color w:val="333333"/>
        </w:rPr>
        <w:t>Заклад освіти може організовувати здобуття освіти за індивідуальною формою незалежно від місця проживання особи.</w:t>
      </w:r>
      <w:bookmarkStart w:id="127" w:name="n236"/>
      <w:bookmarkEnd w:id="127"/>
      <w:r w:rsidR="0067426D">
        <w:rPr>
          <w:color w:val="333333"/>
        </w:rPr>
        <w:t xml:space="preserve"> </w:t>
      </w:r>
      <w:r w:rsidR="000307FC">
        <w:rPr>
          <w:color w:val="333333"/>
        </w:rPr>
        <w:t>Зарахування до закладу освіти на індивідуальну форму здобуття освіти проводиться зазвичай до початку навчального року.</w:t>
      </w:r>
      <w:bookmarkStart w:id="128" w:name="n237"/>
      <w:bookmarkEnd w:id="128"/>
      <w:r w:rsidR="0067426D">
        <w:rPr>
          <w:color w:val="333333"/>
        </w:rPr>
        <w:t xml:space="preserve"> </w:t>
      </w:r>
      <w:r w:rsidR="000307FC">
        <w:rPr>
          <w:color w:val="333333"/>
        </w:rPr>
        <w:t>Переведення здобувачів освіти на індивідуальну форму здобуття освіти може відбуватися протягом навчального року, але не пізніше ніж за 3 місяці до проведення річного оцінювання результатів навчання здобувачів чи державної підсумкової атестації. Таке обмеження не застосовується для переведення на педагогічний патронаж.</w:t>
      </w:r>
      <w:bookmarkStart w:id="129" w:name="n238"/>
      <w:bookmarkEnd w:id="129"/>
      <w:r w:rsidR="0067426D">
        <w:rPr>
          <w:color w:val="333333"/>
        </w:rPr>
        <w:t xml:space="preserve"> </w:t>
      </w:r>
      <w:r w:rsidR="000307FC">
        <w:rPr>
          <w:color w:val="333333"/>
        </w:rPr>
        <w:t>Для осіб, які здобували чи здобувають освіту за кордоном, а також для осіб, які проживали чи проживають на тимчасово окупованій території України або в населених пунктах, території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на період здійснення зазначених заходів або на території населених пунктів на лінії зіткнення, території, на якій встановлено режим надзвичайної ситуації або режим надзвичайного стану, зарахування (переведення) на екстернат здійснюється протягом усього календарного року.</w:t>
      </w:r>
      <w:bookmarkStart w:id="130" w:name="n239"/>
      <w:bookmarkEnd w:id="130"/>
      <w:r w:rsidR="0067426D">
        <w:rPr>
          <w:color w:val="333333"/>
        </w:rPr>
        <w:tab/>
      </w:r>
      <w:r w:rsidR="0067426D">
        <w:rPr>
          <w:color w:val="333333"/>
        </w:rPr>
        <w:tab/>
      </w:r>
      <w:r w:rsidR="00F736DE">
        <w:rPr>
          <w:color w:val="333333"/>
        </w:rPr>
        <w:tab/>
      </w:r>
      <w:r w:rsidR="00F736DE">
        <w:rPr>
          <w:color w:val="333333"/>
        </w:rPr>
        <w:tab/>
      </w:r>
      <w:r w:rsidR="00F736DE">
        <w:rPr>
          <w:color w:val="333333"/>
        </w:rPr>
        <w:tab/>
      </w:r>
      <w:r w:rsidR="00F736DE">
        <w:rPr>
          <w:color w:val="333333"/>
        </w:rPr>
        <w:tab/>
      </w:r>
      <w:r w:rsidR="00F736DE">
        <w:rPr>
          <w:color w:val="333333"/>
        </w:rPr>
        <w:tab/>
      </w:r>
      <w:r w:rsidR="00F736DE">
        <w:rPr>
          <w:color w:val="333333"/>
        </w:rPr>
        <w:tab/>
      </w:r>
      <w:r w:rsidR="00F736DE">
        <w:rPr>
          <w:color w:val="333333"/>
        </w:rPr>
        <w:tab/>
      </w:r>
      <w:r w:rsidR="00F736DE">
        <w:rPr>
          <w:color w:val="333333"/>
        </w:rPr>
        <w:tab/>
      </w:r>
      <w:r w:rsidR="000307FC">
        <w:rPr>
          <w:color w:val="333333"/>
        </w:rPr>
        <w:t>Зарахування осіб до закладу освіти для здобуття освіти за індивідуальною формою може здійснюватися незалежно від наявності вільних місць у класі</w:t>
      </w:r>
      <w:bookmarkStart w:id="131" w:name="n240"/>
      <w:bookmarkEnd w:id="131"/>
      <w:r w:rsidR="0067426D">
        <w:rPr>
          <w:color w:val="333333"/>
        </w:rPr>
        <w:t xml:space="preserve"> та </w:t>
      </w:r>
      <w:r w:rsidR="000307FC">
        <w:rPr>
          <w:color w:val="333333"/>
        </w:rPr>
        <w:t>здійснюється зазвичай на навчальний рік.</w:t>
      </w:r>
      <w:bookmarkStart w:id="132" w:name="n241"/>
      <w:bookmarkStart w:id="133" w:name="n242"/>
      <w:bookmarkEnd w:id="132"/>
      <w:bookmarkEnd w:id="133"/>
      <w:r w:rsidR="0067426D">
        <w:rPr>
          <w:color w:val="333333"/>
        </w:rPr>
        <w:tab/>
      </w:r>
      <w:r w:rsidR="0067426D">
        <w:rPr>
          <w:color w:val="333333"/>
        </w:rPr>
        <w:tab/>
      </w:r>
      <w:r w:rsidR="0067426D">
        <w:rPr>
          <w:color w:val="333333"/>
        </w:rPr>
        <w:tab/>
      </w:r>
      <w:r w:rsidR="0067426D">
        <w:rPr>
          <w:color w:val="333333"/>
        </w:rPr>
        <w:tab/>
      </w:r>
      <w:r w:rsidR="0067426D">
        <w:rPr>
          <w:color w:val="333333"/>
        </w:rPr>
        <w:tab/>
      </w:r>
      <w:r w:rsidR="0067426D">
        <w:rPr>
          <w:color w:val="333333"/>
        </w:rPr>
        <w:tab/>
      </w:r>
      <w:r w:rsidR="0067426D">
        <w:rPr>
          <w:color w:val="333333"/>
        </w:rPr>
        <w:tab/>
      </w:r>
      <w:r w:rsidR="0067426D">
        <w:rPr>
          <w:color w:val="333333"/>
        </w:rPr>
        <w:tab/>
      </w:r>
      <w:r w:rsidR="0067426D">
        <w:rPr>
          <w:color w:val="333333"/>
        </w:rPr>
        <w:tab/>
      </w:r>
      <w:r w:rsidR="0067426D">
        <w:rPr>
          <w:color w:val="333333"/>
        </w:rPr>
        <w:tab/>
      </w:r>
      <w:r w:rsidR="0067426D">
        <w:rPr>
          <w:color w:val="333333"/>
        </w:rPr>
        <w:tab/>
      </w:r>
      <w:r w:rsidR="000307FC">
        <w:rPr>
          <w:color w:val="333333"/>
        </w:rPr>
        <w:t>Керівник закладу освіти, в якому організовано індивідуальну форму здобуття освіти, забезпечує реалізацію індивідуальної освітньої траєкторії здобувачів освіти шляхом:</w:t>
      </w:r>
    </w:p>
    <w:p w14:paraId="31071F10" w14:textId="77777777" w:rsidR="000307FC" w:rsidRDefault="000307FC" w:rsidP="000307FC">
      <w:pPr>
        <w:pStyle w:val="rvps2"/>
        <w:shd w:val="clear" w:color="auto" w:fill="FFFFFF"/>
        <w:spacing w:before="0" w:beforeAutospacing="0" w:after="150" w:afterAutospacing="0"/>
        <w:ind w:firstLine="450"/>
        <w:jc w:val="both"/>
        <w:rPr>
          <w:color w:val="333333"/>
        </w:rPr>
      </w:pPr>
      <w:bookmarkStart w:id="134" w:name="n243"/>
      <w:bookmarkEnd w:id="134"/>
      <w:r>
        <w:rPr>
          <w:color w:val="333333"/>
        </w:rPr>
        <w:lastRenderedPageBreak/>
        <w:t>розроблення індивідуальних навчальних планів та індивідуальних програм розвитку (у разі потреби);</w:t>
      </w:r>
    </w:p>
    <w:p w14:paraId="793F637A" w14:textId="77777777" w:rsidR="000307FC" w:rsidRDefault="000307FC" w:rsidP="000307FC">
      <w:pPr>
        <w:pStyle w:val="rvps2"/>
        <w:shd w:val="clear" w:color="auto" w:fill="FFFFFF"/>
        <w:spacing w:before="0" w:beforeAutospacing="0" w:after="150" w:afterAutospacing="0"/>
        <w:ind w:firstLine="450"/>
        <w:jc w:val="both"/>
        <w:rPr>
          <w:color w:val="333333"/>
        </w:rPr>
      </w:pPr>
      <w:bookmarkStart w:id="135" w:name="n244"/>
      <w:bookmarkEnd w:id="135"/>
      <w:r>
        <w:rPr>
          <w:color w:val="333333"/>
        </w:rPr>
        <w:t>організації та проведення консультацій (у разі потреби) та оцінювання результатів навчання здобувачів освіти (далі - оцінювання);</w:t>
      </w:r>
    </w:p>
    <w:p w14:paraId="484F32DC" w14:textId="3E0E70CC" w:rsidR="005F4E9C" w:rsidRPr="005F4E9C" w:rsidRDefault="000307FC" w:rsidP="00240C94">
      <w:pPr>
        <w:pStyle w:val="rvps2"/>
        <w:shd w:val="clear" w:color="auto" w:fill="FFFFFF"/>
        <w:spacing w:before="0" w:beforeAutospacing="0" w:after="150" w:afterAutospacing="0"/>
        <w:ind w:firstLine="450"/>
        <w:jc w:val="both"/>
        <w:rPr>
          <w:color w:val="333333"/>
        </w:rPr>
      </w:pPr>
      <w:bookmarkStart w:id="136" w:name="n245"/>
      <w:bookmarkEnd w:id="136"/>
      <w:r>
        <w:rPr>
          <w:color w:val="333333"/>
        </w:rPr>
        <w:t>надання доступу здобувачам освіти до безоплатного користування підручниками, навчальними посібниками та іншою літературою бібліотечного фонду, навчальною, науковою, виробничою, культурною, спортивною інфраструктурою закладу освіти тощо.</w:t>
      </w:r>
      <w:r w:rsidR="00240C94">
        <w:rPr>
          <w:color w:val="333333"/>
        </w:rPr>
        <w:tab/>
      </w:r>
      <w:r>
        <w:rPr>
          <w:color w:val="333333"/>
        </w:rPr>
        <w:t>Керівник закладу освіти здійснює контроль за виконанням педагогічними працівниками та здобувачами освіти індивідуальних навчальних планів, індивідуальних програм розвитку.</w:t>
      </w:r>
      <w:bookmarkStart w:id="137" w:name="n247"/>
      <w:bookmarkStart w:id="138" w:name="n248"/>
      <w:bookmarkStart w:id="139" w:name="n249"/>
      <w:bookmarkEnd w:id="137"/>
      <w:bookmarkEnd w:id="138"/>
      <w:bookmarkEnd w:id="139"/>
      <w:r w:rsidR="007C0F70">
        <w:rPr>
          <w:color w:val="333333"/>
        </w:rPr>
        <w:t xml:space="preserve"> </w:t>
      </w:r>
      <w:r>
        <w:rPr>
          <w:color w:val="333333"/>
        </w:rPr>
        <w:t>Батьки, інші законні представники здобувачів освіти, які проживають на неконтрольованій території або території населених пунктів на лінії зіткнення, території, на якій встановлено режим надзвичайної ситуації або режим надзвичайного стану, карантин, а також у разі настання інших обставин, які об’єктивно унеможливлюють відвідування закладу освіти, можуть надіслати скановану копію підписаного ними індивідуального навчального плану будь-якими засобами зв’язку (факсом, електронною поштою тощо).</w:t>
      </w:r>
      <w:bookmarkStart w:id="140" w:name="n250"/>
      <w:bookmarkStart w:id="141" w:name="n251"/>
      <w:bookmarkStart w:id="142" w:name="n252"/>
      <w:bookmarkEnd w:id="140"/>
      <w:bookmarkEnd w:id="141"/>
      <w:bookmarkEnd w:id="142"/>
      <w:r w:rsidR="007C0F70">
        <w:rPr>
          <w:color w:val="333333"/>
        </w:rPr>
        <w:tab/>
      </w:r>
      <w:r w:rsidR="007C0F70">
        <w:rPr>
          <w:color w:val="333333"/>
        </w:rPr>
        <w:tab/>
      </w:r>
      <w:r w:rsidR="007C0F70">
        <w:rPr>
          <w:color w:val="333333"/>
        </w:rPr>
        <w:tab/>
      </w:r>
      <w:r w:rsidR="007C0F70">
        <w:rPr>
          <w:color w:val="333333"/>
        </w:rPr>
        <w:tab/>
      </w:r>
      <w:r>
        <w:rPr>
          <w:color w:val="333333"/>
        </w:rPr>
        <w:t>При організації індивідуальної форми здобуття освіти оцінювання, у тому числі атестація, здійснюється відповідно до законодавства у сфері загальної середньої освіти</w:t>
      </w:r>
      <w:r w:rsidR="007C0F70">
        <w:rPr>
          <w:color w:val="333333"/>
        </w:rPr>
        <w:t>.</w:t>
      </w:r>
      <w:bookmarkStart w:id="143" w:name="n253"/>
      <w:bookmarkEnd w:id="143"/>
      <w:r w:rsidR="007C0F70">
        <w:rPr>
          <w:color w:val="333333"/>
        </w:rPr>
        <w:tab/>
      </w:r>
      <w:r w:rsidR="007C0F70">
        <w:rPr>
          <w:color w:val="333333"/>
        </w:rPr>
        <w:tab/>
      </w:r>
      <w:r>
        <w:rPr>
          <w:color w:val="333333"/>
        </w:rPr>
        <w:t>Для здобувачів освіти за індивідуальною формою оцінювання може відбуватися разом з іншими здобувачами освіти відповідного класу за розкладом, визначеним закладом освіти, або окремо від них.</w:t>
      </w:r>
      <w:bookmarkStart w:id="144" w:name="n254"/>
      <w:bookmarkEnd w:id="144"/>
      <w:r w:rsidR="007C0F70">
        <w:rPr>
          <w:color w:val="333333"/>
        </w:rPr>
        <w:t xml:space="preserve"> </w:t>
      </w:r>
      <w:r>
        <w:rPr>
          <w:color w:val="333333"/>
        </w:rPr>
        <w:t>Заклад забезпечу</w:t>
      </w:r>
      <w:r w:rsidR="007C0F70">
        <w:rPr>
          <w:color w:val="333333"/>
        </w:rPr>
        <w:t>є</w:t>
      </w:r>
      <w:r>
        <w:rPr>
          <w:color w:val="333333"/>
        </w:rPr>
        <w:t xml:space="preserve"> ознайомлення здобувачів освіти з переліком питань, за якими здійснюється оцінювання.</w:t>
      </w:r>
      <w:bookmarkStart w:id="145" w:name="n255"/>
      <w:bookmarkEnd w:id="145"/>
      <w:r w:rsidR="007C0F70">
        <w:rPr>
          <w:color w:val="333333"/>
        </w:rPr>
        <w:t xml:space="preserve"> </w:t>
      </w:r>
      <w:r>
        <w:rPr>
          <w:color w:val="333333"/>
        </w:rPr>
        <w:t>Засоби оцінювання визначає педагогічний працівник з урахуванням змісту індивідуального навчального плану (за його наявності).</w:t>
      </w:r>
      <w:bookmarkStart w:id="146" w:name="n256"/>
      <w:bookmarkEnd w:id="146"/>
      <w:r w:rsidR="007C0F70">
        <w:rPr>
          <w:color w:val="333333"/>
        </w:rPr>
        <w:tab/>
      </w:r>
      <w:r w:rsidR="007C0F70">
        <w:rPr>
          <w:color w:val="333333"/>
        </w:rPr>
        <w:tab/>
      </w:r>
      <w:r>
        <w:rPr>
          <w:color w:val="333333"/>
        </w:rPr>
        <w:t>Завдання для оцінювання складає заклад освіти з урахуванням очікуваних результатів навчання (відповідно до освітньої програми та навчальних програм з окремих навчальних предметів (інтегрованих курсів</w:t>
      </w:r>
      <w:r w:rsidR="007C0F70">
        <w:rPr>
          <w:color w:val="333333"/>
        </w:rPr>
        <w:t>)</w:t>
      </w:r>
      <w:r>
        <w:rPr>
          <w:color w:val="333333"/>
        </w:rPr>
        <w:t>, а також особливостей засвоєння освітньої програми, визначених індивідуальним навчальним планом (за його наявності).</w:t>
      </w:r>
      <w:bookmarkStart w:id="147" w:name="n257"/>
      <w:bookmarkEnd w:id="147"/>
      <w:r w:rsidR="007C0F70">
        <w:rPr>
          <w:color w:val="333333"/>
        </w:rPr>
        <w:t xml:space="preserve"> </w:t>
      </w:r>
      <w:r>
        <w:rPr>
          <w:color w:val="333333"/>
        </w:rPr>
        <w:t>Результати оцінювання фіксуються в окремому журналі або у класному журналі, що містить розділ/додаток для обліку навчальних занять та оцінювання при організації індивідуальної форми здобуття освіти.</w:t>
      </w:r>
      <w:bookmarkStart w:id="148" w:name="n258"/>
      <w:bookmarkStart w:id="149" w:name="n259"/>
      <w:bookmarkEnd w:id="148"/>
      <w:bookmarkEnd w:id="149"/>
      <w:r w:rsidR="00832236">
        <w:rPr>
          <w:color w:val="333333"/>
        </w:rPr>
        <w:tab/>
      </w:r>
      <w:r w:rsidR="00832236">
        <w:rPr>
          <w:color w:val="333333"/>
        </w:rPr>
        <w:tab/>
      </w:r>
      <w:r>
        <w:rPr>
          <w:color w:val="333333"/>
        </w:rPr>
        <w:t>За результатами річного оцінювання та/або атестації здобувача освіти педагогічна рада закладу освіти може прийняти одне з таких рішень:</w:t>
      </w:r>
      <w:bookmarkStart w:id="150" w:name="n260"/>
      <w:bookmarkEnd w:id="150"/>
      <w:r w:rsidR="00832236">
        <w:rPr>
          <w:color w:val="333333"/>
        </w:rPr>
        <w:t xml:space="preserve"> </w:t>
      </w:r>
      <w:r>
        <w:rPr>
          <w:color w:val="333333"/>
        </w:rPr>
        <w:t>1) про продовження здобуття освіти за індивідуальною формою - у разі встановлення рівня результатів навчання здобувача освіти не нижче середнього;</w:t>
      </w:r>
      <w:bookmarkStart w:id="151" w:name="n261"/>
      <w:bookmarkEnd w:id="151"/>
      <w:r w:rsidR="00832236">
        <w:rPr>
          <w:color w:val="333333"/>
        </w:rPr>
        <w:t xml:space="preserve"> </w:t>
      </w:r>
      <w:r>
        <w:rPr>
          <w:color w:val="333333"/>
        </w:rPr>
        <w:t xml:space="preserve">2) про переведення здобувача освіти на інституційну форму здобуття освіти - у разі </w:t>
      </w:r>
      <w:proofErr w:type="spellStart"/>
      <w:r>
        <w:rPr>
          <w:color w:val="333333"/>
        </w:rPr>
        <w:t>встановленння</w:t>
      </w:r>
      <w:proofErr w:type="spellEnd"/>
      <w:r>
        <w:rPr>
          <w:color w:val="333333"/>
        </w:rPr>
        <w:t xml:space="preserve"> початкового рівня результатів навчання або </w:t>
      </w:r>
      <w:proofErr w:type="spellStart"/>
      <w:r>
        <w:rPr>
          <w:color w:val="333333"/>
        </w:rPr>
        <w:t>непроходження</w:t>
      </w:r>
      <w:proofErr w:type="spellEnd"/>
      <w:r>
        <w:rPr>
          <w:color w:val="333333"/>
        </w:rPr>
        <w:t xml:space="preserve"> здобувачем освіти річного оцінювання та/або атестації без поважних причин з одного або кількох навчальних предметів (інтегрованих курсів) (переведення здійснюється на одну з інституційних форм здобуття освіти, обрану повнолітнім здобувачем освіти або одним з батьків, інших законних представників).</w:t>
      </w:r>
      <w:bookmarkStart w:id="152" w:name="n262"/>
      <w:bookmarkEnd w:id="152"/>
      <w:r w:rsidR="00832236">
        <w:rPr>
          <w:color w:val="333333"/>
        </w:rPr>
        <w:t xml:space="preserve"> </w:t>
      </w:r>
      <w:r>
        <w:rPr>
          <w:color w:val="333333"/>
        </w:rPr>
        <w:t>Підпункт 2 цього пункту не застосовується до здобувачів освіти, які із поважних причин (стан здоров’я, збройний конфлікт, проживання (перебування) за кордоном, на неконтрольованій території або на території населених пунктів на лінії зіткнення, території, на якій встановлено режим надзвичайної ситуації або режим надзвичайного стану тощо) не можуть відвідувати навчальні заняття в закладі освіти.</w:t>
      </w:r>
      <w:bookmarkStart w:id="153" w:name="n263"/>
      <w:bookmarkEnd w:id="153"/>
      <w:r w:rsidR="00832236">
        <w:rPr>
          <w:color w:val="333333"/>
        </w:rPr>
        <w:t xml:space="preserve"> </w:t>
      </w:r>
      <w:r>
        <w:rPr>
          <w:color w:val="333333"/>
        </w:rPr>
        <w:t>Видача документів про освіту встановленого зразка, у тому числі з відзнакою, та відзначення успіхів здобувачів освіти за індивідуальною формою (нагородження похвальними листами, грамотами тощо) здійснюється відповідно до законодавства.</w:t>
      </w:r>
      <w:r w:rsidR="005F4E9C">
        <w:rPr>
          <w:color w:val="333333"/>
        </w:rPr>
        <w:tab/>
      </w:r>
      <w:r w:rsidR="005F4E9C">
        <w:rPr>
          <w:color w:val="333333"/>
        </w:rPr>
        <w:tab/>
      </w:r>
      <w:r w:rsidR="005F4E9C">
        <w:rPr>
          <w:color w:val="333333"/>
        </w:rPr>
        <w:tab/>
      </w:r>
      <w:r w:rsidR="005F4E9C">
        <w:rPr>
          <w:color w:val="333333"/>
        </w:rPr>
        <w:tab/>
      </w:r>
      <w:r w:rsidR="005F4E9C">
        <w:rPr>
          <w:color w:val="333333"/>
        </w:rPr>
        <w:tab/>
      </w:r>
      <w:proofErr w:type="spellStart"/>
      <w:r w:rsidR="005F4E9C" w:rsidRPr="00E06193">
        <w:rPr>
          <w:lang w:val="ru-RU"/>
        </w:rPr>
        <w:t>Технології</w:t>
      </w:r>
      <w:proofErr w:type="spellEnd"/>
      <w:r w:rsidR="005F4E9C" w:rsidRPr="00E06193">
        <w:rPr>
          <w:lang w:val="ru-RU"/>
        </w:rPr>
        <w:t xml:space="preserve"> </w:t>
      </w:r>
      <w:proofErr w:type="spellStart"/>
      <w:r w:rsidR="005F4E9C" w:rsidRPr="00E06193">
        <w:rPr>
          <w:lang w:val="ru-RU"/>
        </w:rPr>
        <w:t>дистанційного</w:t>
      </w:r>
      <w:proofErr w:type="spellEnd"/>
      <w:r w:rsidR="005F4E9C" w:rsidRPr="00E06193">
        <w:rPr>
          <w:lang w:val="ru-RU"/>
        </w:rPr>
        <w:t xml:space="preserve"> </w:t>
      </w:r>
      <w:proofErr w:type="spellStart"/>
      <w:r w:rsidR="005F4E9C" w:rsidRPr="00E06193">
        <w:rPr>
          <w:lang w:val="ru-RU"/>
        </w:rPr>
        <w:t>навчання</w:t>
      </w:r>
      <w:proofErr w:type="spellEnd"/>
      <w:r w:rsidR="005F4E9C" w:rsidRPr="00E06193">
        <w:rPr>
          <w:lang w:val="ru-RU"/>
        </w:rPr>
        <w:t xml:space="preserve"> в </w:t>
      </w:r>
      <w:proofErr w:type="spellStart"/>
      <w:r w:rsidR="005F4E9C" w:rsidRPr="00E06193">
        <w:rPr>
          <w:lang w:val="ru-RU"/>
        </w:rPr>
        <w:t>індивідуальній</w:t>
      </w:r>
      <w:proofErr w:type="spellEnd"/>
      <w:r w:rsidR="005F4E9C" w:rsidRPr="00E06193">
        <w:rPr>
          <w:lang w:val="ru-RU"/>
        </w:rPr>
        <w:t xml:space="preserve"> </w:t>
      </w:r>
      <w:proofErr w:type="spellStart"/>
      <w:r w:rsidR="005F4E9C" w:rsidRPr="00E06193">
        <w:rPr>
          <w:lang w:val="ru-RU"/>
        </w:rPr>
        <w:t>формі</w:t>
      </w:r>
      <w:proofErr w:type="spellEnd"/>
      <w:r w:rsidR="005F4E9C" w:rsidRPr="00E06193">
        <w:rPr>
          <w:lang w:val="ru-RU"/>
        </w:rPr>
        <w:t xml:space="preserve"> </w:t>
      </w:r>
      <w:proofErr w:type="spellStart"/>
      <w:r w:rsidR="005F4E9C" w:rsidRPr="00E06193">
        <w:rPr>
          <w:lang w:val="ru-RU"/>
        </w:rPr>
        <w:t>навчання</w:t>
      </w:r>
      <w:proofErr w:type="spellEnd"/>
      <w:r w:rsidR="005F4E9C" w:rsidRPr="00E06193">
        <w:rPr>
          <w:lang w:val="ru-RU"/>
        </w:rPr>
        <w:t xml:space="preserve"> </w:t>
      </w:r>
      <w:proofErr w:type="spellStart"/>
      <w:r w:rsidR="005F4E9C" w:rsidRPr="00E06193">
        <w:rPr>
          <w:lang w:val="ru-RU"/>
        </w:rPr>
        <w:t>застосовуються</w:t>
      </w:r>
      <w:proofErr w:type="spellEnd"/>
      <w:r w:rsidR="005F4E9C" w:rsidRPr="00E06193">
        <w:rPr>
          <w:lang w:val="ru-RU"/>
        </w:rPr>
        <w:t xml:space="preserve"> з </w:t>
      </w:r>
      <w:proofErr w:type="spellStart"/>
      <w:r w:rsidR="005F4E9C" w:rsidRPr="00E06193">
        <w:rPr>
          <w:lang w:val="ru-RU"/>
        </w:rPr>
        <w:t>урахуванням</w:t>
      </w:r>
      <w:proofErr w:type="spellEnd"/>
      <w:r w:rsidR="005F4E9C" w:rsidRPr="00E06193">
        <w:rPr>
          <w:lang w:val="ru-RU"/>
        </w:rPr>
        <w:t xml:space="preserve"> </w:t>
      </w:r>
      <w:proofErr w:type="spellStart"/>
      <w:r w:rsidR="005F4E9C" w:rsidRPr="00E06193">
        <w:rPr>
          <w:lang w:val="ru-RU"/>
        </w:rPr>
        <w:t>вимог</w:t>
      </w:r>
      <w:proofErr w:type="spellEnd"/>
      <w:r w:rsidR="005F4E9C" w:rsidRPr="00E06193">
        <w:rPr>
          <w:lang w:val="ru-RU"/>
        </w:rPr>
        <w:t xml:space="preserve"> </w:t>
      </w:r>
      <w:proofErr w:type="spellStart"/>
      <w:r w:rsidR="005F4E9C" w:rsidRPr="00E06193">
        <w:rPr>
          <w:lang w:val="ru-RU"/>
        </w:rPr>
        <w:t>Положення</w:t>
      </w:r>
      <w:proofErr w:type="spellEnd"/>
      <w:r w:rsidR="005F4E9C" w:rsidRPr="00E06193">
        <w:rPr>
          <w:lang w:val="ru-RU"/>
        </w:rPr>
        <w:t xml:space="preserve"> про </w:t>
      </w:r>
      <w:proofErr w:type="spellStart"/>
      <w:r w:rsidR="005F4E9C" w:rsidRPr="00E06193">
        <w:rPr>
          <w:lang w:val="ru-RU"/>
        </w:rPr>
        <w:t>дистанційне</w:t>
      </w:r>
      <w:proofErr w:type="spellEnd"/>
      <w:r w:rsidR="005F4E9C" w:rsidRPr="00E06193">
        <w:rPr>
          <w:lang w:val="ru-RU"/>
        </w:rPr>
        <w:t xml:space="preserve"> </w:t>
      </w:r>
      <w:proofErr w:type="spellStart"/>
      <w:r w:rsidR="005F4E9C" w:rsidRPr="00E06193">
        <w:rPr>
          <w:lang w:val="ru-RU"/>
        </w:rPr>
        <w:t>навчання</w:t>
      </w:r>
      <w:proofErr w:type="spellEnd"/>
      <w:r w:rsidR="005F4E9C" w:rsidRPr="00E06193">
        <w:rPr>
          <w:lang w:val="ru-RU"/>
        </w:rPr>
        <w:t>.</w:t>
      </w:r>
      <w:r w:rsidR="005F4E9C" w:rsidRPr="00E06193">
        <w:rPr>
          <w:bCs/>
          <w:sz w:val="28"/>
          <w:szCs w:val="28"/>
        </w:rPr>
        <w:t xml:space="preserve"> </w:t>
      </w:r>
      <w:r w:rsidR="005F4E9C" w:rsidRPr="00E06193">
        <w:rPr>
          <w:bCs/>
        </w:rPr>
        <w:t>Отримання навчальних матеріалів, спілкування суб’єктів дистанційного навчання під час навчальних та корекційно-</w:t>
      </w:r>
      <w:proofErr w:type="spellStart"/>
      <w:r w:rsidR="005F4E9C" w:rsidRPr="00E06193">
        <w:rPr>
          <w:bCs/>
        </w:rPr>
        <w:t>розвиткових</w:t>
      </w:r>
      <w:proofErr w:type="spellEnd"/>
      <w:r w:rsidR="005F4E9C" w:rsidRPr="00E06193">
        <w:rPr>
          <w:bCs/>
        </w:rPr>
        <w:t xml:space="preserve"> занять, консультацій, що проводяться дистанційно, забезпечується передачею відео-, аудіо-, графічної та текстової інформації в </w:t>
      </w:r>
      <w:r w:rsidR="005F4E9C" w:rsidRPr="00E06193">
        <w:rPr>
          <w:b/>
          <w:i/>
          <w:iCs/>
        </w:rPr>
        <w:t>синхронному</w:t>
      </w:r>
      <w:r w:rsidR="005F4E9C" w:rsidRPr="00E06193">
        <w:rPr>
          <w:bCs/>
        </w:rPr>
        <w:t xml:space="preserve"> (учасники взаємодіють із затримкою в часі, застосовуючи електронну пошту, форум, соціальні мережі, хмарні сервіси тощо) або </w:t>
      </w:r>
      <w:r w:rsidR="005F4E9C" w:rsidRPr="00E06193">
        <w:rPr>
          <w:b/>
          <w:i/>
          <w:iCs/>
        </w:rPr>
        <w:lastRenderedPageBreak/>
        <w:t>асинхронному</w:t>
      </w:r>
      <w:r w:rsidR="005F4E9C" w:rsidRPr="00E06193">
        <w:rPr>
          <w:bCs/>
        </w:rPr>
        <w:t xml:space="preserve"> (учасники одночасно перебувають у системі дистанційного навчання та/або беруть участь у </w:t>
      </w:r>
      <w:proofErr w:type="spellStart"/>
      <w:r w:rsidR="005F4E9C" w:rsidRPr="00E06193">
        <w:rPr>
          <w:bCs/>
        </w:rPr>
        <w:t>вебінарі</w:t>
      </w:r>
      <w:proofErr w:type="spellEnd"/>
      <w:r w:rsidR="005F4E9C" w:rsidRPr="00E06193">
        <w:rPr>
          <w:bCs/>
        </w:rPr>
        <w:t xml:space="preserve">, відеоконференції, семінарі, чаті тощо) режимах. </w:t>
      </w:r>
    </w:p>
    <w:p w14:paraId="215EF0C0" w14:textId="77777777" w:rsidR="005F4E9C" w:rsidRPr="00E06193" w:rsidRDefault="005F4E9C" w:rsidP="005F4E9C">
      <w:pPr>
        <w:ind w:firstLine="567"/>
        <w:jc w:val="both"/>
        <w:rPr>
          <w:rFonts w:ascii="Times New Roman" w:hAnsi="Times New Roman" w:cs="Times New Roman"/>
          <w:lang w:val="uk-UA"/>
        </w:rPr>
      </w:pPr>
      <w:r w:rsidRPr="00E06193">
        <w:rPr>
          <w:rFonts w:ascii="Times New Roman" w:hAnsi="Times New Roman" w:cs="Times New Roman"/>
          <w:lang w:val="uk-UA"/>
        </w:rPr>
        <w:t xml:space="preserve">Типовим положенням рекомендовано здійснювати синхронне навчання в обсязі не менше 30%, проте </w:t>
      </w:r>
      <w:r w:rsidRPr="00E06193">
        <w:rPr>
          <w:rFonts w:ascii="Times New Roman" w:hAnsi="Times New Roman" w:cs="Times New Roman"/>
          <w:b/>
          <w:bCs/>
          <w:i/>
          <w:iCs/>
          <w:lang w:val="uk-UA"/>
        </w:rPr>
        <w:t>відсоток синхронного навчання заклад визначає самостійно</w:t>
      </w:r>
      <w:r w:rsidRPr="00E06193">
        <w:rPr>
          <w:rFonts w:ascii="Times New Roman" w:hAnsi="Times New Roman" w:cs="Times New Roman"/>
          <w:lang w:val="uk-UA"/>
        </w:rPr>
        <w:t xml:space="preserve"> (але це не може складати 100%), що зазначається в Положенні про дистанційну форму здобуття освіти, затвердженому наказом закладу</w:t>
      </w:r>
      <w:r>
        <w:rPr>
          <w:rFonts w:ascii="Times New Roman" w:hAnsi="Times New Roman" w:cs="Times New Roman"/>
          <w:lang w:val="uk-UA"/>
        </w:rPr>
        <w:t xml:space="preserve">. </w:t>
      </w:r>
    </w:p>
    <w:p w14:paraId="3B83BF50" w14:textId="3C5413D2" w:rsidR="005F4E9C" w:rsidRPr="00C42E07" w:rsidRDefault="005F4E9C" w:rsidP="00C42E07">
      <w:pPr>
        <w:ind w:firstLine="708"/>
        <w:jc w:val="both"/>
        <w:rPr>
          <w:rFonts w:ascii="Times New Roman" w:hAnsi="Times New Roman" w:cs="Times New Roman"/>
          <w:lang w:val="ru-RU"/>
        </w:rPr>
      </w:pPr>
      <w:r w:rsidRPr="00F05C66">
        <w:rPr>
          <w:rFonts w:ascii="Times New Roman" w:hAnsi="Times New Roman" w:cs="Times New Roman"/>
          <w:lang w:val="uk-UA"/>
        </w:rPr>
        <w:t>Керівник навчального закладу, де організовується індивідуальна форма навчання, зобов’язані ознайомити учнів, одного з батьків (законних представників) з документами, які визначають перебіг відповідного освітнього процесу.</w:t>
      </w:r>
      <w:r w:rsidR="00405D1D" w:rsidRPr="00405D1D">
        <w:rPr>
          <w:rFonts w:ascii="Times New Roman" w:hAnsi="Times New Roman" w:cs="Times New Roman"/>
          <w:lang w:val="uk-UA"/>
        </w:rPr>
        <w:t xml:space="preserve"> </w:t>
      </w:r>
      <w:r w:rsidR="00405D1D">
        <w:rPr>
          <w:rFonts w:ascii="Times New Roman" w:hAnsi="Times New Roman" w:cs="Times New Roman"/>
          <w:lang w:val="uk-UA"/>
        </w:rPr>
        <w:tab/>
      </w:r>
      <w:r w:rsidR="00405D1D">
        <w:rPr>
          <w:rFonts w:ascii="Times New Roman" w:hAnsi="Times New Roman" w:cs="Times New Roman"/>
          <w:lang w:val="uk-UA"/>
        </w:rPr>
        <w:tab/>
      </w:r>
      <w:r w:rsidR="00405D1D">
        <w:rPr>
          <w:rFonts w:ascii="Times New Roman" w:hAnsi="Times New Roman" w:cs="Times New Roman"/>
          <w:lang w:val="uk-UA"/>
        </w:rPr>
        <w:tab/>
      </w:r>
      <w:r w:rsidR="00405D1D">
        <w:rPr>
          <w:rFonts w:ascii="Times New Roman" w:hAnsi="Times New Roman" w:cs="Times New Roman"/>
          <w:lang w:val="uk-UA"/>
        </w:rPr>
        <w:tab/>
      </w:r>
      <w:r w:rsidR="00405D1D">
        <w:rPr>
          <w:rFonts w:ascii="Times New Roman" w:hAnsi="Times New Roman" w:cs="Times New Roman"/>
          <w:lang w:val="uk-UA"/>
        </w:rPr>
        <w:tab/>
      </w:r>
      <w:r w:rsidR="00405D1D">
        <w:rPr>
          <w:rFonts w:ascii="Times New Roman" w:hAnsi="Times New Roman" w:cs="Times New Roman"/>
          <w:lang w:val="uk-UA"/>
        </w:rPr>
        <w:tab/>
      </w:r>
      <w:proofErr w:type="spellStart"/>
      <w:r w:rsidR="00405D1D" w:rsidRPr="00E75CAD">
        <w:rPr>
          <w:rFonts w:ascii="Times New Roman" w:hAnsi="Times New Roman" w:cs="Times New Roman"/>
          <w:lang w:val="ru-RU"/>
        </w:rPr>
        <w:t>Після</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закінчення</w:t>
      </w:r>
      <w:proofErr w:type="spellEnd"/>
      <w:r w:rsidR="00405D1D" w:rsidRPr="00E75CAD">
        <w:rPr>
          <w:rFonts w:ascii="Times New Roman" w:hAnsi="Times New Roman" w:cs="Times New Roman"/>
          <w:lang w:val="ru-RU"/>
        </w:rPr>
        <w:t xml:space="preserve"> строку </w:t>
      </w:r>
      <w:proofErr w:type="spellStart"/>
      <w:r w:rsidR="00405D1D" w:rsidRPr="00E75CAD">
        <w:rPr>
          <w:rFonts w:ascii="Times New Roman" w:hAnsi="Times New Roman" w:cs="Times New Roman"/>
          <w:lang w:val="ru-RU"/>
        </w:rPr>
        <w:t>індивідуальної</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форми</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навчання</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учень</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може</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продовжувати</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заняття</w:t>
      </w:r>
      <w:proofErr w:type="spellEnd"/>
      <w:r w:rsidR="00405D1D" w:rsidRPr="00E75CAD">
        <w:rPr>
          <w:rFonts w:ascii="Times New Roman" w:hAnsi="Times New Roman" w:cs="Times New Roman"/>
          <w:lang w:val="ru-RU"/>
        </w:rPr>
        <w:t xml:space="preserve"> у </w:t>
      </w:r>
      <w:proofErr w:type="spellStart"/>
      <w:r w:rsidR="00405D1D" w:rsidRPr="00E75CAD">
        <w:rPr>
          <w:rFonts w:ascii="Times New Roman" w:hAnsi="Times New Roman" w:cs="Times New Roman"/>
          <w:lang w:val="ru-RU"/>
        </w:rPr>
        <w:t>навчальному</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закладі</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учнем</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якого</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він</w:t>
      </w:r>
      <w:proofErr w:type="spellEnd"/>
      <w:r w:rsidR="00405D1D" w:rsidRPr="00E75CAD">
        <w:rPr>
          <w:rFonts w:ascii="Times New Roman" w:hAnsi="Times New Roman" w:cs="Times New Roman"/>
          <w:lang w:val="ru-RU"/>
        </w:rPr>
        <w:t xml:space="preserve"> є, на </w:t>
      </w:r>
      <w:proofErr w:type="spellStart"/>
      <w:r w:rsidR="00405D1D" w:rsidRPr="00E75CAD">
        <w:rPr>
          <w:rFonts w:ascii="Times New Roman" w:hAnsi="Times New Roman" w:cs="Times New Roman"/>
          <w:lang w:val="ru-RU"/>
        </w:rPr>
        <w:t>загальних</w:t>
      </w:r>
      <w:proofErr w:type="spellEnd"/>
      <w:r w:rsidR="00405D1D" w:rsidRPr="00E75CAD">
        <w:rPr>
          <w:rFonts w:ascii="Times New Roman" w:hAnsi="Times New Roman" w:cs="Times New Roman"/>
          <w:lang w:val="ru-RU"/>
        </w:rPr>
        <w:t xml:space="preserve"> </w:t>
      </w:r>
      <w:proofErr w:type="spellStart"/>
      <w:r w:rsidR="00405D1D" w:rsidRPr="00E75CAD">
        <w:rPr>
          <w:rFonts w:ascii="Times New Roman" w:hAnsi="Times New Roman" w:cs="Times New Roman"/>
          <w:lang w:val="ru-RU"/>
        </w:rPr>
        <w:t>підставах</w:t>
      </w:r>
      <w:proofErr w:type="spellEnd"/>
      <w:r w:rsidR="00405D1D" w:rsidRPr="00E75CAD">
        <w:rPr>
          <w:rFonts w:ascii="Times New Roman" w:hAnsi="Times New Roman" w:cs="Times New Roman"/>
          <w:lang w:val="ru-RU"/>
        </w:rPr>
        <w:t xml:space="preserve">. </w:t>
      </w:r>
    </w:p>
    <w:p w14:paraId="61A564C4" w14:textId="286A0A50" w:rsidR="000307FC" w:rsidRDefault="000307FC" w:rsidP="000307FC">
      <w:pPr>
        <w:pStyle w:val="rvps7"/>
        <w:shd w:val="clear" w:color="auto" w:fill="FFFFFF"/>
        <w:spacing w:before="150" w:beforeAutospacing="0" w:after="150" w:afterAutospacing="0"/>
        <w:ind w:left="450" w:right="450"/>
        <w:jc w:val="center"/>
        <w:rPr>
          <w:color w:val="333333"/>
        </w:rPr>
      </w:pPr>
      <w:bookmarkStart w:id="154" w:name="n264"/>
      <w:bookmarkEnd w:id="154"/>
      <w:r w:rsidRPr="005F4E9C">
        <w:rPr>
          <w:rStyle w:val="rvts15"/>
          <w:b/>
          <w:bCs/>
          <w:color w:val="333333"/>
          <w:sz w:val="28"/>
          <w:szCs w:val="28"/>
          <w:lang w:val="uk-UA"/>
        </w:rPr>
        <w:t xml:space="preserve"> </w:t>
      </w:r>
      <w:proofErr w:type="spellStart"/>
      <w:r>
        <w:rPr>
          <w:rStyle w:val="rvts15"/>
          <w:b/>
          <w:bCs/>
          <w:color w:val="333333"/>
          <w:sz w:val="28"/>
          <w:szCs w:val="28"/>
        </w:rPr>
        <w:t>Екстернатна</w:t>
      </w:r>
      <w:proofErr w:type="spellEnd"/>
      <w:r>
        <w:rPr>
          <w:rStyle w:val="rvts15"/>
          <w:b/>
          <w:bCs/>
          <w:color w:val="333333"/>
          <w:sz w:val="28"/>
          <w:szCs w:val="28"/>
        </w:rPr>
        <w:t xml:space="preserve"> форма </w:t>
      </w:r>
      <w:proofErr w:type="spellStart"/>
      <w:r>
        <w:rPr>
          <w:rStyle w:val="rvts15"/>
          <w:b/>
          <w:bCs/>
          <w:color w:val="333333"/>
          <w:sz w:val="28"/>
          <w:szCs w:val="28"/>
        </w:rPr>
        <w:t>здобуття</w:t>
      </w:r>
      <w:proofErr w:type="spellEnd"/>
      <w:r>
        <w:rPr>
          <w:rStyle w:val="rvts15"/>
          <w:b/>
          <w:bCs/>
          <w:color w:val="333333"/>
          <w:sz w:val="28"/>
          <w:szCs w:val="28"/>
        </w:rPr>
        <w:t xml:space="preserve"> </w:t>
      </w:r>
      <w:proofErr w:type="spellStart"/>
      <w:r>
        <w:rPr>
          <w:rStyle w:val="rvts15"/>
          <w:b/>
          <w:bCs/>
          <w:color w:val="333333"/>
          <w:sz w:val="28"/>
          <w:szCs w:val="28"/>
        </w:rPr>
        <w:t>освіти</w:t>
      </w:r>
      <w:proofErr w:type="spellEnd"/>
      <w:r>
        <w:rPr>
          <w:rStyle w:val="rvts15"/>
          <w:b/>
          <w:bCs/>
          <w:color w:val="333333"/>
          <w:sz w:val="28"/>
          <w:szCs w:val="28"/>
        </w:rPr>
        <w:t xml:space="preserve"> (</w:t>
      </w:r>
      <w:proofErr w:type="spellStart"/>
      <w:r>
        <w:rPr>
          <w:rStyle w:val="rvts15"/>
          <w:b/>
          <w:bCs/>
          <w:color w:val="333333"/>
          <w:sz w:val="28"/>
          <w:szCs w:val="28"/>
        </w:rPr>
        <w:t>екстернат</w:t>
      </w:r>
      <w:proofErr w:type="spellEnd"/>
      <w:r>
        <w:rPr>
          <w:rStyle w:val="rvts15"/>
          <w:b/>
          <w:bCs/>
          <w:color w:val="333333"/>
          <w:sz w:val="28"/>
          <w:szCs w:val="28"/>
        </w:rPr>
        <w:t>)</w:t>
      </w:r>
    </w:p>
    <w:p w14:paraId="211796DC" w14:textId="5006D5A0" w:rsidR="000307FC" w:rsidRDefault="000307FC" w:rsidP="000307FC">
      <w:pPr>
        <w:pStyle w:val="rvps2"/>
        <w:shd w:val="clear" w:color="auto" w:fill="FFFFFF"/>
        <w:spacing w:before="0" w:beforeAutospacing="0" w:after="150" w:afterAutospacing="0"/>
        <w:ind w:firstLine="450"/>
        <w:jc w:val="both"/>
        <w:rPr>
          <w:color w:val="333333"/>
        </w:rPr>
      </w:pPr>
      <w:bookmarkStart w:id="155" w:name="n265"/>
      <w:bookmarkEnd w:id="155"/>
      <w:r>
        <w:rPr>
          <w:color w:val="333333"/>
        </w:rPr>
        <w:t>1. Екстернат організову</w:t>
      </w:r>
      <w:r w:rsidR="00B54BAF">
        <w:rPr>
          <w:color w:val="333333"/>
        </w:rPr>
        <w:t>ється</w:t>
      </w:r>
      <w:r>
        <w:rPr>
          <w:color w:val="333333"/>
        </w:rPr>
        <w:t xml:space="preserve"> для осіб, які:</w:t>
      </w:r>
    </w:p>
    <w:p w14:paraId="5416B93F" w14:textId="6C762C83" w:rsidR="000307FC" w:rsidRDefault="000307FC" w:rsidP="00912F0D">
      <w:pPr>
        <w:pStyle w:val="rvps2"/>
        <w:shd w:val="clear" w:color="auto" w:fill="FFFFFF"/>
        <w:spacing w:before="0" w:beforeAutospacing="0" w:after="150" w:afterAutospacing="0"/>
        <w:ind w:firstLine="450"/>
        <w:jc w:val="both"/>
        <w:rPr>
          <w:color w:val="333333"/>
        </w:rPr>
      </w:pPr>
      <w:bookmarkStart w:id="156" w:name="n266"/>
      <w:bookmarkEnd w:id="156"/>
      <w:r>
        <w:rPr>
          <w:color w:val="333333"/>
        </w:rPr>
        <w:t>1) із поважних причин (стан здоров’я, збройний конфлікт, проживання (перебування) за кордоном (для громадян України), на неконтрольованій території або на території населених пунктів на лінії зіткнення, території, на якій встановлено режим надзвичайної ситуації або режим надзвичайного стану тощо) не можуть відвідувати навчальні заняття в закладі освіти або не можуть пройти річне оцінювання;</w:t>
      </w:r>
      <w:bookmarkStart w:id="157" w:name="n267"/>
      <w:bookmarkEnd w:id="157"/>
      <w:r w:rsidR="00B90DAB">
        <w:rPr>
          <w:color w:val="333333"/>
        </w:rPr>
        <w:t xml:space="preserve"> </w:t>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Pr>
          <w:color w:val="333333"/>
        </w:rPr>
        <w:t>2) не завершили здобуття певного рівня повної загальної середньої освіти в закладі освіти та/або не мають результатів річного оцінювання з окремих навчальних предметів та/або атестації;</w:t>
      </w:r>
      <w:bookmarkStart w:id="158" w:name="n268"/>
      <w:bookmarkEnd w:id="158"/>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7C625B">
        <w:rPr>
          <w:color w:val="333333"/>
        </w:rPr>
        <w:tab/>
      </w:r>
      <w:r>
        <w:rPr>
          <w:color w:val="333333"/>
        </w:rPr>
        <w:t>3) є громадянами України, які здобували або здобувають повну загальну середню освіту за кордоном (в закладах освіти інших країн);</w:t>
      </w:r>
      <w:bookmarkStart w:id="159" w:name="n269"/>
      <w:bookmarkEnd w:id="159"/>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7C625B">
        <w:rPr>
          <w:color w:val="333333"/>
        </w:rPr>
        <w:tab/>
      </w:r>
      <w:r>
        <w:rPr>
          <w:color w:val="333333"/>
        </w:rPr>
        <w:t>4) є іноземцями, особами без громадянства, які постійно проживають чи тимчасово перебувають в Україні, у тому числі біженцями, особами, яким надано тимчасовий чи додатковий захист в Україні, та особами, які звернулися із заявою про визнання біженцем або про надання додаткового чи тимчасового захисту, особами, які утримуються в пунктах тимчасового перебування іноземців та осіб без громадянства;</w:t>
      </w:r>
      <w:bookmarkStart w:id="160" w:name="n270"/>
      <w:bookmarkEnd w:id="160"/>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Pr>
          <w:color w:val="333333"/>
        </w:rPr>
        <w:t>5) прискорено опанували або бажають прискорено опанувати зміст навчальних предметів одного або декількох класів (рівнів повної загальної середньої освіти);</w:t>
      </w:r>
      <w:bookmarkStart w:id="161" w:name="n271"/>
      <w:bookmarkEnd w:id="161"/>
      <w:r w:rsidR="00B90DAB">
        <w:rPr>
          <w:color w:val="333333"/>
        </w:rPr>
        <w:tab/>
      </w:r>
      <w:r w:rsidR="00B90DAB">
        <w:rPr>
          <w:color w:val="333333"/>
        </w:rPr>
        <w:tab/>
      </w:r>
      <w:r w:rsidR="00B90DAB">
        <w:rPr>
          <w:color w:val="333333"/>
        </w:rPr>
        <w:tab/>
      </w:r>
      <w:r>
        <w:rPr>
          <w:color w:val="333333"/>
        </w:rPr>
        <w:t>6) самостійно опанували або бажають самостійно опанувати зміст окремих навчальних предметів за певний клас;</w:t>
      </w:r>
      <w:bookmarkStart w:id="162" w:name="n272"/>
      <w:bookmarkStart w:id="163" w:name="n273"/>
      <w:bookmarkEnd w:id="162"/>
      <w:bookmarkEnd w:id="163"/>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7C625B">
        <w:rPr>
          <w:color w:val="333333"/>
        </w:rPr>
        <w:tab/>
      </w:r>
      <w:r w:rsidR="007C625B">
        <w:rPr>
          <w:color w:val="333333"/>
        </w:rPr>
        <w:tab/>
      </w:r>
      <w:r w:rsidR="00B90DAB">
        <w:rPr>
          <w:color w:val="333333"/>
        </w:rPr>
        <w:t>7</w:t>
      </w:r>
      <w:r>
        <w:rPr>
          <w:color w:val="333333"/>
        </w:rPr>
        <w:t>) є іноземцями і постійно проживають за кордоном, але бажають здобути освіту в приватних закладах освіти України.</w:t>
      </w:r>
      <w:bookmarkStart w:id="164" w:name="n274"/>
      <w:bookmarkEnd w:id="164"/>
      <w:r w:rsidR="00B90DAB">
        <w:rPr>
          <w:color w:val="333333"/>
        </w:rPr>
        <w:t xml:space="preserve"> </w:t>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t>О</w:t>
      </w:r>
      <w:r>
        <w:rPr>
          <w:color w:val="333333"/>
        </w:rPr>
        <w:t>соба, зарахована (переведена) на екстернат для:</w:t>
      </w:r>
      <w:bookmarkStart w:id="165" w:name="n275"/>
      <w:bookmarkEnd w:id="165"/>
      <w:r w:rsidR="00B90DAB">
        <w:rPr>
          <w:color w:val="333333"/>
        </w:rPr>
        <w:t xml:space="preserve"> </w:t>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Pr>
          <w:color w:val="333333"/>
        </w:rPr>
        <w:t>1) самостійного засвоєння освітньої програми протягом навчального року та проходження річного оцінювання та/або атестації;</w:t>
      </w:r>
      <w:bookmarkStart w:id="166" w:name="n276"/>
      <w:bookmarkEnd w:id="166"/>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sidR="00B90DAB">
        <w:rPr>
          <w:color w:val="333333"/>
        </w:rPr>
        <w:tab/>
      </w:r>
      <w:r>
        <w:rPr>
          <w:color w:val="333333"/>
        </w:rPr>
        <w:t>2) проходження лише річного оцінювання та/або атестації.</w:t>
      </w:r>
      <w:bookmarkStart w:id="167" w:name="n277"/>
      <w:bookmarkEnd w:id="167"/>
      <w:r w:rsidR="00B90DAB">
        <w:rPr>
          <w:color w:val="333333"/>
        </w:rPr>
        <w:t xml:space="preserve"> </w:t>
      </w:r>
      <w:r w:rsidR="00B90DAB">
        <w:rPr>
          <w:color w:val="333333"/>
        </w:rPr>
        <w:tab/>
      </w:r>
      <w:r w:rsidR="00B90DAB">
        <w:rPr>
          <w:color w:val="333333"/>
        </w:rPr>
        <w:tab/>
      </w:r>
      <w:r w:rsidR="00B90DAB">
        <w:rPr>
          <w:color w:val="333333"/>
        </w:rPr>
        <w:tab/>
      </w:r>
      <w:r w:rsidR="00B90DAB">
        <w:rPr>
          <w:color w:val="333333"/>
        </w:rPr>
        <w:tab/>
      </w:r>
      <w:r>
        <w:rPr>
          <w:color w:val="333333"/>
        </w:rPr>
        <w:t xml:space="preserve">Складання індивідуального навчального плану при організації екстернату обов’язкове лише у випадку, </w:t>
      </w:r>
      <w:r w:rsidRPr="00912F0D">
        <w:t>визначеному в </w:t>
      </w:r>
      <w:hyperlink r:id="rId69" w:anchor="n275" w:history="1">
        <w:r w:rsidRPr="00912F0D">
          <w:rPr>
            <w:rStyle w:val="af"/>
            <w:rFonts w:eastAsia="Microsoft Sans Serif"/>
            <w:color w:val="auto"/>
            <w:u w:val="none"/>
          </w:rPr>
          <w:t>підпункті 1</w:t>
        </w:r>
      </w:hyperlink>
      <w:r>
        <w:rPr>
          <w:color w:val="333333"/>
        </w:rPr>
        <w:t> цього пункту.</w:t>
      </w:r>
      <w:bookmarkStart w:id="168" w:name="n278"/>
      <w:bookmarkStart w:id="169" w:name="n283"/>
      <w:bookmarkEnd w:id="168"/>
      <w:bookmarkEnd w:id="169"/>
      <w:r w:rsidR="00912F0D">
        <w:rPr>
          <w:color w:val="333333"/>
        </w:rPr>
        <w:tab/>
      </w:r>
      <w:r w:rsidR="00912F0D">
        <w:rPr>
          <w:color w:val="333333"/>
        </w:rPr>
        <w:tab/>
      </w:r>
      <w:r w:rsidR="00912F0D">
        <w:rPr>
          <w:color w:val="333333"/>
        </w:rPr>
        <w:tab/>
      </w:r>
      <w:r w:rsidR="00912F0D">
        <w:rPr>
          <w:color w:val="333333"/>
        </w:rPr>
        <w:tab/>
      </w:r>
      <w:r w:rsidR="00912F0D">
        <w:rPr>
          <w:color w:val="333333"/>
        </w:rPr>
        <w:tab/>
      </w:r>
      <w:r w:rsidR="00912F0D">
        <w:rPr>
          <w:color w:val="333333"/>
        </w:rPr>
        <w:tab/>
      </w:r>
      <w:r>
        <w:rPr>
          <w:color w:val="333333"/>
        </w:rPr>
        <w:t>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w:t>
      </w:r>
      <w:bookmarkStart w:id="170" w:name="n284"/>
      <w:bookmarkEnd w:id="170"/>
      <w:r w:rsidR="00912F0D">
        <w:rPr>
          <w:color w:val="333333"/>
        </w:rPr>
        <w:t xml:space="preserve"> </w:t>
      </w:r>
      <w:r>
        <w:rPr>
          <w:color w:val="333333"/>
        </w:rPr>
        <w:t>Для осіб, які бажають самостійно опанувати зміст окремих навчальних предметів, екстернат може організовуватися в поєднанні з однією з інституційних форм, сімейною (домашньою) формою, педагогічним патронажем. Таке поєднання здійснюється без переведення здобувача освіти на екстернат, на підставі особистої заяви повнолітнього здобувача освіти або одного з батьків, інших законних представників</w:t>
      </w:r>
      <w:r w:rsidR="00912F0D">
        <w:rPr>
          <w:color w:val="333333"/>
        </w:rPr>
        <w:t>.</w:t>
      </w:r>
      <w:r>
        <w:rPr>
          <w:color w:val="333333"/>
        </w:rPr>
        <w:t xml:space="preserve"> </w:t>
      </w:r>
      <w:bookmarkStart w:id="171" w:name="n285"/>
      <w:bookmarkStart w:id="172" w:name="n286"/>
      <w:bookmarkEnd w:id="171"/>
      <w:bookmarkEnd w:id="172"/>
      <w:r w:rsidR="00912F0D">
        <w:rPr>
          <w:color w:val="333333"/>
        </w:rPr>
        <w:tab/>
      </w:r>
      <w:r>
        <w:rPr>
          <w:color w:val="333333"/>
        </w:rPr>
        <w:t>Екстерни складають річне оцінювання та атестацію.</w:t>
      </w:r>
      <w:bookmarkStart w:id="173" w:name="n287"/>
      <w:bookmarkEnd w:id="173"/>
      <w:r w:rsidR="00912F0D">
        <w:rPr>
          <w:color w:val="333333"/>
        </w:rPr>
        <w:t xml:space="preserve"> </w:t>
      </w:r>
      <w:r>
        <w:rPr>
          <w:color w:val="333333"/>
        </w:rPr>
        <w:t>Річне оцінювання проводиться з усіх навчальних предметів, обов’язкових для вивчення відповідно до освітньої програми.</w:t>
      </w:r>
      <w:bookmarkStart w:id="174" w:name="n288"/>
      <w:bookmarkEnd w:id="174"/>
      <w:r w:rsidR="00912F0D">
        <w:rPr>
          <w:color w:val="333333"/>
        </w:rPr>
        <w:t xml:space="preserve">  </w:t>
      </w:r>
      <w:r>
        <w:rPr>
          <w:color w:val="333333"/>
        </w:rPr>
        <w:lastRenderedPageBreak/>
        <w:t>Результати річного оцінювання оформлюються протоколом оцінювання.</w:t>
      </w:r>
      <w:bookmarkStart w:id="175" w:name="n289"/>
      <w:bookmarkEnd w:id="175"/>
      <w:r w:rsidR="00912F0D">
        <w:rPr>
          <w:color w:val="333333"/>
        </w:rPr>
        <w:t xml:space="preserve"> </w:t>
      </w:r>
      <w:r>
        <w:rPr>
          <w:color w:val="333333"/>
        </w:rPr>
        <w:t>Оцінювання проводиться, як правило, до закінчення навчального року.</w:t>
      </w:r>
      <w:bookmarkStart w:id="176" w:name="n290"/>
      <w:bookmarkEnd w:id="176"/>
      <w:r w:rsidR="00912F0D">
        <w:rPr>
          <w:color w:val="333333"/>
        </w:rPr>
        <w:tab/>
      </w:r>
      <w:r w:rsidR="00912F0D">
        <w:rPr>
          <w:color w:val="333333"/>
        </w:rPr>
        <w:tab/>
      </w:r>
      <w:r w:rsidR="00912F0D">
        <w:rPr>
          <w:color w:val="333333"/>
        </w:rPr>
        <w:tab/>
      </w:r>
      <w:r w:rsidR="00912F0D">
        <w:rPr>
          <w:color w:val="333333"/>
        </w:rPr>
        <w:tab/>
      </w:r>
      <w:r w:rsidR="00912F0D">
        <w:rPr>
          <w:color w:val="333333"/>
        </w:rPr>
        <w:tab/>
      </w:r>
      <w:r w:rsidR="00912F0D">
        <w:rPr>
          <w:color w:val="333333"/>
        </w:rPr>
        <w:tab/>
      </w:r>
      <w:r>
        <w:rPr>
          <w:color w:val="333333"/>
        </w:rPr>
        <w:t>Для екстернів, які здобували або здобувають повну загальну середню освіту за кордоном, а також для осіб, які проживали чи проживають на неконтрольованій території або на території населених пунктів на лінії зіткнення, території, на якій встановлено режим надзвичайної ситуації або режим надзвичайного стану, оцінювання може проводитися протягом усього навчального року.</w:t>
      </w:r>
      <w:bookmarkStart w:id="177" w:name="n291"/>
      <w:bookmarkEnd w:id="177"/>
      <w:r w:rsidR="00912F0D">
        <w:rPr>
          <w:color w:val="333333"/>
        </w:rPr>
        <w:t xml:space="preserve"> </w:t>
      </w:r>
      <w:r>
        <w:rPr>
          <w:color w:val="333333"/>
        </w:rPr>
        <w:t>Протягом одного навчального року екстерн може пройти оцінювання за один або кілька класів у межах одного або декількох рівнів повної загальної середньої освіти.</w:t>
      </w:r>
      <w:bookmarkStart w:id="178" w:name="n292"/>
      <w:bookmarkEnd w:id="178"/>
      <w:r w:rsidR="00912F0D">
        <w:rPr>
          <w:color w:val="333333"/>
        </w:rPr>
        <w:t xml:space="preserve"> </w:t>
      </w:r>
      <w:r>
        <w:rPr>
          <w:color w:val="333333"/>
        </w:rPr>
        <w:t>Екстерни, які здобували або здобувають повну загальну середню освіту за кордоном, для отримання відповідних документів про освіту проходять річне оцінювання та атестацію відповідно до законодавства.</w:t>
      </w:r>
    </w:p>
    <w:p w14:paraId="39B925C6" w14:textId="56CBC974" w:rsidR="000307FC" w:rsidRPr="00243D40" w:rsidRDefault="000307FC" w:rsidP="000307FC">
      <w:pPr>
        <w:pStyle w:val="rvps7"/>
        <w:shd w:val="clear" w:color="auto" w:fill="FFFFFF"/>
        <w:spacing w:before="150" w:beforeAutospacing="0" w:after="150" w:afterAutospacing="0"/>
        <w:ind w:left="450" w:right="450"/>
        <w:jc w:val="center"/>
        <w:rPr>
          <w:color w:val="333333"/>
          <w:lang w:val="uk-UA"/>
        </w:rPr>
      </w:pPr>
      <w:bookmarkStart w:id="179" w:name="n293"/>
      <w:bookmarkStart w:id="180" w:name="n296"/>
      <w:bookmarkEnd w:id="179"/>
      <w:bookmarkEnd w:id="180"/>
      <w:r w:rsidRPr="00243D40">
        <w:rPr>
          <w:rStyle w:val="rvts15"/>
          <w:b/>
          <w:bCs/>
          <w:color w:val="333333"/>
          <w:sz w:val="28"/>
          <w:szCs w:val="28"/>
          <w:lang w:val="uk-UA"/>
        </w:rPr>
        <w:t>Сімейна (домашня) форма здобуття освіти</w:t>
      </w:r>
    </w:p>
    <w:p w14:paraId="253095FE" w14:textId="0CA656BE" w:rsidR="000307FC" w:rsidRDefault="000307FC" w:rsidP="00BE5F6A">
      <w:pPr>
        <w:pStyle w:val="rvps2"/>
        <w:shd w:val="clear" w:color="auto" w:fill="FFFFFF"/>
        <w:spacing w:before="0" w:beforeAutospacing="0" w:after="150" w:afterAutospacing="0"/>
        <w:ind w:firstLine="450"/>
        <w:jc w:val="both"/>
        <w:rPr>
          <w:color w:val="333333"/>
        </w:rPr>
      </w:pPr>
      <w:bookmarkStart w:id="181" w:name="n297"/>
      <w:bookmarkEnd w:id="181"/>
      <w:r>
        <w:rPr>
          <w:color w:val="333333"/>
        </w:rPr>
        <w:t>Сімейна (домашня) форма організов</w:t>
      </w:r>
      <w:r w:rsidR="00F73A67">
        <w:rPr>
          <w:color w:val="333333"/>
        </w:rPr>
        <w:t>ується</w:t>
      </w:r>
      <w:r>
        <w:rPr>
          <w:color w:val="333333"/>
        </w:rPr>
        <w:t xml:space="preserve"> для осіб віком до 18 років, батьки, інші законні представники яких виявили бажання організовувати освітній процес самостійно з урахуванням здібностей, інтересів, потреб, мотивації, можливостей і досвіду своїх дітей, для забезпечення їх індивідуального темпу засвоєння освітньої програми.</w:t>
      </w:r>
      <w:bookmarkStart w:id="182" w:name="n298"/>
      <w:bookmarkStart w:id="183" w:name="n301"/>
      <w:bookmarkStart w:id="184" w:name="n302"/>
      <w:bookmarkStart w:id="185" w:name="n303"/>
      <w:bookmarkEnd w:id="182"/>
      <w:bookmarkEnd w:id="183"/>
      <w:bookmarkEnd w:id="184"/>
      <w:bookmarkEnd w:id="185"/>
      <w:r w:rsidR="00BE5F6A">
        <w:rPr>
          <w:color w:val="333333"/>
        </w:rPr>
        <w:tab/>
      </w:r>
      <w:r w:rsidR="00BE5F6A">
        <w:rPr>
          <w:color w:val="333333"/>
        </w:rPr>
        <w:tab/>
      </w:r>
      <w:r w:rsidR="00BE5F6A">
        <w:rPr>
          <w:color w:val="333333"/>
        </w:rPr>
        <w:tab/>
      </w:r>
      <w:r w:rsidR="00BE5F6A">
        <w:rPr>
          <w:color w:val="333333"/>
        </w:rPr>
        <w:tab/>
      </w:r>
      <w:r>
        <w:rPr>
          <w:color w:val="333333"/>
        </w:rPr>
        <w:t>Здобувачі освіти за сімейною (домашньою) формою проходять підсумкове (семестрове та річне, що здійснюється за результатами семестрового) оцінювання, а також атестацію.</w:t>
      </w:r>
    </w:p>
    <w:p w14:paraId="19839D8C" w14:textId="0C708EC7" w:rsidR="000307FC" w:rsidRPr="00243D40" w:rsidRDefault="000307FC" w:rsidP="000307FC">
      <w:pPr>
        <w:pStyle w:val="rvps7"/>
        <w:shd w:val="clear" w:color="auto" w:fill="FFFFFF"/>
        <w:spacing w:before="150" w:beforeAutospacing="0" w:after="150" w:afterAutospacing="0"/>
        <w:ind w:left="450" w:right="450"/>
        <w:jc w:val="center"/>
        <w:rPr>
          <w:color w:val="333333"/>
          <w:lang w:val="uk-UA"/>
        </w:rPr>
      </w:pPr>
      <w:bookmarkStart w:id="186" w:name="n304"/>
      <w:bookmarkStart w:id="187" w:name="n305"/>
      <w:bookmarkStart w:id="188" w:name="n306"/>
      <w:bookmarkStart w:id="189" w:name="n307"/>
      <w:bookmarkEnd w:id="186"/>
      <w:bookmarkEnd w:id="187"/>
      <w:bookmarkEnd w:id="188"/>
      <w:bookmarkEnd w:id="189"/>
      <w:r w:rsidRPr="00243D40">
        <w:rPr>
          <w:rStyle w:val="rvts15"/>
          <w:b/>
          <w:bCs/>
          <w:color w:val="333333"/>
          <w:sz w:val="28"/>
          <w:szCs w:val="28"/>
          <w:lang w:val="uk-UA"/>
        </w:rPr>
        <w:t>Педагогічний патронаж</w:t>
      </w:r>
    </w:p>
    <w:p w14:paraId="16C0F67F" w14:textId="6DE35A8A" w:rsidR="00F6038A" w:rsidRPr="00243D40" w:rsidRDefault="000307FC" w:rsidP="00F6038A">
      <w:pPr>
        <w:ind w:firstLine="708"/>
        <w:jc w:val="both"/>
        <w:rPr>
          <w:rFonts w:ascii="Times New Roman" w:hAnsi="Times New Roman" w:cs="Times New Roman"/>
          <w:lang w:val="ru-RU"/>
        </w:rPr>
      </w:pPr>
      <w:bookmarkStart w:id="190" w:name="n308"/>
      <w:bookmarkEnd w:id="190"/>
      <w:r w:rsidRPr="00243D40">
        <w:rPr>
          <w:rFonts w:ascii="Times New Roman" w:hAnsi="Times New Roman" w:cs="Times New Roman"/>
          <w:color w:val="333333"/>
          <w:lang w:val="uk-UA"/>
        </w:rPr>
        <w:t>Педагогічний патронаж може бути організовано для:</w:t>
      </w:r>
      <w:bookmarkStart w:id="191" w:name="n309"/>
      <w:bookmarkEnd w:id="191"/>
      <w:r w:rsidR="00BE5F6A" w:rsidRPr="00243D40">
        <w:rPr>
          <w:rFonts w:ascii="Times New Roman" w:hAnsi="Times New Roman" w:cs="Times New Roman"/>
          <w:color w:val="333333"/>
          <w:lang w:val="uk-UA"/>
        </w:rPr>
        <w:tab/>
      </w:r>
      <w:r w:rsidR="00BE5F6A" w:rsidRPr="00243D40">
        <w:rPr>
          <w:rFonts w:ascii="Times New Roman" w:hAnsi="Times New Roman" w:cs="Times New Roman"/>
          <w:color w:val="333333"/>
          <w:lang w:val="uk-UA"/>
        </w:rPr>
        <w:tab/>
      </w:r>
      <w:r w:rsidR="00BE5F6A" w:rsidRPr="00243D40">
        <w:rPr>
          <w:rFonts w:ascii="Times New Roman" w:hAnsi="Times New Roman" w:cs="Times New Roman"/>
          <w:color w:val="333333"/>
          <w:lang w:val="uk-UA"/>
        </w:rPr>
        <w:tab/>
      </w:r>
      <w:r w:rsidR="00BE5F6A" w:rsidRPr="00243D40">
        <w:rPr>
          <w:rFonts w:ascii="Times New Roman" w:hAnsi="Times New Roman" w:cs="Times New Roman"/>
          <w:color w:val="333333"/>
          <w:lang w:val="uk-UA"/>
        </w:rPr>
        <w:tab/>
      </w:r>
      <w:r w:rsidR="00BE5F6A" w:rsidRPr="00243D40">
        <w:rPr>
          <w:rFonts w:ascii="Times New Roman" w:hAnsi="Times New Roman" w:cs="Times New Roman"/>
          <w:color w:val="333333"/>
          <w:lang w:val="uk-UA"/>
        </w:rPr>
        <w:tab/>
      </w:r>
      <w:r w:rsidR="00BE5F6A" w:rsidRPr="00243D40">
        <w:rPr>
          <w:rFonts w:ascii="Times New Roman" w:hAnsi="Times New Roman" w:cs="Times New Roman"/>
          <w:color w:val="333333"/>
          <w:lang w:val="uk-UA"/>
        </w:rPr>
        <w:tab/>
      </w:r>
      <w:r w:rsidRPr="00243D40">
        <w:rPr>
          <w:rFonts w:ascii="Times New Roman" w:hAnsi="Times New Roman" w:cs="Times New Roman"/>
          <w:color w:val="333333"/>
          <w:lang w:val="uk-UA"/>
        </w:rPr>
        <w:t>1) осіб, які здобувають початкову, базову середню освіту і проживають у селах і селищах (у разі якщо кількість здобувачів освіти не дозволяє утворити клас);</w:t>
      </w:r>
      <w:bookmarkStart w:id="192" w:name="n310"/>
      <w:bookmarkEnd w:id="192"/>
      <w:r w:rsidR="00BE5F6A" w:rsidRPr="00243D40">
        <w:rPr>
          <w:rFonts w:ascii="Times New Roman" w:hAnsi="Times New Roman" w:cs="Times New Roman"/>
          <w:color w:val="333333"/>
          <w:lang w:val="uk-UA"/>
        </w:rPr>
        <w:tab/>
      </w:r>
      <w:r w:rsidR="00BE5F6A" w:rsidRPr="00243D40">
        <w:rPr>
          <w:rFonts w:ascii="Times New Roman" w:hAnsi="Times New Roman" w:cs="Times New Roman"/>
          <w:color w:val="333333"/>
          <w:lang w:val="uk-UA"/>
        </w:rPr>
        <w:tab/>
      </w:r>
      <w:r w:rsidR="00BE5F6A" w:rsidRPr="00243D40">
        <w:rPr>
          <w:rFonts w:ascii="Times New Roman" w:hAnsi="Times New Roman" w:cs="Times New Roman"/>
          <w:color w:val="333333"/>
          <w:lang w:val="uk-UA"/>
        </w:rPr>
        <w:tab/>
      </w:r>
      <w:r w:rsidRPr="00243D40">
        <w:rPr>
          <w:rFonts w:ascii="Times New Roman" w:hAnsi="Times New Roman" w:cs="Times New Roman"/>
          <w:color w:val="333333"/>
          <w:lang w:val="uk-UA"/>
        </w:rPr>
        <w:t>2) осіб, які перебувають на стаціонарному лікуванні в закладах охорони здоров’я або яким надається реабілітаційна допомога у стаціонарних умовах (якщо такі особи не можуть відвідувати навчальні заняття у класах, створених безпосередньо за місцем лікування або надання реабілітаційної допомоги);</w:t>
      </w:r>
      <w:bookmarkStart w:id="193" w:name="n311"/>
      <w:bookmarkEnd w:id="193"/>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004D5D95" w:rsidRPr="00243D40">
        <w:rPr>
          <w:rFonts w:ascii="Times New Roman" w:hAnsi="Times New Roman" w:cs="Times New Roman"/>
          <w:color w:val="333333"/>
          <w:lang w:val="uk-UA"/>
        </w:rPr>
        <w:tab/>
      </w:r>
      <w:r w:rsidRPr="00243D40">
        <w:rPr>
          <w:rFonts w:ascii="Times New Roman" w:hAnsi="Times New Roman" w:cs="Times New Roman"/>
          <w:color w:val="333333"/>
          <w:lang w:val="uk-UA"/>
        </w:rPr>
        <w:t xml:space="preserve">3) осіб, які за станом здоров’я не можуть здобувати повну загальну середню освіту за денною формою </w:t>
      </w:r>
      <w:r w:rsidRPr="00243D40">
        <w:rPr>
          <w:rFonts w:ascii="Times New Roman" w:hAnsi="Times New Roman" w:cs="Times New Roman"/>
          <w:color w:val="333333"/>
          <w:lang w:val="ru-RU"/>
        </w:rPr>
        <w:t>(</w:t>
      </w:r>
      <w:proofErr w:type="spellStart"/>
      <w:r w:rsidRPr="00243D40">
        <w:rPr>
          <w:rFonts w:ascii="Times New Roman" w:hAnsi="Times New Roman" w:cs="Times New Roman"/>
          <w:color w:val="333333"/>
          <w:lang w:val="ru-RU"/>
        </w:rPr>
        <w:t>відповідно</w:t>
      </w:r>
      <w:proofErr w:type="spellEnd"/>
      <w:r w:rsidRPr="00243D40">
        <w:rPr>
          <w:rFonts w:ascii="Times New Roman" w:hAnsi="Times New Roman" w:cs="Times New Roman"/>
          <w:color w:val="333333"/>
          <w:lang w:val="ru-RU"/>
        </w:rPr>
        <w:t xml:space="preserve"> до </w:t>
      </w:r>
      <w:proofErr w:type="spellStart"/>
      <w:r w:rsidRPr="00243D40">
        <w:rPr>
          <w:rFonts w:ascii="Times New Roman" w:hAnsi="Times New Roman" w:cs="Times New Roman"/>
          <w:color w:val="333333"/>
          <w:lang w:val="ru-RU"/>
        </w:rPr>
        <w:t>висновку</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лікарсько-консультаційної</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комісії</w:t>
      </w:r>
      <w:proofErr w:type="spellEnd"/>
      <w:r w:rsidRPr="00243D40">
        <w:rPr>
          <w:rFonts w:ascii="Times New Roman" w:hAnsi="Times New Roman" w:cs="Times New Roman"/>
          <w:color w:val="333333"/>
          <w:lang w:val="ru-RU"/>
        </w:rPr>
        <w:t xml:space="preserve"> закладу </w:t>
      </w:r>
      <w:proofErr w:type="spellStart"/>
      <w:r w:rsidRPr="00243D40">
        <w:rPr>
          <w:rFonts w:ascii="Times New Roman" w:hAnsi="Times New Roman" w:cs="Times New Roman"/>
          <w:color w:val="333333"/>
          <w:lang w:val="ru-RU"/>
        </w:rPr>
        <w:t>охорони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здоров’я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або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медичного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висновку</w:t>
      </w:r>
      <w:proofErr w:type="spellEnd"/>
      <w:r w:rsidRPr="00243D40">
        <w:rPr>
          <w:rFonts w:ascii="Times New Roman" w:hAnsi="Times New Roman" w:cs="Times New Roman"/>
          <w:color w:val="333333"/>
          <w:lang w:val="ru-RU"/>
        </w:rPr>
        <w:t xml:space="preserve"> про стан </w:t>
      </w:r>
      <w:proofErr w:type="spellStart"/>
      <w:r w:rsidRPr="00243D40">
        <w:rPr>
          <w:rFonts w:ascii="Times New Roman" w:hAnsi="Times New Roman" w:cs="Times New Roman"/>
          <w:color w:val="333333"/>
          <w:lang w:val="ru-RU"/>
        </w:rPr>
        <w:t>здоров’я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дитини</w:t>
      </w:r>
      <w:proofErr w:type="spellEnd"/>
      <w:r w:rsidRPr="00243D40">
        <w:rPr>
          <w:rFonts w:ascii="Times New Roman" w:hAnsi="Times New Roman" w:cs="Times New Roman"/>
          <w:color w:val="333333"/>
          <w:lang w:val="ru-RU"/>
        </w:rPr>
        <w:t xml:space="preserve"> за формою, </w:t>
      </w:r>
      <w:proofErr w:type="spellStart"/>
      <w:r w:rsidRPr="00243D40">
        <w:rPr>
          <w:rFonts w:ascii="Times New Roman" w:hAnsi="Times New Roman" w:cs="Times New Roman"/>
          <w:color w:val="333333"/>
          <w:lang w:val="ru-RU"/>
        </w:rPr>
        <w:t>затвердженою</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Міністерством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охорони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здоров’я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України</w:t>
      </w:r>
      <w:proofErr w:type="spellEnd"/>
      <w:r w:rsidRPr="00243D40">
        <w:rPr>
          <w:rFonts w:ascii="Times New Roman" w:hAnsi="Times New Roman" w:cs="Times New Roman"/>
          <w:color w:val="333333"/>
          <w:lang w:val="ru-RU"/>
        </w:rPr>
        <w:t>);</w:t>
      </w:r>
      <w:bookmarkStart w:id="194" w:name="n312"/>
      <w:bookmarkEnd w:id="194"/>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Pr="00243D40">
        <w:rPr>
          <w:rFonts w:ascii="Times New Roman" w:hAnsi="Times New Roman" w:cs="Times New Roman"/>
          <w:color w:val="333333"/>
          <w:lang w:val="ru-RU"/>
        </w:rPr>
        <w:t xml:space="preserve">4) </w:t>
      </w:r>
      <w:proofErr w:type="spellStart"/>
      <w:r w:rsidRPr="00243D40">
        <w:rPr>
          <w:rFonts w:ascii="Times New Roman" w:hAnsi="Times New Roman" w:cs="Times New Roman"/>
          <w:color w:val="333333"/>
          <w:lang w:val="ru-RU"/>
        </w:rPr>
        <w:t>осіб</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взятих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під</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варту</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або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засуджених</w:t>
      </w:r>
      <w:proofErr w:type="spellEnd"/>
      <w:r w:rsidRPr="00243D40">
        <w:rPr>
          <w:rFonts w:ascii="Times New Roman" w:hAnsi="Times New Roman" w:cs="Times New Roman"/>
          <w:color w:val="333333"/>
          <w:lang w:val="ru-RU"/>
        </w:rPr>
        <w:t xml:space="preserve"> до </w:t>
      </w:r>
      <w:proofErr w:type="spellStart"/>
      <w:r w:rsidRPr="00243D40">
        <w:rPr>
          <w:rFonts w:ascii="Times New Roman" w:hAnsi="Times New Roman" w:cs="Times New Roman"/>
          <w:color w:val="333333"/>
          <w:lang w:val="ru-RU"/>
        </w:rPr>
        <w:t>позбавлення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волі</w:t>
      </w:r>
      <w:proofErr w:type="spellEnd"/>
      <w:r w:rsidRPr="00243D40">
        <w:rPr>
          <w:rFonts w:ascii="Times New Roman" w:hAnsi="Times New Roman" w:cs="Times New Roman"/>
          <w:color w:val="333333"/>
          <w:lang w:val="ru-RU"/>
        </w:rPr>
        <w:t xml:space="preserve"> на </w:t>
      </w:r>
      <w:proofErr w:type="spellStart"/>
      <w:r w:rsidRPr="00243D40">
        <w:rPr>
          <w:rFonts w:ascii="Times New Roman" w:hAnsi="Times New Roman" w:cs="Times New Roman"/>
          <w:color w:val="333333"/>
          <w:lang w:val="ru-RU"/>
        </w:rPr>
        <w:t>певний</w:t>
      </w:r>
      <w:proofErr w:type="spellEnd"/>
      <w:r w:rsidRPr="00243D40">
        <w:rPr>
          <w:rFonts w:ascii="Times New Roman" w:hAnsi="Times New Roman" w:cs="Times New Roman"/>
          <w:color w:val="333333"/>
          <w:lang w:val="ru-RU"/>
        </w:rPr>
        <w:t xml:space="preserve"> строк, для </w:t>
      </w:r>
      <w:proofErr w:type="spellStart"/>
      <w:r w:rsidRPr="00243D40">
        <w:rPr>
          <w:rFonts w:ascii="Times New Roman" w:hAnsi="Times New Roman" w:cs="Times New Roman"/>
          <w:color w:val="333333"/>
          <w:lang w:val="ru-RU"/>
        </w:rPr>
        <w:t>яких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організовується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здобуття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відповідно</w:t>
      </w:r>
      <w:proofErr w:type="spellEnd"/>
      <w:r w:rsidRPr="00243D40">
        <w:rPr>
          <w:rFonts w:ascii="Times New Roman" w:hAnsi="Times New Roman" w:cs="Times New Roman"/>
          <w:color w:val="333333"/>
          <w:lang w:val="ru-RU"/>
        </w:rPr>
        <w:t xml:space="preserve"> до </w:t>
      </w:r>
      <w:proofErr w:type="spellStart"/>
      <w:r w:rsidRPr="00243D40">
        <w:rPr>
          <w:rFonts w:ascii="Times New Roman" w:hAnsi="Times New Roman" w:cs="Times New Roman"/>
          <w:color w:val="333333"/>
          <w:lang w:val="ru-RU"/>
        </w:rPr>
        <w:t>законодавства</w:t>
      </w:r>
      <w:proofErr w:type="spellEnd"/>
      <w:r w:rsidRPr="00243D40">
        <w:rPr>
          <w:rFonts w:ascii="Times New Roman" w:hAnsi="Times New Roman" w:cs="Times New Roman"/>
          <w:color w:val="333333"/>
          <w:lang w:val="ru-RU"/>
        </w:rPr>
        <w:t xml:space="preserve"> (у </w:t>
      </w:r>
      <w:proofErr w:type="spellStart"/>
      <w:r w:rsidRPr="00243D40">
        <w:rPr>
          <w:rFonts w:ascii="Times New Roman" w:hAnsi="Times New Roman" w:cs="Times New Roman"/>
          <w:color w:val="333333"/>
          <w:lang w:val="ru-RU"/>
        </w:rPr>
        <w:t>разі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якщо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кількість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здобувачів</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не </w:t>
      </w:r>
      <w:proofErr w:type="spellStart"/>
      <w:r w:rsidRPr="00243D40">
        <w:rPr>
          <w:rFonts w:ascii="Times New Roman" w:hAnsi="Times New Roman" w:cs="Times New Roman"/>
          <w:color w:val="333333"/>
          <w:lang w:val="ru-RU"/>
        </w:rPr>
        <w:t>дозволяє</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утворити</w:t>
      </w:r>
      <w:proofErr w:type="spellEnd"/>
      <w:r w:rsidRPr="00243D40">
        <w:rPr>
          <w:rFonts w:ascii="Times New Roman" w:hAnsi="Times New Roman" w:cs="Times New Roman"/>
          <w:color w:val="333333"/>
          <w:lang w:val="ru-RU"/>
        </w:rPr>
        <w:t xml:space="preserve"> клас);</w:t>
      </w:r>
      <w:bookmarkStart w:id="195" w:name="n313"/>
      <w:bookmarkEnd w:id="195"/>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BB6875">
        <w:rPr>
          <w:rFonts w:ascii="Times New Roman" w:hAnsi="Times New Roman" w:cs="Times New Roman"/>
          <w:color w:val="333333"/>
          <w:lang w:val="ru-RU"/>
        </w:rPr>
        <w:tab/>
      </w:r>
      <w:r w:rsidRPr="00243D40">
        <w:rPr>
          <w:rFonts w:ascii="Times New Roman" w:hAnsi="Times New Roman" w:cs="Times New Roman"/>
          <w:color w:val="333333"/>
          <w:lang w:val="ru-RU"/>
        </w:rPr>
        <w:t xml:space="preserve">5) </w:t>
      </w:r>
      <w:proofErr w:type="spellStart"/>
      <w:r w:rsidRPr="00243D40">
        <w:rPr>
          <w:rFonts w:ascii="Times New Roman" w:hAnsi="Times New Roman" w:cs="Times New Roman"/>
          <w:color w:val="333333"/>
          <w:lang w:val="ru-RU"/>
        </w:rPr>
        <w:t>дітей-біженців</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дітей</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чиї</w:t>
      </w:r>
      <w:proofErr w:type="spellEnd"/>
      <w:r w:rsidRPr="00243D40">
        <w:rPr>
          <w:rFonts w:ascii="Times New Roman" w:hAnsi="Times New Roman" w:cs="Times New Roman"/>
          <w:color w:val="333333"/>
          <w:lang w:val="ru-RU"/>
        </w:rPr>
        <w:t xml:space="preserve"> батьки, </w:t>
      </w:r>
      <w:proofErr w:type="spellStart"/>
      <w:r w:rsidRPr="00243D40">
        <w:rPr>
          <w:rFonts w:ascii="Times New Roman" w:hAnsi="Times New Roman" w:cs="Times New Roman"/>
          <w:color w:val="333333"/>
          <w:lang w:val="ru-RU"/>
        </w:rPr>
        <w:t>інші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законні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представники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звернулися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із</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заявами</w:t>
      </w:r>
      <w:proofErr w:type="spellEnd"/>
      <w:r w:rsidRPr="00243D40">
        <w:rPr>
          <w:rFonts w:ascii="Times New Roman" w:hAnsi="Times New Roman" w:cs="Times New Roman"/>
          <w:color w:val="333333"/>
          <w:lang w:val="ru-RU"/>
        </w:rPr>
        <w:t xml:space="preserve"> про </w:t>
      </w:r>
      <w:proofErr w:type="spellStart"/>
      <w:r w:rsidRPr="00243D40">
        <w:rPr>
          <w:rFonts w:ascii="Times New Roman" w:hAnsi="Times New Roman" w:cs="Times New Roman"/>
          <w:color w:val="333333"/>
          <w:lang w:val="ru-RU"/>
        </w:rPr>
        <w:t>визнання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біженцями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або</w:t>
      </w:r>
      <w:proofErr w:type="spellEnd"/>
      <w:r w:rsidRPr="00243D40">
        <w:rPr>
          <w:rFonts w:ascii="Times New Roman" w:hAnsi="Times New Roman" w:cs="Times New Roman"/>
          <w:color w:val="333333"/>
          <w:lang w:val="ru-RU"/>
        </w:rPr>
        <w:t xml:space="preserve"> особами, </w:t>
      </w:r>
      <w:proofErr w:type="spellStart"/>
      <w:r w:rsidRPr="00243D40">
        <w:rPr>
          <w:rFonts w:ascii="Times New Roman" w:hAnsi="Times New Roman" w:cs="Times New Roman"/>
          <w:color w:val="333333"/>
          <w:lang w:val="ru-RU"/>
        </w:rPr>
        <w:t>які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потребують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захисту</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дітей</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іноземців</w:t>
      </w:r>
      <w:proofErr w:type="spellEnd"/>
      <w:r w:rsidRPr="00243D40">
        <w:rPr>
          <w:rFonts w:ascii="Times New Roman" w:hAnsi="Times New Roman" w:cs="Times New Roman"/>
          <w:color w:val="333333"/>
          <w:lang w:val="ru-RU"/>
        </w:rPr>
        <w:t xml:space="preserve"> та </w:t>
      </w:r>
      <w:proofErr w:type="spellStart"/>
      <w:r w:rsidRPr="00243D40">
        <w:rPr>
          <w:rFonts w:ascii="Times New Roman" w:hAnsi="Times New Roman" w:cs="Times New Roman"/>
          <w:color w:val="333333"/>
          <w:lang w:val="ru-RU"/>
        </w:rPr>
        <w:t>осіб</w:t>
      </w:r>
      <w:proofErr w:type="spellEnd"/>
      <w:r w:rsidRPr="00243D40">
        <w:rPr>
          <w:rFonts w:ascii="Times New Roman" w:hAnsi="Times New Roman" w:cs="Times New Roman"/>
          <w:color w:val="333333"/>
          <w:lang w:val="ru-RU"/>
        </w:rPr>
        <w:t xml:space="preserve"> без </w:t>
      </w:r>
      <w:proofErr w:type="spellStart"/>
      <w:r w:rsidRPr="00243D40">
        <w:rPr>
          <w:rFonts w:ascii="Times New Roman" w:hAnsi="Times New Roman" w:cs="Times New Roman"/>
          <w:color w:val="333333"/>
          <w:lang w:val="ru-RU"/>
        </w:rPr>
        <w:t>громадянства</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які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утримуються</w:t>
      </w:r>
      <w:proofErr w:type="spellEnd"/>
      <w:r w:rsidRPr="00243D40">
        <w:rPr>
          <w:rFonts w:ascii="Times New Roman" w:hAnsi="Times New Roman" w:cs="Times New Roman"/>
          <w:color w:val="333333"/>
          <w:lang w:val="ru-RU"/>
        </w:rPr>
        <w:t xml:space="preserve"> в пунктах </w:t>
      </w:r>
      <w:proofErr w:type="spellStart"/>
      <w:r w:rsidRPr="00243D40">
        <w:rPr>
          <w:rFonts w:ascii="Times New Roman" w:hAnsi="Times New Roman" w:cs="Times New Roman"/>
          <w:color w:val="333333"/>
          <w:lang w:val="ru-RU"/>
        </w:rPr>
        <w:t>тимчасового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перебування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іноземців</w:t>
      </w:r>
      <w:proofErr w:type="spellEnd"/>
      <w:r w:rsidRPr="00243D40">
        <w:rPr>
          <w:rFonts w:ascii="Times New Roman" w:hAnsi="Times New Roman" w:cs="Times New Roman"/>
          <w:color w:val="333333"/>
          <w:lang w:val="ru-RU"/>
        </w:rPr>
        <w:t xml:space="preserve"> та </w:t>
      </w:r>
      <w:proofErr w:type="spellStart"/>
      <w:r w:rsidRPr="00243D40">
        <w:rPr>
          <w:rFonts w:ascii="Times New Roman" w:hAnsi="Times New Roman" w:cs="Times New Roman"/>
          <w:color w:val="333333"/>
          <w:lang w:val="ru-RU"/>
        </w:rPr>
        <w:t>осіб</w:t>
      </w:r>
      <w:proofErr w:type="spellEnd"/>
      <w:r w:rsidRPr="00243D40">
        <w:rPr>
          <w:rFonts w:ascii="Times New Roman" w:hAnsi="Times New Roman" w:cs="Times New Roman"/>
          <w:color w:val="333333"/>
          <w:lang w:val="ru-RU"/>
        </w:rPr>
        <w:t xml:space="preserve"> без </w:t>
      </w:r>
      <w:proofErr w:type="spellStart"/>
      <w:r w:rsidRPr="00243D40">
        <w:rPr>
          <w:rFonts w:ascii="Times New Roman" w:hAnsi="Times New Roman" w:cs="Times New Roman"/>
          <w:color w:val="333333"/>
          <w:lang w:val="ru-RU"/>
        </w:rPr>
        <w:t>громадянства</w:t>
      </w:r>
      <w:proofErr w:type="spellEnd"/>
      <w:r w:rsidRPr="00243D40">
        <w:rPr>
          <w:rFonts w:ascii="Times New Roman" w:hAnsi="Times New Roman" w:cs="Times New Roman"/>
          <w:color w:val="333333"/>
          <w:lang w:val="ru-RU"/>
        </w:rPr>
        <w:t>.</w:t>
      </w:r>
      <w:bookmarkStart w:id="196" w:name="n314"/>
      <w:bookmarkStart w:id="197" w:name="n315"/>
      <w:bookmarkEnd w:id="196"/>
      <w:bookmarkEnd w:id="197"/>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proofErr w:type="spellStart"/>
      <w:r w:rsidRPr="00243D40">
        <w:rPr>
          <w:rFonts w:ascii="Times New Roman" w:hAnsi="Times New Roman" w:cs="Times New Roman"/>
          <w:color w:val="333333"/>
          <w:lang w:val="ru-RU"/>
        </w:rPr>
        <w:t>Педагогічний</w:t>
      </w:r>
      <w:proofErr w:type="spellEnd"/>
      <w:r w:rsidRPr="00243D40">
        <w:rPr>
          <w:rFonts w:ascii="Times New Roman" w:hAnsi="Times New Roman" w:cs="Times New Roman"/>
          <w:color w:val="333333"/>
          <w:lang w:val="ru-RU"/>
        </w:rPr>
        <w:t xml:space="preserve"> патронаж </w:t>
      </w:r>
      <w:proofErr w:type="spellStart"/>
      <w:r w:rsidRPr="00243D40">
        <w:rPr>
          <w:rFonts w:ascii="Times New Roman" w:hAnsi="Times New Roman" w:cs="Times New Roman"/>
          <w:color w:val="333333"/>
          <w:lang w:val="ru-RU"/>
        </w:rPr>
        <w:t>передбачає</w:t>
      </w:r>
      <w:proofErr w:type="spellEnd"/>
      <w:r w:rsidRPr="00243D40">
        <w:rPr>
          <w:rFonts w:ascii="Times New Roman" w:hAnsi="Times New Roman" w:cs="Times New Roman"/>
          <w:color w:val="333333"/>
          <w:lang w:val="ru-RU"/>
        </w:rPr>
        <w:t>:</w:t>
      </w:r>
      <w:bookmarkStart w:id="198" w:name="n316"/>
      <w:bookmarkEnd w:id="198"/>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proofErr w:type="spellStart"/>
      <w:r w:rsidRPr="00243D40">
        <w:rPr>
          <w:rFonts w:ascii="Times New Roman" w:hAnsi="Times New Roman" w:cs="Times New Roman"/>
          <w:color w:val="333333"/>
          <w:lang w:val="ru-RU"/>
        </w:rPr>
        <w:t>надання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освітніх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послуг</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відповідно</w:t>
      </w:r>
      <w:proofErr w:type="spellEnd"/>
      <w:r w:rsidRPr="00243D40">
        <w:rPr>
          <w:rFonts w:ascii="Times New Roman" w:hAnsi="Times New Roman" w:cs="Times New Roman"/>
          <w:color w:val="333333"/>
          <w:lang w:val="ru-RU"/>
        </w:rPr>
        <w:t xml:space="preserve"> до потреб </w:t>
      </w:r>
      <w:proofErr w:type="spellStart"/>
      <w:r w:rsidRPr="00243D40">
        <w:rPr>
          <w:rFonts w:ascii="Times New Roman" w:hAnsi="Times New Roman" w:cs="Times New Roman"/>
          <w:color w:val="333333"/>
          <w:lang w:val="ru-RU"/>
        </w:rPr>
        <w:t>дитини</w:t>
      </w:r>
      <w:proofErr w:type="spellEnd"/>
      <w:r w:rsidRPr="00243D40">
        <w:rPr>
          <w:rFonts w:ascii="Times New Roman" w:hAnsi="Times New Roman" w:cs="Times New Roman"/>
          <w:color w:val="333333"/>
          <w:lang w:val="ru-RU"/>
        </w:rPr>
        <w:t xml:space="preserve"> та у </w:t>
      </w:r>
      <w:proofErr w:type="spellStart"/>
      <w:r w:rsidRPr="00243D40">
        <w:rPr>
          <w:rFonts w:ascii="Times New Roman" w:hAnsi="Times New Roman" w:cs="Times New Roman"/>
          <w:color w:val="333333"/>
          <w:lang w:val="ru-RU"/>
        </w:rPr>
        <w:t>формі</w:t>
      </w:r>
      <w:proofErr w:type="spellEnd"/>
      <w:r w:rsidRPr="00243D40">
        <w:rPr>
          <w:rFonts w:ascii="Times New Roman" w:hAnsi="Times New Roman" w:cs="Times New Roman"/>
          <w:color w:val="333333"/>
          <w:lang w:val="ru-RU"/>
        </w:rPr>
        <w:t xml:space="preserve">, яка </w:t>
      </w:r>
      <w:proofErr w:type="spellStart"/>
      <w:r w:rsidRPr="00243D40">
        <w:rPr>
          <w:rFonts w:ascii="Times New Roman" w:hAnsi="Times New Roman" w:cs="Times New Roman"/>
          <w:color w:val="333333"/>
          <w:lang w:val="ru-RU"/>
        </w:rPr>
        <w:t>найбільш</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відповідає</w:t>
      </w:r>
      <w:proofErr w:type="spellEnd"/>
      <w:r w:rsidRPr="00243D40">
        <w:rPr>
          <w:rFonts w:ascii="Times New Roman" w:hAnsi="Times New Roman" w:cs="Times New Roman"/>
          <w:color w:val="333333"/>
          <w:lang w:val="ru-RU"/>
        </w:rPr>
        <w:t xml:space="preserve"> стану </w:t>
      </w:r>
      <w:proofErr w:type="spellStart"/>
      <w:r w:rsidRPr="00243D40">
        <w:rPr>
          <w:rFonts w:ascii="Times New Roman" w:hAnsi="Times New Roman" w:cs="Times New Roman"/>
          <w:color w:val="333333"/>
          <w:lang w:val="ru-RU"/>
        </w:rPr>
        <w:t>дитини</w:t>
      </w:r>
      <w:proofErr w:type="spellEnd"/>
      <w:r w:rsidRPr="00243D40">
        <w:rPr>
          <w:rFonts w:ascii="Times New Roman" w:hAnsi="Times New Roman" w:cs="Times New Roman"/>
          <w:color w:val="333333"/>
          <w:lang w:val="ru-RU"/>
        </w:rPr>
        <w:t xml:space="preserve"> та </w:t>
      </w:r>
      <w:proofErr w:type="spellStart"/>
      <w:r w:rsidRPr="00243D40">
        <w:rPr>
          <w:rFonts w:ascii="Times New Roman" w:hAnsi="Times New Roman" w:cs="Times New Roman"/>
          <w:color w:val="333333"/>
          <w:lang w:val="ru-RU"/>
        </w:rPr>
        <w:t>її</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індивідуальним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можливостям</w:t>
      </w:r>
      <w:proofErr w:type="spellEnd"/>
      <w:r w:rsidRPr="00243D40">
        <w:rPr>
          <w:rFonts w:ascii="Times New Roman" w:hAnsi="Times New Roman" w:cs="Times New Roman"/>
          <w:color w:val="333333"/>
          <w:lang w:val="ru-RU"/>
        </w:rPr>
        <w:t>;</w:t>
      </w:r>
      <w:bookmarkStart w:id="199" w:name="n317"/>
      <w:bookmarkEnd w:id="199"/>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proofErr w:type="spellStart"/>
      <w:r w:rsidRPr="00243D40">
        <w:rPr>
          <w:rFonts w:ascii="Times New Roman" w:hAnsi="Times New Roman" w:cs="Times New Roman"/>
          <w:color w:val="333333"/>
          <w:lang w:val="ru-RU"/>
        </w:rPr>
        <w:t>можливість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здобувача</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періодично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долучатися</w:t>
      </w:r>
      <w:proofErr w:type="spellEnd"/>
      <w:r w:rsidRPr="00243D40">
        <w:rPr>
          <w:rFonts w:ascii="Times New Roman" w:hAnsi="Times New Roman" w:cs="Times New Roman"/>
          <w:color w:val="333333"/>
          <w:lang w:val="ru-RU"/>
        </w:rPr>
        <w:t xml:space="preserve"> до </w:t>
      </w:r>
      <w:proofErr w:type="spellStart"/>
      <w:r w:rsidRPr="00243D40">
        <w:rPr>
          <w:rFonts w:ascii="Times New Roman" w:hAnsi="Times New Roman" w:cs="Times New Roman"/>
          <w:color w:val="333333"/>
          <w:lang w:val="ru-RU"/>
        </w:rPr>
        <w:t>учнівського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колективу</w:t>
      </w:r>
      <w:proofErr w:type="spellEnd"/>
      <w:r w:rsidRPr="00243D40">
        <w:rPr>
          <w:rFonts w:ascii="Times New Roman" w:hAnsi="Times New Roman" w:cs="Times New Roman"/>
          <w:color w:val="333333"/>
          <w:lang w:val="ru-RU"/>
        </w:rPr>
        <w:t xml:space="preserve"> з метою </w:t>
      </w:r>
      <w:proofErr w:type="spellStart"/>
      <w:r w:rsidRPr="00243D40">
        <w:rPr>
          <w:rFonts w:ascii="Times New Roman" w:hAnsi="Times New Roman" w:cs="Times New Roman"/>
          <w:color w:val="333333"/>
          <w:lang w:val="ru-RU"/>
        </w:rPr>
        <w:t>соціалізації</w:t>
      </w:r>
      <w:proofErr w:type="spellEnd"/>
      <w:r w:rsidRPr="00243D40">
        <w:rPr>
          <w:rFonts w:ascii="Times New Roman" w:hAnsi="Times New Roman" w:cs="Times New Roman"/>
          <w:color w:val="333333"/>
          <w:lang w:val="ru-RU"/>
        </w:rPr>
        <w:t xml:space="preserve"> (у межах </w:t>
      </w:r>
      <w:proofErr w:type="spellStart"/>
      <w:r w:rsidRPr="00243D40">
        <w:rPr>
          <w:rFonts w:ascii="Times New Roman" w:hAnsi="Times New Roman" w:cs="Times New Roman"/>
          <w:color w:val="333333"/>
          <w:lang w:val="ru-RU"/>
        </w:rPr>
        <w:t>загальношкільних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освітніх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заходів</w:t>
      </w:r>
      <w:proofErr w:type="spellEnd"/>
      <w:r w:rsidRPr="00243D40">
        <w:rPr>
          <w:rFonts w:ascii="Times New Roman" w:hAnsi="Times New Roman" w:cs="Times New Roman"/>
          <w:color w:val="333333"/>
          <w:lang w:val="ru-RU"/>
        </w:rPr>
        <w:t>);</w:t>
      </w:r>
      <w:bookmarkStart w:id="200" w:name="n318"/>
      <w:bookmarkEnd w:id="200"/>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BB6875">
        <w:rPr>
          <w:rFonts w:ascii="Times New Roman" w:hAnsi="Times New Roman" w:cs="Times New Roman"/>
          <w:color w:val="333333"/>
          <w:lang w:val="ru-RU"/>
        </w:rPr>
        <w:tab/>
      </w:r>
      <w:proofErr w:type="spellStart"/>
      <w:r w:rsidRPr="00243D40">
        <w:rPr>
          <w:rFonts w:ascii="Times New Roman" w:hAnsi="Times New Roman" w:cs="Times New Roman"/>
          <w:color w:val="333333"/>
          <w:lang w:val="ru-RU"/>
        </w:rPr>
        <w:t>взаємодію</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педагогічних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працівників</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із</w:t>
      </w:r>
      <w:proofErr w:type="spellEnd"/>
      <w:r w:rsidRPr="00243D40">
        <w:rPr>
          <w:rFonts w:ascii="Times New Roman" w:hAnsi="Times New Roman" w:cs="Times New Roman"/>
          <w:color w:val="333333"/>
          <w:lang w:val="ru-RU"/>
        </w:rPr>
        <w:t xml:space="preserve"> закладами </w:t>
      </w:r>
      <w:proofErr w:type="spellStart"/>
      <w:r w:rsidRPr="00243D40">
        <w:rPr>
          <w:rFonts w:ascii="Times New Roman" w:hAnsi="Times New Roman" w:cs="Times New Roman"/>
          <w:color w:val="333333"/>
          <w:lang w:val="ru-RU"/>
        </w:rPr>
        <w:t>охорони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здоров’я</w:t>
      </w:r>
      <w:proofErr w:type="spellEnd"/>
      <w:r w:rsidRPr="00243D40">
        <w:rPr>
          <w:rFonts w:ascii="Times New Roman" w:hAnsi="Times New Roman" w:cs="Times New Roman"/>
          <w:color w:val="333333"/>
          <w:lang w:val="ru-RU"/>
        </w:rPr>
        <w:t xml:space="preserve">, закладами </w:t>
      </w:r>
      <w:proofErr w:type="spellStart"/>
      <w:r w:rsidRPr="00243D40">
        <w:rPr>
          <w:rFonts w:ascii="Times New Roman" w:hAnsi="Times New Roman" w:cs="Times New Roman"/>
          <w:color w:val="333333"/>
          <w:lang w:val="ru-RU"/>
        </w:rPr>
        <w:t>соціального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захисту</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дітей</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інклюзивно-ресурсними</w:t>
      </w:r>
      <w:proofErr w:type="spellEnd"/>
      <w:r w:rsidRPr="00243D40">
        <w:rPr>
          <w:rFonts w:ascii="Times New Roman" w:hAnsi="Times New Roman" w:cs="Times New Roman"/>
          <w:color w:val="333333"/>
          <w:lang w:val="ru-RU"/>
        </w:rPr>
        <w:t xml:space="preserve"> центрами;</w:t>
      </w:r>
      <w:bookmarkStart w:id="201" w:name="n319"/>
      <w:bookmarkEnd w:id="201"/>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Pr="00243D40">
        <w:rPr>
          <w:rFonts w:ascii="Times New Roman" w:hAnsi="Times New Roman" w:cs="Times New Roman"/>
          <w:color w:val="333333"/>
          <w:lang w:val="ru-RU"/>
        </w:rPr>
        <w:t xml:space="preserve">контроль </w:t>
      </w:r>
      <w:proofErr w:type="spellStart"/>
      <w:r w:rsidRPr="00243D40">
        <w:rPr>
          <w:rFonts w:ascii="Times New Roman" w:hAnsi="Times New Roman" w:cs="Times New Roman"/>
          <w:color w:val="333333"/>
          <w:lang w:val="ru-RU"/>
        </w:rPr>
        <w:t>керівника</w:t>
      </w:r>
      <w:proofErr w:type="spellEnd"/>
      <w:r w:rsidRPr="00243D40">
        <w:rPr>
          <w:rFonts w:ascii="Times New Roman" w:hAnsi="Times New Roman" w:cs="Times New Roman"/>
          <w:color w:val="333333"/>
          <w:lang w:val="ru-RU"/>
        </w:rPr>
        <w:t xml:space="preserve"> закладу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за </w:t>
      </w:r>
      <w:proofErr w:type="spellStart"/>
      <w:r w:rsidRPr="00243D40">
        <w:rPr>
          <w:rFonts w:ascii="Times New Roman" w:hAnsi="Times New Roman" w:cs="Times New Roman"/>
          <w:color w:val="333333"/>
          <w:lang w:val="ru-RU"/>
        </w:rPr>
        <w:t>виконанням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освітньої</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програми</w:t>
      </w:r>
      <w:proofErr w:type="spellEnd"/>
      <w:r w:rsidRPr="00243D40">
        <w:rPr>
          <w:rFonts w:ascii="Times New Roman" w:hAnsi="Times New Roman" w:cs="Times New Roman"/>
          <w:color w:val="333333"/>
          <w:lang w:val="ru-RU"/>
        </w:rPr>
        <w:t xml:space="preserve">, яку </w:t>
      </w:r>
      <w:proofErr w:type="spellStart"/>
      <w:r w:rsidRPr="00243D40">
        <w:rPr>
          <w:rFonts w:ascii="Times New Roman" w:hAnsi="Times New Roman" w:cs="Times New Roman"/>
          <w:color w:val="333333"/>
          <w:lang w:val="ru-RU"/>
        </w:rPr>
        <w:t>опановує</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здобувач</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w:t>
      </w:r>
      <w:bookmarkStart w:id="202" w:name="n320"/>
      <w:bookmarkStart w:id="203" w:name="n321"/>
      <w:bookmarkEnd w:id="202"/>
      <w:bookmarkEnd w:id="203"/>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proofErr w:type="spellStart"/>
      <w:r w:rsidRPr="00243D40">
        <w:rPr>
          <w:rFonts w:ascii="Times New Roman" w:hAnsi="Times New Roman" w:cs="Times New Roman"/>
          <w:color w:val="333333"/>
          <w:lang w:val="ru-RU"/>
        </w:rPr>
        <w:t>Організацію</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педагогічного</w:t>
      </w:r>
      <w:proofErr w:type="spellEnd"/>
      <w:r w:rsidRPr="00243D40">
        <w:rPr>
          <w:rFonts w:ascii="Times New Roman" w:hAnsi="Times New Roman" w:cs="Times New Roman"/>
          <w:color w:val="333333"/>
          <w:lang w:val="ru-RU"/>
        </w:rPr>
        <w:t xml:space="preserve"> патронажу </w:t>
      </w:r>
      <w:proofErr w:type="spellStart"/>
      <w:r w:rsidRPr="00243D40">
        <w:rPr>
          <w:rFonts w:ascii="Times New Roman" w:hAnsi="Times New Roman" w:cs="Times New Roman"/>
          <w:color w:val="333333"/>
          <w:lang w:val="ru-RU"/>
        </w:rPr>
        <w:t>здійснюють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педагогічні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працівники</w:t>
      </w:r>
      <w:proofErr w:type="spellEnd"/>
      <w:r w:rsidRPr="00243D40">
        <w:rPr>
          <w:rFonts w:ascii="Times New Roman" w:hAnsi="Times New Roman" w:cs="Times New Roman"/>
          <w:color w:val="333333"/>
          <w:lang w:val="ru-RU"/>
        </w:rPr>
        <w:t xml:space="preserve"> закладу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w:t>
      </w:r>
      <w:bookmarkStart w:id="204" w:name="n322"/>
      <w:bookmarkEnd w:id="204"/>
      <w:r w:rsidRPr="00243D40">
        <w:rPr>
          <w:rFonts w:ascii="Times New Roman" w:hAnsi="Times New Roman" w:cs="Times New Roman"/>
          <w:color w:val="333333"/>
          <w:lang w:val="ru-RU"/>
        </w:rPr>
        <w:t xml:space="preserve"> За </w:t>
      </w:r>
      <w:proofErr w:type="spellStart"/>
      <w:r w:rsidRPr="00243D40">
        <w:rPr>
          <w:rFonts w:ascii="Times New Roman" w:hAnsi="Times New Roman" w:cs="Times New Roman"/>
          <w:color w:val="333333"/>
          <w:lang w:val="ru-RU"/>
        </w:rPr>
        <w:t>бажанням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здобувача</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та одного з </w:t>
      </w:r>
      <w:proofErr w:type="spellStart"/>
      <w:r w:rsidRPr="00243D40">
        <w:rPr>
          <w:rFonts w:ascii="Times New Roman" w:hAnsi="Times New Roman" w:cs="Times New Roman"/>
          <w:color w:val="333333"/>
          <w:lang w:val="ru-RU"/>
        </w:rPr>
        <w:t>батьків</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інших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законних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представників</w:t>
      </w:r>
      <w:proofErr w:type="spellEnd"/>
      <w:r w:rsidRPr="00243D40">
        <w:rPr>
          <w:rFonts w:ascii="Times New Roman" w:hAnsi="Times New Roman" w:cs="Times New Roman"/>
          <w:color w:val="333333"/>
          <w:lang w:val="ru-RU"/>
        </w:rPr>
        <w:t xml:space="preserve"> (з </w:t>
      </w:r>
      <w:proofErr w:type="spellStart"/>
      <w:r w:rsidRPr="00243D40">
        <w:rPr>
          <w:rFonts w:ascii="Times New Roman" w:hAnsi="Times New Roman" w:cs="Times New Roman"/>
          <w:color w:val="333333"/>
          <w:lang w:val="ru-RU"/>
        </w:rPr>
        <w:t>відповідним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зазначенням</w:t>
      </w:r>
      <w:proofErr w:type="spellEnd"/>
      <w:r w:rsidRPr="00243D40">
        <w:rPr>
          <w:rFonts w:ascii="Times New Roman" w:hAnsi="Times New Roman" w:cs="Times New Roman"/>
          <w:color w:val="333333"/>
          <w:lang w:val="ru-RU"/>
        </w:rPr>
        <w:t xml:space="preserve"> в </w:t>
      </w:r>
      <w:proofErr w:type="spellStart"/>
      <w:r w:rsidRPr="00243D40">
        <w:rPr>
          <w:rFonts w:ascii="Times New Roman" w:hAnsi="Times New Roman" w:cs="Times New Roman"/>
          <w:color w:val="333333"/>
          <w:lang w:val="ru-RU"/>
        </w:rPr>
        <w:t>індивідуальному</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навчальному</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плані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навчальні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заняття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lastRenderedPageBreak/>
        <w:t>консультації</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оцінювання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можуть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проводитися</w:t>
      </w:r>
      <w:proofErr w:type="spellEnd"/>
      <w:r w:rsidRPr="00243D40">
        <w:rPr>
          <w:rFonts w:ascii="Times New Roman" w:hAnsi="Times New Roman" w:cs="Times New Roman"/>
          <w:color w:val="333333"/>
          <w:lang w:val="ru-RU"/>
        </w:rPr>
        <w:t>:</w:t>
      </w:r>
      <w:bookmarkStart w:id="205" w:name="n323"/>
      <w:bookmarkEnd w:id="205"/>
      <w:r w:rsidR="004D5D95" w:rsidRPr="00243D40">
        <w:rPr>
          <w:rFonts w:ascii="Times New Roman" w:hAnsi="Times New Roman" w:cs="Times New Roman"/>
          <w:color w:val="333333"/>
          <w:lang w:val="ru-RU"/>
        </w:rPr>
        <w:t xml:space="preserve"> </w:t>
      </w:r>
      <w:r w:rsidRPr="00243D40">
        <w:rPr>
          <w:rFonts w:ascii="Times New Roman" w:hAnsi="Times New Roman" w:cs="Times New Roman"/>
          <w:color w:val="333333"/>
          <w:lang w:val="ru-RU"/>
        </w:rPr>
        <w:t xml:space="preserve">за </w:t>
      </w:r>
      <w:proofErr w:type="spellStart"/>
      <w:r w:rsidRPr="00243D40">
        <w:rPr>
          <w:rFonts w:ascii="Times New Roman" w:hAnsi="Times New Roman" w:cs="Times New Roman"/>
          <w:color w:val="333333"/>
          <w:lang w:val="ru-RU"/>
        </w:rPr>
        <w:t>місцем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проживання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здобувача</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або</w:t>
      </w:r>
      <w:proofErr w:type="spellEnd"/>
      <w:r w:rsidRPr="00243D40">
        <w:rPr>
          <w:rFonts w:ascii="Times New Roman" w:hAnsi="Times New Roman" w:cs="Times New Roman"/>
          <w:color w:val="333333"/>
          <w:lang w:val="ru-RU"/>
        </w:rPr>
        <w:t xml:space="preserve"> в </w:t>
      </w:r>
      <w:proofErr w:type="spellStart"/>
      <w:r w:rsidRPr="00243D40">
        <w:rPr>
          <w:rFonts w:ascii="Times New Roman" w:hAnsi="Times New Roman" w:cs="Times New Roman"/>
          <w:color w:val="333333"/>
          <w:lang w:val="ru-RU"/>
        </w:rPr>
        <w:t>закладі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w:t>
      </w:r>
      <w:bookmarkStart w:id="206" w:name="n324"/>
      <w:bookmarkEnd w:id="206"/>
      <w:r w:rsidR="004D5D95"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індивідуально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або</w:t>
      </w:r>
      <w:proofErr w:type="spellEnd"/>
      <w:r w:rsidRPr="00243D40">
        <w:rPr>
          <w:rFonts w:ascii="Times New Roman" w:hAnsi="Times New Roman" w:cs="Times New Roman"/>
          <w:color w:val="333333"/>
          <w:lang w:val="ru-RU"/>
        </w:rPr>
        <w:t xml:space="preserve"> для </w:t>
      </w:r>
      <w:proofErr w:type="spellStart"/>
      <w:r w:rsidRPr="00243D40">
        <w:rPr>
          <w:rFonts w:ascii="Times New Roman" w:hAnsi="Times New Roman" w:cs="Times New Roman"/>
          <w:color w:val="333333"/>
          <w:lang w:val="ru-RU"/>
        </w:rPr>
        <w:t>групи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здобувачів</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w:t>
      </w:r>
      <w:bookmarkStart w:id="207" w:name="n325"/>
      <w:bookmarkEnd w:id="207"/>
      <w:r w:rsidR="004D5D95" w:rsidRPr="00243D40">
        <w:rPr>
          <w:rFonts w:ascii="Times New Roman" w:hAnsi="Times New Roman" w:cs="Times New Roman"/>
          <w:color w:val="333333"/>
          <w:lang w:val="ru-RU"/>
        </w:rPr>
        <w:t xml:space="preserve"> </w:t>
      </w:r>
      <w:bookmarkStart w:id="208" w:name="n326"/>
      <w:bookmarkEnd w:id="208"/>
      <w:proofErr w:type="spellStart"/>
      <w:r w:rsidRPr="00243D40">
        <w:rPr>
          <w:rFonts w:ascii="Times New Roman" w:hAnsi="Times New Roman" w:cs="Times New Roman"/>
          <w:color w:val="333333"/>
          <w:lang w:val="ru-RU"/>
        </w:rPr>
        <w:t>Педагогічний</w:t>
      </w:r>
      <w:proofErr w:type="spellEnd"/>
      <w:r w:rsidRPr="00243D40">
        <w:rPr>
          <w:rFonts w:ascii="Times New Roman" w:hAnsi="Times New Roman" w:cs="Times New Roman"/>
          <w:color w:val="333333"/>
          <w:lang w:val="ru-RU"/>
        </w:rPr>
        <w:t xml:space="preserve"> патронаж для </w:t>
      </w:r>
      <w:proofErr w:type="spellStart"/>
      <w:r w:rsidRPr="00243D40">
        <w:rPr>
          <w:rFonts w:ascii="Times New Roman" w:hAnsi="Times New Roman" w:cs="Times New Roman"/>
          <w:color w:val="333333"/>
          <w:lang w:val="ru-RU"/>
        </w:rPr>
        <w:t>здобувачів</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які</w:t>
      </w:r>
      <w:proofErr w:type="spellEnd"/>
      <w:r w:rsidRPr="00243D40">
        <w:rPr>
          <w:rFonts w:ascii="Times New Roman" w:hAnsi="Times New Roman" w:cs="Times New Roman"/>
          <w:color w:val="333333"/>
          <w:lang w:val="ru-RU"/>
        </w:rPr>
        <w:t xml:space="preserve"> за станом </w:t>
      </w:r>
      <w:proofErr w:type="spellStart"/>
      <w:r w:rsidRPr="00243D40">
        <w:rPr>
          <w:rFonts w:ascii="Times New Roman" w:hAnsi="Times New Roman" w:cs="Times New Roman"/>
          <w:color w:val="333333"/>
          <w:lang w:val="ru-RU"/>
        </w:rPr>
        <w:t>здоров’я</w:t>
      </w:r>
      <w:proofErr w:type="spellEnd"/>
      <w:r w:rsidRPr="00243D40">
        <w:rPr>
          <w:rFonts w:ascii="Times New Roman" w:hAnsi="Times New Roman" w:cs="Times New Roman"/>
          <w:color w:val="333333"/>
          <w:lang w:val="ru-RU"/>
        </w:rPr>
        <w:t xml:space="preserve"> не </w:t>
      </w:r>
      <w:proofErr w:type="spellStart"/>
      <w:r w:rsidRPr="00243D40">
        <w:rPr>
          <w:rFonts w:ascii="Times New Roman" w:hAnsi="Times New Roman" w:cs="Times New Roman"/>
          <w:color w:val="333333"/>
          <w:lang w:val="ru-RU"/>
        </w:rPr>
        <w:t>можуть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відвідувати</w:t>
      </w:r>
      <w:proofErr w:type="spellEnd"/>
      <w:r w:rsidRPr="00243D40">
        <w:rPr>
          <w:rFonts w:ascii="Times New Roman" w:hAnsi="Times New Roman" w:cs="Times New Roman"/>
          <w:color w:val="333333"/>
          <w:lang w:val="ru-RU"/>
        </w:rPr>
        <w:t xml:space="preserve"> заклад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і </w:t>
      </w:r>
      <w:proofErr w:type="spellStart"/>
      <w:r w:rsidRPr="00243D40">
        <w:rPr>
          <w:rFonts w:ascii="Times New Roman" w:hAnsi="Times New Roman" w:cs="Times New Roman"/>
          <w:color w:val="333333"/>
          <w:lang w:val="ru-RU"/>
        </w:rPr>
        <w:t>перебувають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удома</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організовують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заклади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до </w:t>
      </w:r>
      <w:proofErr w:type="spellStart"/>
      <w:r w:rsidRPr="00243D40">
        <w:rPr>
          <w:rFonts w:ascii="Times New Roman" w:hAnsi="Times New Roman" w:cs="Times New Roman"/>
          <w:color w:val="333333"/>
          <w:lang w:val="ru-RU"/>
        </w:rPr>
        <w:t>яких</w:t>
      </w:r>
      <w:proofErr w:type="spellEnd"/>
      <w:r w:rsidRPr="00243D40">
        <w:rPr>
          <w:rFonts w:ascii="Times New Roman" w:hAnsi="Times New Roman" w:cs="Times New Roman"/>
          <w:color w:val="333333"/>
          <w:lang w:val="ru-RU"/>
        </w:rPr>
        <w:t xml:space="preserve"> вони </w:t>
      </w:r>
      <w:proofErr w:type="spellStart"/>
      <w:r w:rsidRPr="00243D40">
        <w:rPr>
          <w:rFonts w:ascii="Times New Roman" w:hAnsi="Times New Roman" w:cs="Times New Roman"/>
          <w:color w:val="333333"/>
          <w:lang w:val="ru-RU"/>
        </w:rPr>
        <w:t>зараховані</w:t>
      </w:r>
      <w:proofErr w:type="spellEnd"/>
      <w:r w:rsidRPr="00243D40">
        <w:rPr>
          <w:rFonts w:ascii="Times New Roman" w:hAnsi="Times New Roman" w:cs="Times New Roman"/>
          <w:color w:val="333333"/>
          <w:lang w:val="ru-RU"/>
        </w:rPr>
        <w:t>.</w:t>
      </w:r>
      <w:bookmarkStart w:id="209" w:name="n327"/>
      <w:bookmarkEnd w:id="209"/>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004D5D95" w:rsidRPr="00243D40">
        <w:rPr>
          <w:rFonts w:ascii="Times New Roman" w:hAnsi="Times New Roman" w:cs="Times New Roman"/>
          <w:color w:val="333333"/>
          <w:lang w:val="ru-RU"/>
        </w:rPr>
        <w:tab/>
      </w:r>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Здобувачі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проходять</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формувальне</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поточне</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підсумкове</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тематичне</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семестрове</w:t>
      </w:r>
      <w:proofErr w:type="spellEnd"/>
      <w:r w:rsidRPr="00243D40">
        <w:rPr>
          <w:rFonts w:ascii="Times New Roman" w:hAnsi="Times New Roman" w:cs="Times New Roman"/>
          <w:color w:val="333333"/>
          <w:lang w:val="ru-RU"/>
        </w:rPr>
        <w:t xml:space="preserve"> та </w:t>
      </w:r>
      <w:proofErr w:type="spellStart"/>
      <w:r w:rsidRPr="00243D40">
        <w:rPr>
          <w:rFonts w:ascii="Times New Roman" w:hAnsi="Times New Roman" w:cs="Times New Roman"/>
          <w:color w:val="333333"/>
          <w:lang w:val="ru-RU"/>
        </w:rPr>
        <w:t>річне</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що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здійснюється</w:t>
      </w:r>
      <w:proofErr w:type="spellEnd"/>
      <w:r w:rsidRPr="00243D40">
        <w:rPr>
          <w:rFonts w:ascii="Times New Roman" w:hAnsi="Times New Roman" w:cs="Times New Roman"/>
          <w:color w:val="333333"/>
          <w:lang w:val="ru-RU"/>
        </w:rPr>
        <w:t xml:space="preserve"> за результатами семестрового) </w:t>
      </w:r>
      <w:proofErr w:type="spellStart"/>
      <w:r w:rsidRPr="00243D40">
        <w:rPr>
          <w:rFonts w:ascii="Times New Roman" w:hAnsi="Times New Roman" w:cs="Times New Roman"/>
          <w:color w:val="333333"/>
          <w:lang w:val="ru-RU"/>
        </w:rPr>
        <w:t>оцінювання</w:t>
      </w:r>
      <w:proofErr w:type="spellEnd"/>
      <w:r w:rsidRPr="00243D40">
        <w:rPr>
          <w:rFonts w:ascii="Times New Roman" w:hAnsi="Times New Roman" w:cs="Times New Roman"/>
          <w:color w:val="333333"/>
          <w:lang w:val="ru-RU"/>
        </w:rPr>
        <w:t xml:space="preserve">, а </w:t>
      </w:r>
      <w:proofErr w:type="spellStart"/>
      <w:r w:rsidRPr="00243D40">
        <w:rPr>
          <w:rFonts w:ascii="Times New Roman" w:hAnsi="Times New Roman" w:cs="Times New Roman"/>
          <w:color w:val="333333"/>
          <w:lang w:val="ru-RU"/>
        </w:rPr>
        <w:t>також</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атестацію</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відповідно</w:t>
      </w:r>
      <w:proofErr w:type="spellEnd"/>
      <w:r w:rsidRPr="00243D40">
        <w:rPr>
          <w:rFonts w:ascii="Times New Roman" w:hAnsi="Times New Roman" w:cs="Times New Roman"/>
          <w:color w:val="333333"/>
          <w:lang w:val="ru-RU"/>
        </w:rPr>
        <w:t xml:space="preserve"> до </w:t>
      </w:r>
      <w:proofErr w:type="spellStart"/>
      <w:r w:rsidRPr="00243D40">
        <w:rPr>
          <w:rFonts w:ascii="Times New Roman" w:hAnsi="Times New Roman" w:cs="Times New Roman"/>
          <w:color w:val="333333"/>
          <w:lang w:val="ru-RU"/>
        </w:rPr>
        <w:t>законодавства</w:t>
      </w:r>
      <w:proofErr w:type="spellEnd"/>
      <w:r w:rsidRPr="00243D40">
        <w:rPr>
          <w:rFonts w:ascii="Times New Roman" w:hAnsi="Times New Roman" w:cs="Times New Roman"/>
          <w:color w:val="333333"/>
          <w:lang w:val="ru-RU"/>
        </w:rPr>
        <w:t>.</w:t>
      </w:r>
      <w:bookmarkStart w:id="210" w:name="n328"/>
      <w:bookmarkEnd w:id="210"/>
      <w:r w:rsidR="004D5D95"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Формувальне</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оцінювання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відбувається</w:t>
      </w:r>
      <w:proofErr w:type="spellEnd"/>
      <w:r w:rsidRPr="00243D40">
        <w:rPr>
          <w:rFonts w:ascii="Times New Roman" w:hAnsi="Times New Roman" w:cs="Times New Roman"/>
          <w:color w:val="333333"/>
          <w:lang w:val="ru-RU"/>
        </w:rPr>
        <w:t xml:space="preserve"> шляхом </w:t>
      </w:r>
      <w:proofErr w:type="spellStart"/>
      <w:r w:rsidRPr="00243D40">
        <w:rPr>
          <w:rFonts w:ascii="Times New Roman" w:hAnsi="Times New Roman" w:cs="Times New Roman"/>
          <w:color w:val="333333"/>
          <w:lang w:val="ru-RU"/>
        </w:rPr>
        <w:t>спостереження</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педагогічним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працівником</w:t>
      </w:r>
      <w:proofErr w:type="spellEnd"/>
      <w:r w:rsidRPr="00243D40">
        <w:rPr>
          <w:rFonts w:ascii="Times New Roman" w:hAnsi="Times New Roman" w:cs="Times New Roman"/>
          <w:color w:val="333333"/>
          <w:lang w:val="ru-RU"/>
        </w:rPr>
        <w:t xml:space="preserve"> за </w:t>
      </w:r>
      <w:proofErr w:type="spellStart"/>
      <w:r w:rsidRPr="00243D40">
        <w:rPr>
          <w:rFonts w:ascii="Times New Roman" w:hAnsi="Times New Roman" w:cs="Times New Roman"/>
          <w:color w:val="333333"/>
          <w:lang w:val="ru-RU"/>
        </w:rPr>
        <w:t>здобувачем</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освіти</w:t>
      </w:r>
      <w:proofErr w:type="spellEnd"/>
      <w:r w:rsidRPr="00243D40">
        <w:rPr>
          <w:rFonts w:ascii="Times New Roman" w:hAnsi="Times New Roman" w:cs="Times New Roman"/>
          <w:color w:val="333333"/>
          <w:lang w:val="ru-RU"/>
        </w:rPr>
        <w:t xml:space="preserve"> у </w:t>
      </w:r>
      <w:proofErr w:type="spellStart"/>
      <w:r w:rsidRPr="00243D40">
        <w:rPr>
          <w:rFonts w:ascii="Times New Roman" w:hAnsi="Times New Roman" w:cs="Times New Roman"/>
          <w:color w:val="333333"/>
          <w:lang w:val="ru-RU"/>
        </w:rPr>
        <w:t>різних</w:t>
      </w:r>
      <w:proofErr w:type="spellEnd"/>
      <w:r w:rsidRPr="00243D40">
        <w:rPr>
          <w:rFonts w:ascii="Times New Roman" w:hAnsi="Times New Roman" w:cs="Times New Roman"/>
          <w:color w:val="333333"/>
          <w:lang w:val="ru-RU"/>
        </w:rPr>
        <w:t xml:space="preserve"> видах </w:t>
      </w:r>
      <w:proofErr w:type="spellStart"/>
      <w:r w:rsidRPr="00243D40">
        <w:rPr>
          <w:rFonts w:ascii="Times New Roman" w:hAnsi="Times New Roman" w:cs="Times New Roman"/>
          <w:color w:val="333333"/>
          <w:lang w:val="ru-RU"/>
        </w:rPr>
        <w:t>навчальної</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діяльності</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або</w:t>
      </w:r>
      <w:proofErr w:type="spellEnd"/>
      <w:r w:rsidRPr="00243D40">
        <w:rPr>
          <w:rFonts w:ascii="Times New Roman" w:hAnsi="Times New Roman" w:cs="Times New Roman"/>
          <w:color w:val="333333"/>
          <w:lang w:val="ru-RU"/>
        </w:rPr>
        <w:t xml:space="preserve"> за </w:t>
      </w:r>
      <w:proofErr w:type="spellStart"/>
      <w:r w:rsidRPr="00243D40">
        <w:rPr>
          <w:rFonts w:ascii="Times New Roman" w:hAnsi="Times New Roman" w:cs="Times New Roman"/>
          <w:color w:val="333333"/>
          <w:lang w:val="ru-RU"/>
        </w:rPr>
        <w:t>допомогою</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інших</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засобів</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формувального</w:t>
      </w:r>
      <w:proofErr w:type="spellEnd"/>
      <w:r w:rsidRPr="00243D40">
        <w:rPr>
          <w:rFonts w:ascii="Times New Roman" w:hAnsi="Times New Roman" w:cs="Times New Roman"/>
          <w:color w:val="333333"/>
          <w:lang w:val="ru-RU"/>
        </w:rPr>
        <w:t xml:space="preserve"> </w:t>
      </w:r>
      <w:proofErr w:type="spellStart"/>
      <w:r w:rsidRPr="00243D40">
        <w:rPr>
          <w:rFonts w:ascii="Times New Roman" w:hAnsi="Times New Roman" w:cs="Times New Roman"/>
          <w:color w:val="333333"/>
          <w:lang w:val="ru-RU"/>
        </w:rPr>
        <w:t>оцінювання</w:t>
      </w:r>
      <w:proofErr w:type="spellEnd"/>
      <w:r w:rsidRPr="00243D40">
        <w:rPr>
          <w:rFonts w:ascii="Times New Roman" w:hAnsi="Times New Roman" w:cs="Times New Roman"/>
          <w:color w:val="333333"/>
          <w:lang w:val="ru-RU"/>
        </w:rPr>
        <w:t>.</w:t>
      </w:r>
      <w:bookmarkStart w:id="211" w:name="n329"/>
      <w:bookmarkStart w:id="212" w:name="n330"/>
      <w:bookmarkEnd w:id="211"/>
      <w:bookmarkEnd w:id="212"/>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Виконання</w:t>
      </w:r>
      <w:proofErr w:type="spellEnd"/>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індивідуального</w:t>
      </w:r>
      <w:proofErr w:type="spellEnd"/>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навчального</w:t>
      </w:r>
      <w:proofErr w:type="spellEnd"/>
      <w:r w:rsidR="00F6038A" w:rsidRPr="00243D40">
        <w:rPr>
          <w:rFonts w:ascii="Times New Roman" w:hAnsi="Times New Roman" w:cs="Times New Roman"/>
          <w:lang w:val="ru-RU"/>
        </w:rPr>
        <w:t xml:space="preserve"> </w:t>
      </w:r>
      <w:r w:rsidR="00F6038A" w:rsidRPr="00883830">
        <w:rPr>
          <w:rFonts w:ascii="Times New Roman" w:hAnsi="Times New Roman" w:cs="Times New Roman"/>
          <w:lang w:val="ru-RU"/>
        </w:rPr>
        <w:t>плану</w:t>
      </w:r>
      <w:r w:rsidR="00F6038A" w:rsidRPr="00243D40">
        <w:rPr>
          <w:rFonts w:ascii="Times New Roman" w:hAnsi="Times New Roman" w:cs="Times New Roman"/>
          <w:lang w:val="ru-RU"/>
        </w:rPr>
        <w:t xml:space="preserve"> </w:t>
      </w:r>
      <w:r w:rsidR="00F6038A" w:rsidRPr="00883830">
        <w:rPr>
          <w:rFonts w:ascii="Times New Roman" w:hAnsi="Times New Roman" w:cs="Times New Roman"/>
          <w:lang w:val="ru-RU"/>
        </w:rPr>
        <w:t>та</w:t>
      </w:r>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програм</w:t>
      </w:r>
      <w:proofErr w:type="spellEnd"/>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навчальні</w:t>
      </w:r>
      <w:proofErr w:type="spellEnd"/>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досягнення</w:t>
      </w:r>
      <w:proofErr w:type="spellEnd"/>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учнів</w:t>
      </w:r>
      <w:proofErr w:type="spellEnd"/>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фіксуються</w:t>
      </w:r>
      <w:proofErr w:type="spellEnd"/>
      <w:r w:rsidR="00F6038A" w:rsidRPr="00243D40">
        <w:rPr>
          <w:rFonts w:ascii="Times New Roman" w:hAnsi="Times New Roman" w:cs="Times New Roman"/>
          <w:lang w:val="ru-RU"/>
        </w:rPr>
        <w:t xml:space="preserve"> </w:t>
      </w:r>
      <w:r w:rsidR="00F6038A" w:rsidRPr="00883830">
        <w:rPr>
          <w:rFonts w:ascii="Times New Roman" w:hAnsi="Times New Roman" w:cs="Times New Roman"/>
          <w:lang w:val="ru-RU"/>
        </w:rPr>
        <w:t>в</w:t>
      </w:r>
      <w:r w:rsidR="00F6038A" w:rsidRPr="00243D40">
        <w:rPr>
          <w:rFonts w:ascii="Times New Roman" w:hAnsi="Times New Roman" w:cs="Times New Roman"/>
          <w:lang w:val="ru-RU"/>
        </w:rPr>
        <w:t xml:space="preserve"> </w:t>
      </w:r>
      <w:proofErr w:type="spellStart"/>
      <w:r w:rsidR="00F6038A" w:rsidRPr="00883830">
        <w:rPr>
          <w:rFonts w:ascii="Times New Roman" w:hAnsi="Times New Roman" w:cs="Times New Roman"/>
          <w:lang w:val="ru-RU"/>
        </w:rPr>
        <w:t>окремих</w:t>
      </w:r>
      <w:proofErr w:type="spellEnd"/>
      <w:r w:rsidR="00F6038A" w:rsidRPr="00243D40">
        <w:rPr>
          <w:rFonts w:ascii="Times New Roman" w:hAnsi="Times New Roman" w:cs="Times New Roman"/>
          <w:lang w:val="ru-RU"/>
        </w:rPr>
        <w:t xml:space="preserve"> </w:t>
      </w:r>
      <w:r w:rsidR="00F6038A" w:rsidRPr="00883830">
        <w:rPr>
          <w:rFonts w:ascii="Times New Roman" w:hAnsi="Times New Roman" w:cs="Times New Roman"/>
          <w:lang w:val="ru-RU"/>
        </w:rPr>
        <w:t>журналах</w:t>
      </w:r>
      <w:r w:rsidR="00F6038A" w:rsidRPr="00243D40">
        <w:rPr>
          <w:rFonts w:ascii="Times New Roman" w:hAnsi="Times New Roman" w:cs="Times New Roman"/>
          <w:lang w:val="ru-RU"/>
        </w:rPr>
        <w:t xml:space="preserve">. </w:t>
      </w:r>
    </w:p>
    <w:p w14:paraId="44221C86" w14:textId="77777777" w:rsidR="00405D1D" w:rsidRPr="00243D40" w:rsidRDefault="00405D1D" w:rsidP="00F6038A">
      <w:pPr>
        <w:ind w:firstLine="708"/>
        <w:jc w:val="both"/>
        <w:rPr>
          <w:rFonts w:ascii="Times New Roman" w:hAnsi="Times New Roman" w:cs="Times New Roman"/>
          <w:lang w:val="ru-RU"/>
        </w:rPr>
      </w:pPr>
    </w:p>
    <w:p w14:paraId="1DB22BEB" w14:textId="35B90000" w:rsidR="00883830" w:rsidRPr="00243D40" w:rsidRDefault="00883830" w:rsidP="00405D1D">
      <w:pPr>
        <w:jc w:val="center"/>
        <w:rPr>
          <w:rFonts w:ascii="Times New Roman" w:hAnsi="Times New Roman" w:cs="Times New Roman"/>
          <w:b/>
          <w:lang w:val="ru-RU"/>
        </w:rPr>
      </w:pPr>
      <w:r w:rsidRPr="0028059E">
        <w:rPr>
          <w:rFonts w:ascii="Times New Roman" w:hAnsi="Times New Roman" w:cs="Times New Roman"/>
          <w:b/>
          <w:lang w:val="ru-RU"/>
        </w:rPr>
        <w:t>Оплата</w:t>
      </w:r>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праці</w:t>
      </w:r>
      <w:proofErr w:type="spellEnd"/>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педагогічних</w:t>
      </w:r>
      <w:proofErr w:type="spellEnd"/>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працівників</w:t>
      </w:r>
      <w:proofErr w:type="spellEnd"/>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які</w:t>
      </w:r>
      <w:proofErr w:type="spellEnd"/>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здійснюють</w:t>
      </w:r>
      <w:proofErr w:type="spellEnd"/>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навчання</w:t>
      </w:r>
      <w:proofErr w:type="spellEnd"/>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учнів</w:t>
      </w:r>
      <w:proofErr w:type="spellEnd"/>
      <w:r w:rsidRPr="00243D40">
        <w:rPr>
          <w:rFonts w:ascii="Times New Roman" w:hAnsi="Times New Roman" w:cs="Times New Roman"/>
          <w:b/>
          <w:lang w:val="ru-RU"/>
        </w:rPr>
        <w:t xml:space="preserve"> </w:t>
      </w:r>
      <w:r w:rsidRPr="0028059E">
        <w:rPr>
          <w:rFonts w:ascii="Times New Roman" w:hAnsi="Times New Roman" w:cs="Times New Roman"/>
          <w:b/>
          <w:lang w:val="ru-RU"/>
        </w:rPr>
        <w:t>за</w:t>
      </w:r>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індивідуальною</w:t>
      </w:r>
      <w:proofErr w:type="spellEnd"/>
      <w:r w:rsidRPr="00243D40">
        <w:rPr>
          <w:rFonts w:ascii="Times New Roman" w:hAnsi="Times New Roman" w:cs="Times New Roman"/>
          <w:b/>
          <w:lang w:val="ru-RU"/>
        </w:rPr>
        <w:t xml:space="preserve"> </w:t>
      </w:r>
      <w:r w:rsidRPr="0028059E">
        <w:rPr>
          <w:rFonts w:ascii="Times New Roman" w:hAnsi="Times New Roman" w:cs="Times New Roman"/>
          <w:b/>
          <w:lang w:val="ru-RU"/>
        </w:rPr>
        <w:t>формою</w:t>
      </w:r>
      <w:r w:rsidRPr="00243D40">
        <w:rPr>
          <w:rFonts w:ascii="Times New Roman" w:hAnsi="Times New Roman" w:cs="Times New Roman"/>
          <w:b/>
          <w:lang w:val="ru-RU"/>
        </w:rPr>
        <w:t xml:space="preserve"> </w:t>
      </w:r>
      <w:proofErr w:type="spellStart"/>
      <w:r w:rsidRPr="0028059E">
        <w:rPr>
          <w:rFonts w:ascii="Times New Roman" w:hAnsi="Times New Roman" w:cs="Times New Roman"/>
          <w:b/>
          <w:lang w:val="ru-RU"/>
        </w:rPr>
        <w:t>навчання</w:t>
      </w:r>
      <w:proofErr w:type="spellEnd"/>
    </w:p>
    <w:p w14:paraId="74D6A61E" w14:textId="1D550E16" w:rsidR="00E75CAD" w:rsidRPr="0064084F" w:rsidRDefault="000307FC" w:rsidP="0064084F">
      <w:pPr>
        <w:pStyle w:val="rvps2"/>
        <w:shd w:val="clear" w:color="auto" w:fill="FFFFFF"/>
        <w:spacing w:before="0" w:beforeAutospacing="0" w:after="150" w:afterAutospacing="0"/>
        <w:ind w:firstLine="450"/>
        <w:jc w:val="both"/>
        <w:rPr>
          <w:color w:val="333333"/>
        </w:rPr>
      </w:pPr>
      <w:r>
        <w:rPr>
          <w:color w:val="333333"/>
        </w:rPr>
        <w:t>Оплата праці педагогічних працівників закладів освіти за проведення навчальних занять за індивідуальною формою здобуття освіти, у тому числі з використанням технологій дистанційного навчання, здійснюється відповідно до законодавства у сфері освіти.</w:t>
      </w:r>
      <w:bookmarkStart w:id="213" w:name="n331"/>
      <w:bookmarkEnd w:id="213"/>
      <w:r w:rsidR="00B77D7F">
        <w:rPr>
          <w:color w:val="333333"/>
        </w:rPr>
        <w:tab/>
      </w:r>
      <w:r w:rsidR="00B77D7F">
        <w:rPr>
          <w:color w:val="333333"/>
        </w:rPr>
        <w:tab/>
      </w:r>
      <w:r>
        <w:rPr>
          <w:color w:val="333333"/>
        </w:rPr>
        <w:t>Для екстернів і здобувачів освіти за сімейною (домашньою) формою відводиться:</w:t>
      </w:r>
      <w:bookmarkStart w:id="214" w:name="n332"/>
      <w:bookmarkEnd w:id="214"/>
      <w:r w:rsidR="00B77D7F">
        <w:rPr>
          <w:color w:val="333333"/>
        </w:rPr>
        <w:tab/>
      </w:r>
      <w:r w:rsidR="00B77D7F">
        <w:rPr>
          <w:color w:val="333333"/>
        </w:rPr>
        <w:tab/>
      </w:r>
      <w:r>
        <w:rPr>
          <w:color w:val="333333"/>
        </w:rPr>
        <w:t>1) на проведення формувального, підсумкового (семестрового, річного) оцінювання - 1 навчальна година з кожного навчального предмета;</w:t>
      </w:r>
      <w:bookmarkStart w:id="215" w:name="n333"/>
      <w:bookmarkEnd w:id="215"/>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Pr>
          <w:color w:val="333333"/>
        </w:rPr>
        <w:t>2) на проведення атестації в закладі освіти (якщо вона проводиться не разом з іншими здобувачами освіти відповідного класу):</w:t>
      </w:r>
      <w:bookmarkStart w:id="216" w:name="n334"/>
      <w:bookmarkEnd w:id="216"/>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Pr>
          <w:color w:val="333333"/>
        </w:rPr>
        <w:t>з української мови або мови навчання національних меншин (диктант) - 1 навчальна година;</w:t>
      </w:r>
      <w:bookmarkStart w:id="217" w:name="n335"/>
      <w:bookmarkEnd w:id="217"/>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Pr>
          <w:color w:val="333333"/>
        </w:rPr>
        <w:t>з інших навчальних предметів - 1 навчальна година з кожного навчального предмета у 1-4 класах, 2-3 навчальні години з кожного навчального предмета у 5-9 класах.</w:t>
      </w:r>
      <w:bookmarkStart w:id="218" w:name="n336"/>
      <w:bookmarkEnd w:id="218"/>
      <w:r w:rsidR="00B77D7F">
        <w:rPr>
          <w:color w:val="333333"/>
        </w:rPr>
        <w:tab/>
      </w:r>
      <w:r w:rsidR="00B77D7F">
        <w:rPr>
          <w:color w:val="333333"/>
        </w:rPr>
        <w:tab/>
      </w:r>
      <w:r w:rsidR="00B77D7F">
        <w:rPr>
          <w:color w:val="333333"/>
        </w:rPr>
        <w:tab/>
      </w:r>
      <w:r>
        <w:rPr>
          <w:color w:val="333333"/>
        </w:rPr>
        <w:t>3) на перевірку навчальних (письмових) робіт - 20 хвилин на кожну роботу з української мови або мови національних меншин, 30 хвилин на кожну роботу з інших навчальних предметів;</w:t>
      </w:r>
      <w:bookmarkStart w:id="219" w:name="n337"/>
      <w:bookmarkEnd w:id="219"/>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282801">
        <w:rPr>
          <w:color w:val="333333"/>
        </w:rPr>
        <w:tab/>
      </w:r>
      <w:r w:rsidR="00282801">
        <w:rPr>
          <w:color w:val="333333"/>
        </w:rPr>
        <w:tab/>
      </w:r>
      <w:r>
        <w:rPr>
          <w:color w:val="333333"/>
        </w:rPr>
        <w:t>4) на проведення консультацій - 15 хвилин на одного здобувача освіти з кожного навчального предмета згідно з графіком, затвердженим керівником закладу освіти (але не більше ніж 3 години на навчальний предмет протягом навчального року).</w:t>
      </w:r>
      <w:bookmarkStart w:id="220" w:name="n338"/>
      <w:bookmarkEnd w:id="220"/>
      <w:r w:rsidR="00B77D7F">
        <w:rPr>
          <w:color w:val="333333"/>
        </w:rPr>
        <w:tab/>
      </w:r>
      <w:r w:rsidR="00B77D7F">
        <w:rPr>
          <w:color w:val="333333"/>
        </w:rPr>
        <w:tab/>
      </w:r>
      <w:r w:rsidR="00B77D7F">
        <w:rPr>
          <w:color w:val="333333"/>
        </w:rPr>
        <w:tab/>
      </w:r>
      <w:r>
        <w:rPr>
          <w:color w:val="333333"/>
        </w:rPr>
        <w:t>Персональний склад педагогічних працівників, які здійснюють навчання за формою педагогічного патронажу, кількість навчальних годин для її організації визначаються наказом керівника закладу освіти відповідно до кількості навчальних предметів, обов’язкових для вивчення відповідно до освітньої програми за умови виконання вимог державних стандартів освіти.</w:t>
      </w:r>
      <w:bookmarkStart w:id="221" w:name="n339"/>
      <w:bookmarkEnd w:id="221"/>
      <w:r w:rsidR="00B77D7F">
        <w:rPr>
          <w:color w:val="333333"/>
        </w:rPr>
        <w:t xml:space="preserve"> </w:t>
      </w:r>
      <w:r>
        <w:rPr>
          <w:color w:val="333333"/>
        </w:rPr>
        <w:t>Оплата праці педагогічних працівників, які здійснюють навчання за формою педагогічного патронажу за навчальними предметами, визначеними наказом керівника закладу освіти, здійснюється з розрахунку:</w:t>
      </w:r>
      <w:bookmarkStart w:id="222" w:name="n354"/>
      <w:bookmarkStart w:id="223" w:name="n340"/>
      <w:bookmarkEnd w:id="222"/>
      <w:bookmarkEnd w:id="223"/>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B77D7F">
        <w:rPr>
          <w:color w:val="333333"/>
        </w:rPr>
        <w:tab/>
      </w:r>
      <w:r w:rsidR="00282801">
        <w:rPr>
          <w:color w:val="333333"/>
        </w:rPr>
        <w:tab/>
      </w:r>
      <w:r w:rsidR="00282801">
        <w:rPr>
          <w:color w:val="333333"/>
        </w:rPr>
        <w:tab/>
      </w:r>
      <w:r>
        <w:rPr>
          <w:color w:val="333333"/>
        </w:rPr>
        <w:t xml:space="preserve">для здобувачів освіти, </w:t>
      </w:r>
      <w:r w:rsidRPr="00B77D7F">
        <w:t>зазначених у </w:t>
      </w:r>
      <w:hyperlink r:id="rId70" w:anchor="n309" w:history="1">
        <w:r w:rsidRPr="00B77D7F">
          <w:rPr>
            <w:rStyle w:val="af"/>
            <w:rFonts w:eastAsia="Microsoft Sans Serif"/>
            <w:color w:val="auto"/>
            <w:u w:val="none"/>
          </w:rPr>
          <w:t>підпунктах 1</w:t>
        </w:r>
      </w:hyperlink>
      <w:r w:rsidRPr="00B77D7F">
        <w:t>, </w:t>
      </w:r>
      <w:hyperlink r:id="rId71" w:anchor="n312" w:history="1">
        <w:r w:rsidRPr="00B77D7F">
          <w:rPr>
            <w:rStyle w:val="af"/>
            <w:rFonts w:eastAsia="Microsoft Sans Serif"/>
            <w:color w:val="auto"/>
            <w:u w:val="none"/>
          </w:rPr>
          <w:t>4</w:t>
        </w:r>
      </w:hyperlink>
      <w:r w:rsidRPr="00B77D7F">
        <w:t>, </w:t>
      </w:r>
      <w:hyperlink r:id="rId72" w:anchor="n313" w:history="1">
        <w:r w:rsidRPr="00B77D7F">
          <w:rPr>
            <w:rStyle w:val="af"/>
            <w:rFonts w:eastAsia="Microsoft Sans Serif"/>
            <w:color w:val="auto"/>
            <w:u w:val="none"/>
          </w:rPr>
          <w:t>5</w:t>
        </w:r>
      </w:hyperlink>
      <w:r w:rsidRPr="00B77D7F">
        <w:t> </w:t>
      </w:r>
      <w:r>
        <w:rPr>
          <w:color w:val="333333"/>
        </w:rPr>
        <w:t xml:space="preserve">пункту 1 </w:t>
      </w:r>
      <w:bookmarkStart w:id="224" w:name="n341"/>
      <w:bookmarkEnd w:id="224"/>
      <w:r w:rsidR="004E2A4E">
        <w:rPr>
          <w:color w:val="333333"/>
        </w:rPr>
        <w:tab/>
      </w:r>
      <w:r w:rsidR="004E2A4E">
        <w:rPr>
          <w:color w:val="333333"/>
        </w:rPr>
        <w:tab/>
      </w:r>
      <w:r w:rsidR="004E2A4E">
        <w:rPr>
          <w:color w:val="333333"/>
        </w:rPr>
        <w:tab/>
      </w:r>
      <w:r w:rsidR="004E2A4E">
        <w:rPr>
          <w:color w:val="333333"/>
        </w:rPr>
        <w:tab/>
      </w:r>
      <w:r>
        <w:rPr>
          <w:color w:val="333333"/>
        </w:rPr>
        <w:t>5 годин на тиждень на кожного здобувача освіти 1-4 класів;</w:t>
      </w:r>
      <w:bookmarkStart w:id="225" w:name="n342"/>
      <w:bookmarkEnd w:id="225"/>
      <w:r w:rsidR="004E2A4E">
        <w:rPr>
          <w:color w:val="333333"/>
        </w:rPr>
        <w:tab/>
      </w:r>
      <w:r w:rsidR="004E2A4E">
        <w:rPr>
          <w:color w:val="333333"/>
        </w:rPr>
        <w:tab/>
      </w:r>
      <w:r w:rsidR="004E2A4E">
        <w:rPr>
          <w:color w:val="333333"/>
        </w:rPr>
        <w:tab/>
      </w:r>
      <w:r w:rsidR="004E2A4E">
        <w:rPr>
          <w:color w:val="333333"/>
        </w:rPr>
        <w:tab/>
      </w:r>
      <w:r w:rsidR="004E2A4E">
        <w:rPr>
          <w:color w:val="333333"/>
        </w:rPr>
        <w:tab/>
      </w:r>
      <w:r>
        <w:rPr>
          <w:color w:val="333333"/>
        </w:rPr>
        <w:t>8 годин на тиждень на кожного здобувача освіти 5-9 класів;</w:t>
      </w:r>
      <w:bookmarkStart w:id="226" w:name="n343"/>
      <w:bookmarkEnd w:id="226"/>
      <w:r w:rsidR="004E2A4E">
        <w:rPr>
          <w:color w:val="333333"/>
        </w:rPr>
        <w:tab/>
      </w:r>
      <w:r w:rsidR="004E2A4E">
        <w:rPr>
          <w:color w:val="333333"/>
        </w:rPr>
        <w:tab/>
      </w:r>
      <w:r w:rsidR="004E2A4E">
        <w:rPr>
          <w:color w:val="333333"/>
        </w:rPr>
        <w:tab/>
      </w:r>
      <w:r w:rsidR="004E2A4E">
        <w:rPr>
          <w:color w:val="333333"/>
        </w:rPr>
        <w:tab/>
      </w:r>
      <w:r w:rsidR="004E2A4E">
        <w:rPr>
          <w:color w:val="333333"/>
        </w:rPr>
        <w:tab/>
      </w:r>
      <w:r>
        <w:rPr>
          <w:color w:val="333333"/>
        </w:rPr>
        <w:t xml:space="preserve">для здобувачів освіти, зазначених </w:t>
      </w:r>
      <w:r w:rsidRPr="004E2A4E">
        <w:t>у </w:t>
      </w:r>
      <w:hyperlink r:id="rId73" w:anchor="n310" w:history="1">
        <w:r w:rsidRPr="004E2A4E">
          <w:rPr>
            <w:rStyle w:val="af"/>
            <w:rFonts w:eastAsia="Microsoft Sans Serif"/>
            <w:color w:val="auto"/>
            <w:u w:val="none"/>
          </w:rPr>
          <w:t>підпунктах 2</w:t>
        </w:r>
      </w:hyperlink>
      <w:r w:rsidRPr="004E2A4E">
        <w:t>, </w:t>
      </w:r>
      <w:hyperlink r:id="rId74" w:anchor="n311" w:history="1">
        <w:r w:rsidRPr="004E2A4E">
          <w:rPr>
            <w:rStyle w:val="af"/>
            <w:rFonts w:eastAsia="Microsoft Sans Serif"/>
            <w:color w:val="auto"/>
            <w:u w:val="none"/>
          </w:rPr>
          <w:t>3</w:t>
        </w:r>
      </w:hyperlink>
      <w:r w:rsidRPr="004E2A4E">
        <w:t xml:space="preserve"> пункту </w:t>
      </w:r>
      <w:r>
        <w:rPr>
          <w:color w:val="333333"/>
        </w:rPr>
        <w:t>1:</w:t>
      </w:r>
      <w:bookmarkStart w:id="227" w:name="n345"/>
      <w:bookmarkEnd w:id="227"/>
      <w:r w:rsidR="004E2A4E">
        <w:rPr>
          <w:color w:val="333333"/>
        </w:rPr>
        <w:tab/>
      </w:r>
      <w:r w:rsidR="004E2A4E">
        <w:rPr>
          <w:color w:val="333333"/>
        </w:rPr>
        <w:tab/>
      </w:r>
      <w:r w:rsidR="004E2A4E">
        <w:rPr>
          <w:color w:val="333333"/>
        </w:rPr>
        <w:tab/>
      </w:r>
      <w:r w:rsidR="004E2A4E">
        <w:rPr>
          <w:color w:val="333333"/>
        </w:rPr>
        <w:tab/>
      </w:r>
      <w:r w:rsidR="004E2A4E">
        <w:rPr>
          <w:color w:val="333333"/>
        </w:rPr>
        <w:tab/>
      </w:r>
      <w:r>
        <w:rPr>
          <w:color w:val="333333"/>
        </w:rPr>
        <w:t>10 годин на тиждень на кожного здобувача освіти 1-4 класів;</w:t>
      </w:r>
      <w:bookmarkStart w:id="228" w:name="n346"/>
      <w:bookmarkEnd w:id="228"/>
      <w:r w:rsidR="004E2A4E">
        <w:rPr>
          <w:color w:val="333333"/>
        </w:rPr>
        <w:tab/>
      </w:r>
      <w:r w:rsidR="004E2A4E">
        <w:rPr>
          <w:color w:val="333333"/>
        </w:rPr>
        <w:tab/>
      </w:r>
      <w:r w:rsidR="004E2A4E">
        <w:rPr>
          <w:color w:val="333333"/>
        </w:rPr>
        <w:tab/>
      </w:r>
      <w:r w:rsidR="004E2A4E">
        <w:rPr>
          <w:color w:val="333333"/>
        </w:rPr>
        <w:tab/>
      </w:r>
      <w:r w:rsidR="004E2A4E">
        <w:rPr>
          <w:color w:val="333333"/>
        </w:rPr>
        <w:tab/>
      </w:r>
      <w:r>
        <w:rPr>
          <w:color w:val="333333"/>
        </w:rPr>
        <w:t>14 годин на тиждень на кожного здобувача освіти 5-9 класів</w:t>
      </w:r>
      <w:r w:rsidR="004E2A4E">
        <w:rPr>
          <w:color w:val="333333"/>
        </w:rPr>
        <w:t>.</w:t>
      </w:r>
      <w:bookmarkStart w:id="229" w:name="n348"/>
      <w:bookmarkEnd w:id="229"/>
      <w:r w:rsidR="004E2A4E">
        <w:rPr>
          <w:color w:val="333333"/>
        </w:rPr>
        <w:tab/>
      </w:r>
      <w:r w:rsidR="004E2A4E">
        <w:rPr>
          <w:color w:val="333333"/>
        </w:rPr>
        <w:tab/>
      </w:r>
      <w:r w:rsidR="004E2A4E">
        <w:rPr>
          <w:color w:val="333333"/>
        </w:rPr>
        <w:tab/>
      </w:r>
      <w:r w:rsidR="004E2A4E">
        <w:rPr>
          <w:color w:val="333333"/>
        </w:rPr>
        <w:tab/>
      </w:r>
      <w:r w:rsidR="004E2A4E">
        <w:rPr>
          <w:color w:val="333333"/>
        </w:rPr>
        <w:tab/>
      </w:r>
      <w:r>
        <w:rPr>
          <w:color w:val="333333"/>
        </w:rPr>
        <w:t>У разі, якщо навчальні заняття, консультації, оцінювання проводяться не індивідуально, а для групи здобувачів освіти, оплата праці педагогічних працівників здійснюється відповідно до розрахунку не більше ніж на одного здобувача освіти.</w:t>
      </w: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00"/>
        <w:gridCol w:w="600"/>
        <w:gridCol w:w="601"/>
        <w:gridCol w:w="600"/>
        <w:gridCol w:w="601"/>
        <w:gridCol w:w="600"/>
        <w:gridCol w:w="600"/>
        <w:gridCol w:w="601"/>
        <w:gridCol w:w="600"/>
      </w:tblGrid>
      <w:tr w:rsidR="00C619F0" w:rsidRPr="00E75CAD" w14:paraId="4483C2D0" w14:textId="77777777" w:rsidTr="00C619F0">
        <w:tc>
          <w:tcPr>
            <w:tcW w:w="2802" w:type="dxa"/>
            <w:vMerge w:val="restart"/>
          </w:tcPr>
          <w:p w14:paraId="1DA2B80C" w14:textId="2BC51059"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Станом на 01.09.202</w:t>
            </w:r>
            <w:r w:rsidR="00337A8C">
              <w:rPr>
                <w:rFonts w:ascii="Times New Roman" w:hAnsi="Times New Roman" w:cs="Times New Roman"/>
                <w:b/>
                <w:lang w:val="ru-RU"/>
              </w:rPr>
              <w:t>3</w:t>
            </w:r>
            <w:r w:rsidRPr="00E75CAD">
              <w:rPr>
                <w:rFonts w:ascii="Times New Roman" w:hAnsi="Times New Roman" w:cs="Times New Roman"/>
                <w:b/>
                <w:lang w:val="ru-RU"/>
              </w:rPr>
              <w:t xml:space="preserve"> р.</w:t>
            </w:r>
          </w:p>
        </w:tc>
        <w:tc>
          <w:tcPr>
            <w:tcW w:w="5403" w:type="dxa"/>
            <w:gridSpan w:val="9"/>
            <w:tcBorders>
              <w:right w:val="single" w:sz="4" w:space="0" w:color="auto"/>
            </w:tcBorders>
          </w:tcPr>
          <w:p w14:paraId="067B554B" w14:textId="2A17BD20" w:rsidR="00C619F0" w:rsidRPr="00E75CAD" w:rsidRDefault="00C619F0" w:rsidP="00C619F0">
            <w:pPr>
              <w:jc w:val="center"/>
              <w:rPr>
                <w:rFonts w:ascii="Times New Roman" w:hAnsi="Times New Roman" w:cs="Times New Roman"/>
                <w:b/>
                <w:lang w:val="ru-RU"/>
              </w:rPr>
            </w:pPr>
            <w:proofErr w:type="spellStart"/>
            <w:r w:rsidRPr="00E75CAD">
              <w:rPr>
                <w:rFonts w:ascii="Times New Roman" w:hAnsi="Times New Roman" w:cs="Times New Roman"/>
                <w:b/>
                <w:lang w:val="ru-RU"/>
              </w:rPr>
              <w:t>Клас</w:t>
            </w:r>
            <w:r w:rsidR="002E62A5">
              <w:rPr>
                <w:rFonts w:ascii="Times New Roman" w:hAnsi="Times New Roman" w:cs="Times New Roman"/>
                <w:b/>
                <w:lang w:val="ru-RU"/>
              </w:rPr>
              <w:t>и</w:t>
            </w:r>
            <w:proofErr w:type="spellEnd"/>
          </w:p>
        </w:tc>
      </w:tr>
      <w:tr w:rsidR="00C619F0" w:rsidRPr="00E75CAD" w14:paraId="4A6357F4" w14:textId="77777777" w:rsidTr="00C619F0">
        <w:tc>
          <w:tcPr>
            <w:tcW w:w="2802" w:type="dxa"/>
            <w:vMerge/>
          </w:tcPr>
          <w:p w14:paraId="0DD5719E" w14:textId="77777777" w:rsidR="00C619F0" w:rsidRPr="00E75CAD" w:rsidRDefault="00C619F0" w:rsidP="00C619F0">
            <w:pPr>
              <w:jc w:val="center"/>
              <w:rPr>
                <w:rFonts w:ascii="Times New Roman" w:hAnsi="Times New Roman" w:cs="Times New Roman"/>
                <w:b/>
                <w:lang w:val="ru-RU"/>
              </w:rPr>
            </w:pPr>
          </w:p>
        </w:tc>
        <w:tc>
          <w:tcPr>
            <w:tcW w:w="600" w:type="dxa"/>
            <w:tcBorders>
              <w:right w:val="single" w:sz="4" w:space="0" w:color="auto"/>
            </w:tcBorders>
            <w:shd w:val="clear" w:color="auto" w:fill="DBE5F1"/>
          </w:tcPr>
          <w:p w14:paraId="50747BE3"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1</w:t>
            </w:r>
          </w:p>
        </w:tc>
        <w:tc>
          <w:tcPr>
            <w:tcW w:w="600" w:type="dxa"/>
            <w:tcBorders>
              <w:left w:val="single" w:sz="4" w:space="0" w:color="auto"/>
              <w:right w:val="single" w:sz="4" w:space="0" w:color="auto"/>
            </w:tcBorders>
            <w:shd w:val="clear" w:color="auto" w:fill="DBE5F1"/>
          </w:tcPr>
          <w:p w14:paraId="1FC183DD"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2</w:t>
            </w:r>
          </w:p>
        </w:tc>
        <w:tc>
          <w:tcPr>
            <w:tcW w:w="601" w:type="dxa"/>
            <w:tcBorders>
              <w:left w:val="single" w:sz="4" w:space="0" w:color="auto"/>
            </w:tcBorders>
            <w:shd w:val="clear" w:color="auto" w:fill="DBE5F1"/>
          </w:tcPr>
          <w:p w14:paraId="5DEC8B4D"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3</w:t>
            </w:r>
          </w:p>
        </w:tc>
        <w:tc>
          <w:tcPr>
            <w:tcW w:w="600" w:type="dxa"/>
            <w:tcBorders>
              <w:right w:val="single" w:sz="4" w:space="0" w:color="auto"/>
            </w:tcBorders>
            <w:shd w:val="clear" w:color="auto" w:fill="DBE5F1"/>
          </w:tcPr>
          <w:p w14:paraId="56A8F6E4"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4</w:t>
            </w:r>
          </w:p>
        </w:tc>
        <w:tc>
          <w:tcPr>
            <w:tcW w:w="601" w:type="dxa"/>
            <w:tcBorders>
              <w:left w:val="single" w:sz="4" w:space="0" w:color="auto"/>
              <w:right w:val="single" w:sz="4" w:space="0" w:color="auto"/>
            </w:tcBorders>
            <w:shd w:val="clear" w:color="auto" w:fill="DBE5F1"/>
          </w:tcPr>
          <w:p w14:paraId="2B147494"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5</w:t>
            </w:r>
          </w:p>
        </w:tc>
        <w:tc>
          <w:tcPr>
            <w:tcW w:w="600" w:type="dxa"/>
            <w:tcBorders>
              <w:left w:val="single" w:sz="4" w:space="0" w:color="auto"/>
            </w:tcBorders>
            <w:shd w:val="clear" w:color="auto" w:fill="DBE5F1"/>
          </w:tcPr>
          <w:p w14:paraId="4AC90CE2"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6</w:t>
            </w:r>
          </w:p>
        </w:tc>
        <w:tc>
          <w:tcPr>
            <w:tcW w:w="600" w:type="dxa"/>
            <w:tcBorders>
              <w:right w:val="single" w:sz="4" w:space="0" w:color="auto"/>
            </w:tcBorders>
            <w:shd w:val="clear" w:color="auto" w:fill="DBE5F1"/>
          </w:tcPr>
          <w:p w14:paraId="1E002002"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7</w:t>
            </w:r>
          </w:p>
        </w:tc>
        <w:tc>
          <w:tcPr>
            <w:tcW w:w="601" w:type="dxa"/>
            <w:tcBorders>
              <w:left w:val="single" w:sz="4" w:space="0" w:color="auto"/>
              <w:right w:val="single" w:sz="4" w:space="0" w:color="auto"/>
            </w:tcBorders>
            <w:shd w:val="clear" w:color="auto" w:fill="DBE5F1"/>
          </w:tcPr>
          <w:p w14:paraId="05D8A168"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8</w:t>
            </w:r>
          </w:p>
        </w:tc>
        <w:tc>
          <w:tcPr>
            <w:tcW w:w="600" w:type="dxa"/>
            <w:tcBorders>
              <w:left w:val="single" w:sz="4" w:space="0" w:color="auto"/>
            </w:tcBorders>
            <w:shd w:val="clear" w:color="auto" w:fill="DBE5F1"/>
          </w:tcPr>
          <w:p w14:paraId="62B4BA7E" w14:textId="77777777" w:rsidR="00C619F0" w:rsidRPr="00E75CAD" w:rsidRDefault="00C619F0" w:rsidP="00C619F0">
            <w:pPr>
              <w:jc w:val="center"/>
              <w:rPr>
                <w:rFonts w:ascii="Times New Roman" w:hAnsi="Times New Roman" w:cs="Times New Roman"/>
                <w:b/>
                <w:lang w:val="ru-RU"/>
              </w:rPr>
            </w:pPr>
            <w:r w:rsidRPr="00E75CAD">
              <w:rPr>
                <w:rFonts w:ascii="Times New Roman" w:hAnsi="Times New Roman" w:cs="Times New Roman"/>
                <w:b/>
                <w:lang w:val="ru-RU"/>
              </w:rPr>
              <w:t>9</w:t>
            </w:r>
          </w:p>
        </w:tc>
      </w:tr>
      <w:tr w:rsidR="00C619F0" w:rsidRPr="00E75CAD" w14:paraId="0F8C51D4" w14:textId="77777777" w:rsidTr="00C619F0">
        <w:tc>
          <w:tcPr>
            <w:tcW w:w="2802" w:type="dxa"/>
            <w:shd w:val="clear" w:color="auto" w:fill="DBE5F1"/>
          </w:tcPr>
          <w:p w14:paraId="6031FFDC" w14:textId="77777777" w:rsidR="00C619F0" w:rsidRPr="00E75CAD" w:rsidRDefault="00C619F0" w:rsidP="00C619F0">
            <w:pPr>
              <w:jc w:val="center"/>
              <w:rPr>
                <w:rFonts w:ascii="Times New Roman" w:hAnsi="Times New Roman" w:cs="Times New Roman"/>
                <w:b/>
                <w:lang w:val="ru-RU"/>
              </w:rPr>
            </w:pPr>
            <w:proofErr w:type="spellStart"/>
            <w:r w:rsidRPr="00E75CAD">
              <w:rPr>
                <w:rFonts w:ascii="Times New Roman" w:hAnsi="Times New Roman" w:cs="Times New Roman"/>
                <w:lang w:val="ru-RU"/>
              </w:rPr>
              <w:t>Кількість</w:t>
            </w:r>
            <w:proofErr w:type="spellEnd"/>
            <w:r w:rsidRPr="00E75CAD">
              <w:rPr>
                <w:rFonts w:ascii="Times New Roman" w:hAnsi="Times New Roman" w:cs="Times New Roman"/>
                <w:lang w:val="ru-RU"/>
              </w:rPr>
              <w:t xml:space="preserve"> </w:t>
            </w:r>
            <w:proofErr w:type="spellStart"/>
            <w:proofErr w:type="gramStart"/>
            <w:r w:rsidRPr="00E75CAD">
              <w:rPr>
                <w:rFonts w:ascii="Times New Roman" w:hAnsi="Times New Roman" w:cs="Times New Roman"/>
                <w:lang w:val="ru-RU"/>
              </w:rPr>
              <w:t>учнів</w:t>
            </w:r>
            <w:proofErr w:type="spellEnd"/>
            <w:r w:rsidRPr="00E75CAD">
              <w:rPr>
                <w:rFonts w:ascii="Times New Roman" w:hAnsi="Times New Roman" w:cs="Times New Roman"/>
                <w:lang w:val="ru-RU"/>
              </w:rPr>
              <w:t xml:space="preserve">  на</w:t>
            </w:r>
            <w:proofErr w:type="gramEnd"/>
            <w:r w:rsidRPr="00E75CAD">
              <w:rPr>
                <w:rFonts w:ascii="Times New Roman" w:hAnsi="Times New Roman" w:cs="Times New Roman"/>
                <w:lang w:val="ru-RU"/>
              </w:rPr>
              <w:t xml:space="preserve"> </w:t>
            </w:r>
            <w:proofErr w:type="spellStart"/>
            <w:r w:rsidRPr="00E75CAD">
              <w:rPr>
                <w:rFonts w:ascii="Times New Roman" w:hAnsi="Times New Roman" w:cs="Times New Roman"/>
                <w:lang w:val="ru-RU"/>
              </w:rPr>
              <w:t>індивідуальному</w:t>
            </w:r>
            <w:proofErr w:type="spellEnd"/>
            <w:r w:rsidRPr="00E75CAD">
              <w:rPr>
                <w:rFonts w:ascii="Times New Roman" w:hAnsi="Times New Roman" w:cs="Times New Roman"/>
                <w:lang w:val="ru-RU"/>
              </w:rPr>
              <w:t xml:space="preserve"> </w:t>
            </w:r>
            <w:proofErr w:type="spellStart"/>
            <w:r w:rsidRPr="00E75CAD">
              <w:rPr>
                <w:rFonts w:ascii="Times New Roman" w:hAnsi="Times New Roman" w:cs="Times New Roman"/>
                <w:lang w:val="ru-RU"/>
              </w:rPr>
              <w:lastRenderedPageBreak/>
              <w:t>навчанні</w:t>
            </w:r>
            <w:proofErr w:type="spellEnd"/>
            <w:r w:rsidRPr="00E75CAD">
              <w:rPr>
                <w:rFonts w:ascii="Times New Roman" w:hAnsi="Times New Roman" w:cs="Times New Roman"/>
                <w:lang w:val="ru-RU"/>
              </w:rPr>
              <w:t xml:space="preserve"> (</w:t>
            </w:r>
            <w:proofErr w:type="spellStart"/>
            <w:r w:rsidRPr="00E75CAD">
              <w:rPr>
                <w:rFonts w:ascii="Times New Roman" w:hAnsi="Times New Roman" w:cs="Times New Roman"/>
                <w:lang w:val="ru-RU"/>
              </w:rPr>
              <w:t>педагогічний</w:t>
            </w:r>
            <w:proofErr w:type="spellEnd"/>
            <w:r w:rsidRPr="00E75CAD">
              <w:rPr>
                <w:rFonts w:ascii="Times New Roman" w:hAnsi="Times New Roman" w:cs="Times New Roman"/>
                <w:lang w:val="ru-RU"/>
              </w:rPr>
              <w:t xml:space="preserve"> патронаж)</w:t>
            </w:r>
          </w:p>
        </w:tc>
        <w:tc>
          <w:tcPr>
            <w:tcW w:w="600" w:type="dxa"/>
            <w:tcBorders>
              <w:right w:val="single" w:sz="4" w:space="0" w:color="auto"/>
            </w:tcBorders>
          </w:tcPr>
          <w:p w14:paraId="79317B0D" w14:textId="50ABD82A" w:rsidR="00C619F0" w:rsidRPr="00E75CAD" w:rsidRDefault="00C619F0" w:rsidP="00C619F0">
            <w:pPr>
              <w:jc w:val="center"/>
              <w:rPr>
                <w:rFonts w:ascii="Times New Roman" w:hAnsi="Times New Roman" w:cs="Times New Roman"/>
                <w:b/>
                <w:lang w:val="ru-RU"/>
              </w:rPr>
            </w:pPr>
          </w:p>
        </w:tc>
        <w:tc>
          <w:tcPr>
            <w:tcW w:w="600" w:type="dxa"/>
            <w:tcBorders>
              <w:left w:val="single" w:sz="4" w:space="0" w:color="auto"/>
              <w:right w:val="single" w:sz="4" w:space="0" w:color="auto"/>
            </w:tcBorders>
          </w:tcPr>
          <w:p w14:paraId="7A4AA3A5" w14:textId="7212E5E4" w:rsidR="00C619F0" w:rsidRPr="00E75CAD" w:rsidRDefault="00C619F0" w:rsidP="00C619F0">
            <w:pPr>
              <w:jc w:val="center"/>
              <w:rPr>
                <w:rFonts w:ascii="Times New Roman" w:hAnsi="Times New Roman" w:cs="Times New Roman"/>
                <w:b/>
                <w:lang w:val="ru-RU"/>
              </w:rPr>
            </w:pPr>
          </w:p>
        </w:tc>
        <w:tc>
          <w:tcPr>
            <w:tcW w:w="601" w:type="dxa"/>
            <w:tcBorders>
              <w:left w:val="single" w:sz="4" w:space="0" w:color="auto"/>
            </w:tcBorders>
          </w:tcPr>
          <w:p w14:paraId="1C74EFF3" w14:textId="5A0A556F" w:rsidR="00C619F0" w:rsidRPr="00E75CAD" w:rsidRDefault="001805F0" w:rsidP="00C619F0">
            <w:pPr>
              <w:jc w:val="center"/>
              <w:rPr>
                <w:rFonts w:ascii="Times New Roman" w:hAnsi="Times New Roman" w:cs="Times New Roman"/>
                <w:b/>
                <w:lang w:val="ru-RU"/>
              </w:rPr>
            </w:pPr>
            <w:r>
              <w:rPr>
                <w:rFonts w:ascii="Times New Roman" w:hAnsi="Times New Roman" w:cs="Times New Roman"/>
                <w:b/>
                <w:lang w:val="ru-RU"/>
              </w:rPr>
              <w:t>1</w:t>
            </w:r>
          </w:p>
        </w:tc>
        <w:tc>
          <w:tcPr>
            <w:tcW w:w="600" w:type="dxa"/>
            <w:tcBorders>
              <w:right w:val="single" w:sz="4" w:space="0" w:color="auto"/>
            </w:tcBorders>
          </w:tcPr>
          <w:p w14:paraId="4D25EC42" w14:textId="77777777" w:rsidR="00C619F0" w:rsidRPr="00E75CAD" w:rsidRDefault="00C619F0" w:rsidP="00C619F0">
            <w:pPr>
              <w:jc w:val="center"/>
              <w:rPr>
                <w:rFonts w:ascii="Times New Roman" w:hAnsi="Times New Roman" w:cs="Times New Roman"/>
                <w:b/>
                <w:lang w:val="ru-RU"/>
              </w:rPr>
            </w:pPr>
          </w:p>
        </w:tc>
        <w:tc>
          <w:tcPr>
            <w:tcW w:w="601" w:type="dxa"/>
            <w:tcBorders>
              <w:left w:val="single" w:sz="4" w:space="0" w:color="auto"/>
              <w:right w:val="single" w:sz="4" w:space="0" w:color="auto"/>
            </w:tcBorders>
          </w:tcPr>
          <w:p w14:paraId="42E5758B" w14:textId="1443EB15" w:rsidR="00C619F0" w:rsidRPr="00E75CAD" w:rsidRDefault="00C619F0" w:rsidP="00C619F0">
            <w:pPr>
              <w:jc w:val="center"/>
              <w:rPr>
                <w:rFonts w:ascii="Times New Roman" w:hAnsi="Times New Roman" w:cs="Times New Roman"/>
                <w:b/>
                <w:lang w:val="ru-RU"/>
              </w:rPr>
            </w:pPr>
          </w:p>
        </w:tc>
        <w:tc>
          <w:tcPr>
            <w:tcW w:w="600" w:type="dxa"/>
            <w:tcBorders>
              <w:left w:val="single" w:sz="4" w:space="0" w:color="auto"/>
            </w:tcBorders>
          </w:tcPr>
          <w:p w14:paraId="77DB3FF7" w14:textId="17AF30A6" w:rsidR="00C619F0" w:rsidRPr="00E75CAD" w:rsidRDefault="001805F0" w:rsidP="00C619F0">
            <w:pPr>
              <w:jc w:val="center"/>
              <w:rPr>
                <w:rFonts w:ascii="Times New Roman" w:hAnsi="Times New Roman" w:cs="Times New Roman"/>
                <w:b/>
                <w:lang w:val="ru-RU"/>
              </w:rPr>
            </w:pPr>
            <w:r>
              <w:rPr>
                <w:rFonts w:ascii="Times New Roman" w:hAnsi="Times New Roman" w:cs="Times New Roman"/>
                <w:b/>
                <w:lang w:val="ru-RU"/>
              </w:rPr>
              <w:t>1</w:t>
            </w:r>
          </w:p>
        </w:tc>
        <w:tc>
          <w:tcPr>
            <w:tcW w:w="600" w:type="dxa"/>
            <w:tcBorders>
              <w:right w:val="single" w:sz="4" w:space="0" w:color="auto"/>
            </w:tcBorders>
          </w:tcPr>
          <w:p w14:paraId="3131EB34" w14:textId="597C7C08" w:rsidR="00C619F0" w:rsidRPr="00E75CAD" w:rsidRDefault="001805F0" w:rsidP="00C619F0">
            <w:pPr>
              <w:jc w:val="center"/>
              <w:rPr>
                <w:rFonts w:ascii="Times New Roman" w:hAnsi="Times New Roman" w:cs="Times New Roman"/>
                <w:b/>
                <w:lang w:val="ru-RU"/>
              </w:rPr>
            </w:pPr>
            <w:r>
              <w:rPr>
                <w:rFonts w:ascii="Times New Roman" w:hAnsi="Times New Roman" w:cs="Times New Roman"/>
                <w:b/>
                <w:lang w:val="ru-RU"/>
              </w:rPr>
              <w:t>1</w:t>
            </w:r>
          </w:p>
        </w:tc>
        <w:tc>
          <w:tcPr>
            <w:tcW w:w="601" w:type="dxa"/>
            <w:tcBorders>
              <w:left w:val="single" w:sz="4" w:space="0" w:color="auto"/>
              <w:right w:val="single" w:sz="4" w:space="0" w:color="auto"/>
            </w:tcBorders>
          </w:tcPr>
          <w:p w14:paraId="6319091F" w14:textId="6B90A530" w:rsidR="00C619F0" w:rsidRPr="00E75CAD" w:rsidRDefault="00C619F0" w:rsidP="00C619F0">
            <w:pPr>
              <w:jc w:val="center"/>
              <w:rPr>
                <w:rFonts w:ascii="Times New Roman" w:hAnsi="Times New Roman" w:cs="Times New Roman"/>
                <w:b/>
                <w:lang w:val="ru-RU"/>
              </w:rPr>
            </w:pPr>
          </w:p>
        </w:tc>
        <w:tc>
          <w:tcPr>
            <w:tcW w:w="600" w:type="dxa"/>
            <w:tcBorders>
              <w:left w:val="single" w:sz="4" w:space="0" w:color="auto"/>
            </w:tcBorders>
          </w:tcPr>
          <w:p w14:paraId="527FE54B" w14:textId="36EA1FCE" w:rsidR="00C619F0" w:rsidRPr="00E75CAD" w:rsidRDefault="001805F0" w:rsidP="00C619F0">
            <w:pPr>
              <w:jc w:val="center"/>
              <w:rPr>
                <w:rFonts w:ascii="Times New Roman" w:hAnsi="Times New Roman" w:cs="Times New Roman"/>
                <w:b/>
                <w:lang w:val="ru-RU"/>
              </w:rPr>
            </w:pPr>
            <w:r>
              <w:rPr>
                <w:rFonts w:ascii="Times New Roman" w:hAnsi="Times New Roman" w:cs="Times New Roman"/>
                <w:b/>
                <w:lang w:val="ru-RU"/>
              </w:rPr>
              <w:t>1</w:t>
            </w:r>
          </w:p>
        </w:tc>
      </w:tr>
    </w:tbl>
    <w:p w14:paraId="76CB9DB6" w14:textId="77777777" w:rsidR="00E75CAD" w:rsidRPr="00E75CAD" w:rsidRDefault="00E75CAD" w:rsidP="00E75CAD">
      <w:pPr>
        <w:ind w:firstLine="708"/>
        <w:jc w:val="both"/>
        <w:rPr>
          <w:rFonts w:ascii="Times New Roman" w:hAnsi="Times New Roman" w:cs="Times New Roman"/>
          <w:lang w:val="ru-RU"/>
        </w:rPr>
      </w:pPr>
    </w:p>
    <w:p w14:paraId="2C33ED93" w14:textId="77777777" w:rsidR="00E75CAD" w:rsidRPr="00E75CAD" w:rsidRDefault="00E75CAD" w:rsidP="00E75CAD">
      <w:pPr>
        <w:jc w:val="both"/>
        <w:rPr>
          <w:rFonts w:ascii="Times New Roman" w:hAnsi="Times New Roman" w:cs="Times New Roman"/>
          <w:lang w:val="ru-RU"/>
        </w:rPr>
      </w:pPr>
    </w:p>
    <w:p w14:paraId="341B2D93" w14:textId="6472C59E" w:rsidR="00715CCB" w:rsidRPr="00E75CAD" w:rsidRDefault="00715CCB" w:rsidP="00C619F0">
      <w:pPr>
        <w:jc w:val="both"/>
        <w:rPr>
          <w:rFonts w:ascii="Times New Roman" w:hAnsi="Times New Roman" w:cs="Times New Roman"/>
          <w:lang w:val="ru-RU"/>
        </w:rPr>
      </w:pPr>
    </w:p>
    <w:p w14:paraId="232DAD86" w14:textId="77777777" w:rsidR="00D37911" w:rsidRDefault="00D37911" w:rsidP="000C67E1">
      <w:pPr>
        <w:spacing w:line="226" w:lineRule="auto"/>
        <w:jc w:val="both"/>
        <w:outlineLvl w:val="0"/>
        <w:rPr>
          <w:rFonts w:ascii="Times New Roman" w:eastAsia="Times New Roman" w:hAnsi="Times New Roman" w:cs="Times New Roman"/>
          <w:b/>
          <w:color w:val="auto"/>
          <w:spacing w:val="-4"/>
          <w:highlight w:val="white"/>
          <w:lang w:val="uk-UA" w:bidi="ar-SA"/>
        </w:rPr>
      </w:pPr>
    </w:p>
    <w:p w14:paraId="094C0A18" w14:textId="77777777" w:rsidR="006D670C" w:rsidRDefault="006D670C" w:rsidP="000C67E1">
      <w:pPr>
        <w:spacing w:line="226" w:lineRule="auto"/>
        <w:jc w:val="both"/>
        <w:outlineLvl w:val="0"/>
        <w:rPr>
          <w:rFonts w:ascii="Times New Roman" w:eastAsia="Times New Roman" w:hAnsi="Times New Roman" w:cs="Times New Roman"/>
          <w:b/>
          <w:color w:val="auto"/>
          <w:spacing w:val="-4"/>
          <w:highlight w:val="white"/>
          <w:lang w:val="uk-UA" w:bidi="ar-SA"/>
        </w:rPr>
      </w:pPr>
    </w:p>
    <w:p w14:paraId="59786619" w14:textId="77777777" w:rsidR="00D37911" w:rsidRDefault="00D37911" w:rsidP="000C67E1">
      <w:pPr>
        <w:spacing w:line="226" w:lineRule="auto"/>
        <w:jc w:val="both"/>
        <w:outlineLvl w:val="0"/>
        <w:rPr>
          <w:rFonts w:ascii="Times New Roman" w:eastAsia="Times New Roman" w:hAnsi="Times New Roman" w:cs="Times New Roman"/>
          <w:b/>
          <w:color w:val="auto"/>
          <w:spacing w:val="-4"/>
          <w:highlight w:val="white"/>
          <w:lang w:val="uk-UA" w:bidi="ar-SA"/>
        </w:rPr>
      </w:pPr>
    </w:p>
    <w:p w14:paraId="2740D382" w14:textId="0D9BDA62" w:rsidR="00FB2521" w:rsidRDefault="00DE1C48" w:rsidP="0064084F">
      <w:pPr>
        <w:spacing w:line="226" w:lineRule="auto"/>
        <w:jc w:val="center"/>
        <w:outlineLvl w:val="0"/>
        <w:rPr>
          <w:rFonts w:ascii="Times New Roman" w:eastAsia="Times New Roman" w:hAnsi="Times New Roman" w:cs="Times New Roman"/>
          <w:b/>
          <w:color w:val="auto"/>
          <w:spacing w:val="-4"/>
          <w:lang w:val="uk-UA" w:bidi="ar-SA"/>
        </w:rPr>
      </w:pPr>
      <w:r>
        <w:rPr>
          <w:rFonts w:ascii="Times New Roman" w:eastAsia="Times New Roman" w:hAnsi="Times New Roman" w:cs="Times New Roman"/>
          <w:b/>
          <w:color w:val="auto"/>
          <w:spacing w:val="-4"/>
          <w:highlight w:val="white"/>
          <w:lang w:val="uk-UA" w:bidi="ar-SA"/>
        </w:rPr>
        <w:t xml:space="preserve">ЧАСТИНА </w:t>
      </w:r>
      <w:r>
        <w:rPr>
          <w:rFonts w:ascii="Times New Roman" w:eastAsia="Times New Roman" w:hAnsi="Times New Roman" w:cs="Times New Roman"/>
          <w:b/>
          <w:color w:val="auto"/>
          <w:spacing w:val="-4"/>
          <w:highlight w:val="white"/>
          <w:lang w:bidi="ar-SA"/>
        </w:rPr>
        <w:t>V</w:t>
      </w:r>
      <w:r>
        <w:rPr>
          <w:rFonts w:ascii="Times New Roman" w:eastAsia="Times New Roman" w:hAnsi="Times New Roman" w:cs="Times New Roman"/>
          <w:b/>
          <w:color w:val="auto"/>
          <w:spacing w:val="-4"/>
          <w:highlight w:val="white"/>
          <w:lang w:val="uk-UA" w:bidi="ar-SA"/>
        </w:rPr>
        <w:t>І. ВИХОВАННЯ ТА ПОЗАУРОЧНА ОСВІТНЯ ДІЯЛЬНІСТЬ</w:t>
      </w:r>
    </w:p>
    <w:p w14:paraId="4DE8E51E" w14:textId="77777777" w:rsidR="00137743" w:rsidRPr="0064084F" w:rsidRDefault="00137743" w:rsidP="0064084F">
      <w:pPr>
        <w:spacing w:line="226" w:lineRule="auto"/>
        <w:jc w:val="center"/>
        <w:outlineLvl w:val="0"/>
        <w:rPr>
          <w:rFonts w:ascii="Times New Roman" w:eastAsia="Times New Roman" w:hAnsi="Times New Roman" w:cs="Times New Roman"/>
          <w:color w:val="auto"/>
          <w:spacing w:val="-4"/>
          <w:sz w:val="16"/>
          <w:lang w:val="uk-UA" w:bidi="ar-SA"/>
        </w:rPr>
      </w:pPr>
    </w:p>
    <w:p w14:paraId="7CFEDCE4" w14:textId="77777777" w:rsidR="00FB2521" w:rsidRPr="00244AB6" w:rsidRDefault="00FB2521" w:rsidP="00FB2521">
      <w:pPr>
        <w:ind w:firstLine="708"/>
        <w:jc w:val="both"/>
        <w:rPr>
          <w:rFonts w:ascii="Times New Roman" w:hAnsi="Times New Roman" w:cs="Times New Roman"/>
          <w:color w:val="auto"/>
          <w:lang w:val="uk-UA"/>
        </w:rPr>
      </w:pPr>
      <w:r w:rsidRPr="00244AB6">
        <w:rPr>
          <w:rFonts w:ascii="Times New Roman" w:hAnsi="Times New Roman" w:cs="Times New Roman"/>
          <w:color w:val="auto"/>
          <w:shd w:val="clear" w:color="auto" w:fill="FFFFFF"/>
          <w:lang w:val="uk-UA"/>
        </w:rPr>
        <w:t xml:space="preserve">Виховна робота </w:t>
      </w:r>
      <w:r w:rsidR="00D0483F" w:rsidRPr="00244AB6">
        <w:rPr>
          <w:rFonts w:ascii="Times New Roman" w:hAnsi="Times New Roman" w:cs="Times New Roman"/>
          <w:color w:val="auto"/>
          <w:shd w:val="clear" w:color="auto" w:fill="FFFFFF"/>
          <w:lang w:val="uk-UA"/>
        </w:rPr>
        <w:t>гімназії</w:t>
      </w:r>
      <w:r w:rsidRPr="00244AB6">
        <w:rPr>
          <w:rFonts w:ascii="Times New Roman" w:hAnsi="Times New Roman" w:cs="Times New Roman"/>
          <w:color w:val="auto"/>
          <w:shd w:val="clear" w:color="auto" w:fill="FFFFFF"/>
          <w:lang w:val="uk-UA"/>
        </w:rPr>
        <w:t xml:space="preserve"> орієнтуються</w:t>
      </w:r>
      <w:r w:rsidRPr="00244AB6">
        <w:rPr>
          <w:rFonts w:ascii="Times New Roman" w:hAnsi="Times New Roman" w:cs="Times New Roman"/>
          <w:color w:val="auto"/>
          <w:shd w:val="clear" w:color="auto" w:fill="FFFFFF"/>
        </w:rPr>
        <w:t> </w:t>
      </w:r>
      <w:r w:rsidRPr="00244AB6">
        <w:rPr>
          <w:rFonts w:ascii="Times New Roman" w:hAnsi="Times New Roman" w:cs="Times New Roman"/>
          <w:color w:val="auto"/>
          <w:shd w:val="clear" w:color="auto" w:fill="FFFFFF"/>
          <w:lang w:val="uk-UA"/>
        </w:rPr>
        <w:t xml:space="preserve"> на</w:t>
      </w:r>
      <w:r w:rsidRPr="00244AB6">
        <w:rPr>
          <w:rFonts w:ascii="Times New Roman" w:hAnsi="Times New Roman" w:cs="Times New Roman"/>
          <w:color w:val="auto"/>
          <w:shd w:val="clear" w:color="auto" w:fill="FFFFFF"/>
        </w:rPr>
        <w:t> </w:t>
      </w:r>
      <w:r w:rsidR="00651BDA" w:rsidRPr="00244AB6">
        <w:rPr>
          <w:rFonts w:ascii="Times New Roman" w:hAnsi="Times New Roman" w:cs="Times New Roman"/>
          <w:color w:val="auto"/>
          <w:shd w:val="clear" w:color="auto" w:fill="FFFFFF"/>
          <w:lang w:val="uk-UA"/>
        </w:rPr>
        <w:t xml:space="preserve"> нормативно-</w:t>
      </w:r>
      <w:r w:rsidRPr="00244AB6">
        <w:rPr>
          <w:rFonts w:ascii="Times New Roman" w:hAnsi="Times New Roman" w:cs="Times New Roman"/>
          <w:color w:val="auto"/>
          <w:shd w:val="clear" w:color="auto" w:fill="FFFFFF"/>
          <w:lang w:val="uk-UA"/>
        </w:rPr>
        <w:t>правову базу з питань</w:t>
      </w:r>
      <w:r w:rsidRPr="00244AB6">
        <w:rPr>
          <w:rFonts w:ascii="Times New Roman" w:hAnsi="Times New Roman" w:cs="Times New Roman"/>
          <w:color w:val="auto"/>
          <w:shd w:val="clear" w:color="auto" w:fill="FFFFFF"/>
        </w:rPr>
        <w:t> </w:t>
      </w:r>
      <w:r w:rsidRPr="00244AB6">
        <w:rPr>
          <w:rFonts w:ascii="Times New Roman" w:hAnsi="Times New Roman" w:cs="Times New Roman"/>
          <w:color w:val="auto"/>
          <w:shd w:val="clear" w:color="auto" w:fill="FFFFFF"/>
          <w:lang w:val="uk-UA"/>
        </w:rPr>
        <w:t xml:space="preserve"> виховної роботи, а </w:t>
      </w:r>
      <w:r w:rsidRPr="00244AB6">
        <w:rPr>
          <w:rFonts w:ascii="Times New Roman" w:hAnsi="Times New Roman" w:cs="Times New Roman"/>
          <w:color w:val="auto"/>
          <w:shd w:val="clear" w:color="auto" w:fill="FFFFFF"/>
        </w:rPr>
        <w:t> </w:t>
      </w:r>
      <w:r w:rsidRPr="00244AB6">
        <w:rPr>
          <w:rFonts w:ascii="Times New Roman" w:hAnsi="Times New Roman" w:cs="Times New Roman"/>
          <w:color w:val="auto"/>
          <w:shd w:val="clear" w:color="auto" w:fill="FFFFFF"/>
          <w:lang w:val="uk-UA"/>
        </w:rPr>
        <w:t>саме Закони України «Про освіту», «Про загальну середню освіту», «Про охорону дитинства», «Концепцію виховання дітей та молоді», «Концепцію громадянського виховання», «Національну доктрину розвитку освіти», «Конвенцію про права дитини»,</w:t>
      </w:r>
      <w:r w:rsidRPr="00244AB6">
        <w:rPr>
          <w:rFonts w:ascii="Times New Roman" w:hAnsi="Times New Roman" w:cs="Times New Roman"/>
          <w:color w:val="auto"/>
          <w:shd w:val="clear" w:color="auto" w:fill="FFFFFF"/>
        </w:rPr>
        <w:t> </w:t>
      </w:r>
      <w:r w:rsidRPr="00244AB6">
        <w:rPr>
          <w:rFonts w:ascii="Times New Roman" w:hAnsi="Times New Roman" w:cs="Times New Roman"/>
          <w:color w:val="auto"/>
          <w:shd w:val="clear" w:color="auto" w:fill="FFFFFF"/>
          <w:lang w:val="uk-UA"/>
        </w:rPr>
        <w:t xml:space="preserve"> «Декларацію прав дитини»</w:t>
      </w:r>
      <w:r w:rsidRPr="00244AB6">
        <w:rPr>
          <w:rFonts w:ascii="Times New Roman" w:hAnsi="Times New Roman" w:cs="Times New Roman"/>
          <w:color w:val="auto"/>
          <w:shd w:val="clear" w:color="auto" w:fill="FFFFFF"/>
        </w:rPr>
        <w:t> </w:t>
      </w:r>
      <w:r w:rsidRPr="00244AB6">
        <w:rPr>
          <w:rFonts w:ascii="Times New Roman" w:hAnsi="Times New Roman" w:cs="Times New Roman"/>
          <w:color w:val="auto"/>
          <w:shd w:val="clear" w:color="auto" w:fill="FFFFFF"/>
          <w:lang w:val="uk-UA"/>
        </w:rPr>
        <w:t xml:space="preserve"> та нормативно – правові акти, документи</w:t>
      </w:r>
      <w:r w:rsidRPr="00244AB6">
        <w:rPr>
          <w:rFonts w:ascii="Times New Roman" w:hAnsi="Times New Roman" w:cs="Times New Roman"/>
          <w:color w:val="auto"/>
          <w:shd w:val="clear" w:color="auto" w:fill="FFFFFF"/>
        </w:rPr>
        <w:t> </w:t>
      </w:r>
      <w:r w:rsidRPr="00244AB6">
        <w:rPr>
          <w:rFonts w:ascii="Times New Roman" w:hAnsi="Times New Roman" w:cs="Times New Roman"/>
          <w:color w:val="auto"/>
          <w:shd w:val="clear" w:color="auto" w:fill="FFFFFF"/>
          <w:lang w:val="uk-UA"/>
        </w:rPr>
        <w:t xml:space="preserve"> Міністерства освіти і науки України, </w:t>
      </w:r>
      <w:proofErr w:type="spellStart"/>
      <w:r w:rsidRPr="00244AB6">
        <w:rPr>
          <w:rFonts w:ascii="Times New Roman" w:hAnsi="Times New Roman" w:cs="Times New Roman"/>
          <w:color w:val="auto"/>
          <w:shd w:val="clear" w:color="auto" w:fill="FFFFFF"/>
          <w:lang w:val="uk-UA"/>
        </w:rPr>
        <w:t>обласногоуправління</w:t>
      </w:r>
      <w:proofErr w:type="spellEnd"/>
      <w:r w:rsidRPr="00244AB6">
        <w:rPr>
          <w:rFonts w:ascii="Times New Roman" w:hAnsi="Times New Roman" w:cs="Times New Roman"/>
          <w:color w:val="auto"/>
          <w:shd w:val="clear" w:color="auto" w:fill="FFFFFF"/>
          <w:lang w:val="uk-UA"/>
        </w:rPr>
        <w:t xml:space="preserve"> освіти, міського відділу освіти, органів місцевого самоврядування.</w:t>
      </w:r>
    </w:p>
    <w:p w14:paraId="586D1FA5" w14:textId="77777777" w:rsidR="00FB2521" w:rsidRPr="00FB2521" w:rsidRDefault="00FB2521" w:rsidP="00FB2521">
      <w:pPr>
        <w:ind w:firstLine="708"/>
        <w:jc w:val="both"/>
        <w:rPr>
          <w:rFonts w:ascii="Times New Roman" w:hAnsi="Times New Roman" w:cs="Times New Roman"/>
          <w:lang w:val="uk-UA"/>
        </w:rPr>
      </w:pPr>
      <w:r w:rsidRPr="00FB2521">
        <w:rPr>
          <w:rFonts w:ascii="Times New Roman" w:hAnsi="Times New Roman" w:cs="Times New Roman"/>
          <w:lang w:val="uk-UA"/>
        </w:rPr>
        <w:t>Основною метою виховної роботи є виховання особистості учня, набуття ним соціального досвіду, успадкування духовних надбань українського народу, формування в нього наукового світогляду, розвиненої духовності, моральної, естетичної правової, екологічної культури, прищеплення комплексу загальнолюдських, національно-патріотичних і професійних норм, правил , цінностей та ідеалів поведінки.</w:t>
      </w:r>
    </w:p>
    <w:p w14:paraId="6D63F0DA" w14:textId="77777777" w:rsidR="00FB2521" w:rsidRDefault="00FB2521" w:rsidP="00FB2521">
      <w:pPr>
        <w:ind w:firstLine="708"/>
        <w:jc w:val="both"/>
        <w:rPr>
          <w:rFonts w:ascii="Times New Roman" w:hAnsi="Times New Roman" w:cs="Times New Roman"/>
          <w:lang w:val="uk-UA"/>
        </w:rPr>
      </w:pPr>
      <w:r w:rsidRPr="00FB2521">
        <w:rPr>
          <w:rFonts w:ascii="Times New Roman" w:hAnsi="Times New Roman" w:cs="Times New Roman"/>
          <w:lang w:val="uk-UA"/>
        </w:rPr>
        <w:t>Очікуваний результат – формування цілісної особистості, яка має активну творчу і соціальну позицію, високі моральні якості, які постійно вдосконалює, уміє керувати своїм здоров’ям, прагне до знань і має певний достатній життєвий досвід, тобто готова до суспільного життя.</w:t>
      </w:r>
    </w:p>
    <w:p w14:paraId="2E1BDB53" w14:textId="77777777" w:rsidR="00FB2521" w:rsidRPr="00FB2521" w:rsidRDefault="00FB2521" w:rsidP="00FB2521">
      <w:pPr>
        <w:ind w:firstLine="720"/>
        <w:jc w:val="both"/>
        <w:rPr>
          <w:rFonts w:ascii="Times New Roman" w:hAnsi="Times New Roman" w:cs="Times New Roman"/>
          <w:lang w:val="uk-UA"/>
        </w:rPr>
      </w:pPr>
      <w:r w:rsidRPr="00FB2521">
        <w:rPr>
          <w:rFonts w:ascii="Times New Roman" w:hAnsi="Times New Roman" w:cs="Times New Roman"/>
          <w:lang w:val="uk-UA"/>
        </w:rPr>
        <w:t xml:space="preserve">Виховна робота у </w:t>
      </w:r>
      <w:r w:rsidR="00D0483F">
        <w:rPr>
          <w:rFonts w:ascii="Times New Roman" w:hAnsi="Times New Roman" w:cs="Times New Roman"/>
          <w:lang w:val="uk-UA"/>
        </w:rPr>
        <w:t>закладі</w:t>
      </w:r>
      <w:r w:rsidRPr="00FB2521">
        <w:rPr>
          <w:rFonts w:ascii="Times New Roman" w:hAnsi="Times New Roman" w:cs="Times New Roman"/>
          <w:lang w:val="uk-UA"/>
        </w:rPr>
        <w:t xml:space="preserve"> здійснюється на основі Програми «Основні орієнтири виховання учнів 1 – 11 класів загальноосвітніх навчальних закладів» за такими напрямками: ціннісне ставлення до себе; ціннісне ставлення до сім</w:t>
      </w:r>
      <w:r w:rsidRPr="00FB2521">
        <w:rPr>
          <w:rFonts w:ascii="Times New Roman" w:hAnsi="Times New Roman" w:cs="Times New Roman"/>
          <w:lang w:val="ru-RU"/>
        </w:rPr>
        <w:t>’</w:t>
      </w:r>
      <w:r w:rsidRPr="00FB2521">
        <w:rPr>
          <w:rFonts w:ascii="Times New Roman" w:hAnsi="Times New Roman" w:cs="Times New Roman"/>
          <w:lang w:val="uk-UA"/>
        </w:rPr>
        <w:t>ї, родини, людей; ціннісне ставлення до праці; ціннісне ставлення до природи; ціннісне ставлення до мистецтва; ціннісне ставлення до суспільства і держави. В області формування виховної системи школи працює адміністрація закладу, класні керівники. Реалізація навчально-методичної проблеми проходить завдяки виконанню поставлених задач, а саме: впровадженню різноманітних форм та методів активізації пізнавальної діяльності, організації самостійної роботи учнів і самоосвітньої діяльності вчителів; формуванню особистості школяра, здатної до організації самостійного здобуття знань та співпраці з учителем; впровадженню проектних технологій, направлених на самовдосконалення особистості; формуванню соціально-культурного та оздоровчого простору учнів засобами навчальних предметів, позаурочною та оздоровчою роботою.</w:t>
      </w:r>
    </w:p>
    <w:p w14:paraId="7DB9CA01" w14:textId="77777777" w:rsidR="00FB2521" w:rsidRDefault="00FB2521" w:rsidP="00FB2521">
      <w:pPr>
        <w:ind w:firstLine="720"/>
        <w:jc w:val="both"/>
        <w:rPr>
          <w:sz w:val="28"/>
          <w:szCs w:val="28"/>
          <w:lang w:val="uk-UA"/>
        </w:rPr>
      </w:pPr>
      <w:r w:rsidRPr="00FB2521">
        <w:rPr>
          <w:rFonts w:ascii="Times New Roman" w:hAnsi="Times New Roman" w:cs="Times New Roman"/>
          <w:lang w:val="uk-UA"/>
        </w:rPr>
        <w:t xml:space="preserve">У </w:t>
      </w:r>
      <w:r w:rsidR="00D0483F">
        <w:rPr>
          <w:rFonts w:ascii="Times New Roman" w:hAnsi="Times New Roman" w:cs="Times New Roman"/>
          <w:lang w:val="uk-UA"/>
        </w:rPr>
        <w:t xml:space="preserve">закладі </w:t>
      </w:r>
      <w:r w:rsidRPr="00FB2521">
        <w:rPr>
          <w:rFonts w:ascii="Times New Roman" w:hAnsi="Times New Roman" w:cs="Times New Roman"/>
          <w:lang w:val="uk-UA"/>
        </w:rPr>
        <w:t>щороку складається план виховної роботи навчального закладу та окремі плани, що складають класні керівники для роботи з класом. Ці плани охоплюють усі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r w:rsidRPr="00035FB5">
        <w:rPr>
          <w:sz w:val="28"/>
          <w:szCs w:val="28"/>
          <w:lang w:val="uk-UA"/>
        </w:rPr>
        <w:t xml:space="preserve"> </w:t>
      </w:r>
    </w:p>
    <w:p w14:paraId="5B8773CF" w14:textId="77777777" w:rsidR="003A3D93" w:rsidRPr="003A3D93" w:rsidRDefault="00D0483F" w:rsidP="003A3D93">
      <w:pPr>
        <w:ind w:firstLine="435"/>
        <w:jc w:val="both"/>
        <w:rPr>
          <w:rFonts w:ascii="Times New Roman" w:hAnsi="Times New Roman" w:cs="Times New Roman"/>
          <w:lang w:val="uk-UA"/>
        </w:rPr>
      </w:pPr>
      <w:r>
        <w:rPr>
          <w:rFonts w:ascii="Times New Roman" w:hAnsi="Times New Roman" w:cs="Times New Roman"/>
          <w:lang w:val="uk-UA"/>
        </w:rPr>
        <w:t>У гімназії</w:t>
      </w:r>
      <w:r w:rsidR="003A3D93" w:rsidRPr="003A3D93">
        <w:rPr>
          <w:rFonts w:ascii="Times New Roman" w:hAnsi="Times New Roman" w:cs="Times New Roman"/>
          <w:lang w:val="uk-UA"/>
        </w:rPr>
        <w:t xml:space="preserve"> розроблено програму роботи з правової освіти та виховання</w:t>
      </w:r>
      <w:r w:rsidR="003A3D93">
        <w:rPr>
          <w:rFonts w:ascii="Times New Roman" w:hAnsi="Times New Roman" w:cs="Times New Roman"/>
          <w:lang w:val="uk-UA"/>
        </w:rPr>
        <w:t xml:space="preserve">, профілактики насильства та </w:t>
      </w:r>
      <w:proofErr w:type="spellStart"/>
      <w:r w:rsidR="003A3D93">
        <w:rPr>
          <w:rFonts w:ascii="Times New Roman" w:hAnsi="Times New Roman" w:cs="Times New Roman"/>
          <w:lang w:val="uk-UA"/>
        </w:rPr>
        <w:t>булінгу</w:t>
      </w:r>
      <w:r w:rsidR="003A3D93" w:rsidRPr="003A3D93">
        <w:rPr>
          <w:rFonts w:ascii="Times New Roman" w:hAnsi="Times New Roman" w:cs="Times New Roman"/>
          <w:lang w:val="uk-UA"/>
        </w:rPr>
        <w:t>.У</w:t>
      </w:r>
      <w:proofErr w:type="spellEnd"/>
      <w:r w:rsidR="003A3D93" w:rsidRPr="003A3D93">
        <w:rPr>
          <w:rFonts w:ascii="Times New Roman" w:hAnsi="Times New Roman" w:cs="Times New Roman"/>
          <w:lang w:val="uk-UA"/>
        </w:rPr>
        <w:t xml:space="preserve"> ході реалізації цієї програми проводяться такі заходи з правового виховання: тиждень профілактики правопорушень та підліткової злочинності «Молодь проти злочинності» (жовтень), місячник правових знань «Країна Права» (листопад), правничий квест (листопад), акція «16 днів без насильства» (листопад), операції «Підліток»,  «Сім</w:t>
      </w:r>
      <w:r w:rsidR="003A3D93" w:rsidRPr="003A3D93">
        <w:rPr>
          <w:rFonts w:ascii="Times New Roman" w:hAnsi="Times New Roman" w:cs="Times New Roman"/>
          <w:lang w:val="ru-RU"/>
        </w:rPr>
        <w:t>’</w:t>
      </w:r>
      <w:r w:rsidR="003A3D93" w:rsidRPr="003A3D93">
        <w:rPr>
          <w:rFonts w:ascii="Times New Roman" w:hAnsi="Times New Roman" w:cs="Times New Roman"/>
          <w:lang w:val="uk-UA"/>
        </w:rPr>
        <w:t xml:space="preserve">я» (вересень, січень), профорієнтаційна робота з учнями-випускниками, схильними до правопорушень (квітень - травень); засідання Ради профілактики (1 раз на квартал), зустрічі з представниками </w:t>
      </w:r>
      <w:proofErr w:type="spellStart"/>
      <w:r w:rsidR="003A3D93">
        <w:rPr>
          <w:rFonts w:ascii="Times New Roman" w:hAnsi="Times New Roman" w:cs="Times New Roman"/>
          <w:lang w:val="ru-RU"/>
        </w:rPr>
        <w:t>ювенальної</w:t>
      </w:r>
      <w:proofErr w:type="spellEnd"/>
      <w:r w:rsidR="003A3D93">
        <w:rPr>
          <w:rFonts w:ascii="Times New Roman" w:hAnsi="Times New Roman" w:cs="Times New Roman"/>
          <w:lang w:val="ru-RU"/>
        </w:rPr>
        <w:t xml:space="preserve"> </w:t>
      </w:r>
      <w:proofErr w:type="spellStart"/>
      <w:r w:rsidR="003A3D93">
        <w:rPr>
          <w:rFonts w:ascii="Times New Roman" w:hAnsi="Times New Roman" w:cs="Times New Roman"/>
          <w:lang w:val="ru-RU"/>
        </w:rPr>
        <w:t>превенції</w:t>
      </w:r>
      <w:proofErr w:type="spellEnd"/>
      <w:r w:rsidR="003A3D93">
        <w:rPr>
          <w:rFonts w:ascii="Times New Roman" w:hAnsi="Times New Roman" w:cs="Times New Roman"/>
          <w:lang w:val="ru-RU"/>
        </w:rPr>
        <w:t xml:space="preserve"> </w:t>
      </w:r>
      <w:proofErr w:type="spellStart"/>
      <w:r w:rsidR="003A3D93">
        <w:rPr>
          <w:rFonts w:ascii="Times New Roman" w:hAnsi="Times New Roman" w:cs="Times New Roman"/>
          <w:lang w:val="ru-RU"/>
        </w:rPr>
        <w:t>тощо</w:t>
      </w:r>
      <w:proofErr w:type="spellEnd"/>
      <w:r w:rsidR="003A3D93" w:rsidRPr="003A3D93">
        <w:rPr>
          <w:rFonts w:ascii="Times New Roman" w:hAnsi="Times New Roman" w:cs="Times New Roman"/>
          <w:lang w:val="uk-UA"/>
        </w:rPr>
        <w:t>.</w:t>
      </w:r>
    </w:p>
    <w:p w14:paraId="7672B851" w14:textId="77777777" w:rsidR="003A3D93" w:rsidRPr="00132504" w:rsidRDefault="003A3D93" w:rsidP="00132504">
      <w:pPr>
        <w:keepNext/>
        <w:suppressLineNumbers/>
        <w:shd w:val="clear" w:color="auto" w:fill="FFFFFF"/>
        <w:suppressAutoHyphens/>
        <w:ind w:firstLine="435"/>
        <w:jc w:val="both"/>
        <w:rPr>
          <w:rFonts w:ascii="Times New Roman" w:hAnsi="Times New Roman" w:cs="Times New Roman"/>
          <w:lang w:val="uk-UA"/>
        </w:rPr>
      </w:pPr>
      <w:r w:rsidRPr="003A3D93">
        <w:rPr>
          <w:rFonts w:ascii="Times New Roman" w:hAnsi="Times New Roman" w:cs="Times New Roman"/>
          <w:lang w:val="uk-UA"/>
        </w:rPr>
        <w:t xml:space="preserve">У </w:t>
      </w:r>
      <w:r>
        <w:rPr>
          <w:rFonts w:ascii="Times New Roman" w:hAnsi="Times New Roman" w:cs="Times New Roman"/>
          <w:lang w:val="uk-UA"/>
        </w:rPr>
        <w:t>закладі</w:t>
      </w:r>
      <w:r w:rsidRPr="003A3D93">
        <w:rPr>
          <w:rFonts w:ascii="Times New Roman" w:hAnsi="Times New Roman" w:cs="Times New Roman"/>
          <w:lang w:val="uk-UA"/>
        </w:rPr>
        <w:t xml:space="preserve">  проводяться  заходи з охорони життя та здоров’я учнів: Декада фізкультури та </w:t>
      </w:r>
      <w:r w:rsidRPr="003A3D93">
        <w:rPr>
          <w:rFonts w:ascii="Times New Roman" w:hAnsi="Times New Roman" w:cs="Times New Roman"/>
          <w:lang w:val="uk-UA"/>
        </w:rPr>
        <w:lastRenderedPageBreak/>
        <w:t xml:space="preserve">спорту «Шкільні олімпійські ігри» (вересень), місячник безпеки руху і попередження дитячого травматизму (вересень), акція «Увага! Діти на дорозі!» (вересень), тиждень протипожежної безпеки (листопад), конкурс малюнків «Нікотин – ворог </w:t>
      </w:r>
      <w:proofErr w:type="spellStart"/>
      <w:r w:rsidRPr="003A3D93">
        <w:rPr>
          <w:rFonts w:ascii="Times New Roman" w:hAnsi="Times New Roman" w:cs="Times New Roman"/>
          <w:lang w:val="uk-UA"/>
        </w:rPr>
        <w:t>здоров</w:t>
      </w:r>
      <w:proofErr w:type="spellEnd"/>
      <w:r w:rsidRPr="003A3D93">
        <w:rPr>
          <w:rFonts w:ascii="Times New Roman" w:hAnsi="Times New Roman" w:cs="Times New Roman"/>
          <w:lang w:val="ru-RU"/>
        </w:rPr>
        <w:t>’</w:t>
      </w:r>
      <w:r w:rsidRPr="003A3D93">
        <w:rPr>
          <w:rFonts w:ascii="Times New Roman" w:hAnsi="Times New Roman" w:cs="Times New Roman"/>
          <w:lang w:val="uk-UA"/>
        </w:rPr>
        <w:t xml:space="preserve">я» (листопад), тиждень пропаганди здорового способу життя «Я обираю здоровий спосіб життя!» (грудень), виставка плакатів «СНІД – чума ХХІ ст..» (грудень), лекторій «Ти і твоє здоров’я» (шкільна медсестра) (січень, березень, квітень), акція «Безпечний перехід» (березень), День ЦО, зустрічі з представниками благодійної громадської організації «СТОП», </w:t>
      </w:r>
      <w:r w:rsidRPr="00132504">
        <w:rPr>
          <w:rFonts w:ascii="Times New Roman" w:hAnsi="Times New Roman" w:cs="Times New Roman"/>
          <w:lang w:val="uk-UA"/>
        </w:rPr>
        <w:t>медичними працівниками  (протягом року).</w:t>
      </w:r>
    </w:p>
    <w:p w14:paraId="5ACBC31D" w14:textId="3D038BD0" w:rsidR="00B57CC5" w:rsidRPr="00B57CC5" w:rsidRDefault="00132504" w:rsidP="00132504">
      <w:pPr>
        <w:tabs>
          <w:tab w:val="left" w:pos="720"/>
          <w:tab w:val="left" w:pos="1080"/>
        </w:tabs>
        <w:jc w:val="both"/>
        <w:rPr>
          <w:rFonts w:ascii="Times New Roman" w:hAnsi="Times New Roman" w:cs="Times New Roman"/>
          <w:lang w:val="ru-RU"/>
        </w:rPr>
      </w:pPr>
      <w:r w:rsidRPr="00132504">
        <w:rPr>
          <w:rFonts w:ascii="Times New Roman" w:hAnsi="Times New Roman" w:cs="Times New Roman"/>
          <w:lang w:val="uk-UA"/>
        </w:rPr>
        <w:tab/>
      </w:r>
      <w:proofErr w:type="spellStart"/>
      <w:r w:rsidR="00B57CC5" w:rsidRPr="00B57CC5">
        <w:rPr>
          <w:rFonts w:ascii="Times New Roman" w:hAnsi="Times New Roman" w:cs="Times New Roman"/>
          <w:lang w:val="ru-RU"/>
        </w:rPr>
        <w:t>Значну</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увагу</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приділено</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національно-патріотичному</w:t>
      </w:r>
      <w:proofErr w:type="spellEnd"/>
      <w:r w:rsidR="00B57CC5" w:rsidRPr="00B57CC5">
        <w:rPr>
          <w:rFonts w:ascii="Times New Roman" w:hAnsi="Times New Roman" w:cs="Times New Roman"/>
          <w:lang w:val="ru-RU"/>
        </w:rPr>
        <w:t xml:space="preserve"> компоненту в предметах (</w:t>
      </w:r>
      <w:proofErr w:type="spellStart"/>
      <w:r w:rsidR="00B57CC5" w:rsidRPr="00B57CC5">
        <w:rPr>
          <w:rFonts w:ascii="Times New Roman" w:hAnsi="Times New Roman" w:cs="Times New Roman"/>
          <w:lang w:val="ru-RU"/>
        </w:rPr>
        <w:t>інтегрованих</w:t>
      </w:r>
      <w:proofErr w:type="spellEnd"/>
      <w:r w:rsidR="00B57CC5" w:rsidRPr="00B57CC5">
        <w:rPr>
          <w:rFonts w:ascii="Times New Roman" w:hAnsi="Times New Roman" w:cs="Times New Roman"/>
          <w:lang w:val="ru-RU"/>
        </w:rPr>
        <w:t xml:space="preserve"> курсах) </w:t>
      </w:r>
      <w:proofErr w:type="spellStart"/>
      <w:r w:rsidR="00B57CC5" w:rsidRPr="00B57CC5">
        <w:rPr>
          <w:rFonts w:ascii="Times New Roman" w:hAnsi="Times New Roman" w:cs="Times New Roman"/>
          <w:lang w:val="ru-RU"/>
        </w:rPr>
        <w:t>усіх</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освітніх</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галузей</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Насамперед</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ця</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вимога</w:t>
      </w:r>
      <w:proofErr w:type="spellEnd"/>
      <w:r w:rsidR="00B57CC5" w:rsidRPr="00B57CC5">
        <w:rPr>
          <w:rFonts w:ascii="Times New Roman" w:hAnsi="Times New Roman" w:cs="Times New Roman"/>
          <w:lang w:val="ru-RU"/>
        </w:rPr>
        <w:t xml:space="preserve"> актуальна для </w:t>
      </w:r>
      <w:proofErr w:type="spellStart"/>
      <w:r w:rsidR="00B57CC5" w:rsidRPr="00B57CC5">
        <w:rPr>
          <w:rFonts w:ascii="Times New Roman" w:hAnsi="Times New Roman" w:cs="Times New Roman"/>
          <w:lang w:val="ru-RU"/>
        </w:rPr>
        <w:t>предметів</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мовно-літературної</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громадянської</w:t>
      </w:r>
      <w:proofErr w:type="spellEnd"/>
      <w:r w:rsidR="00B57CC5" w:rsidRPr="00B57CC5">
        <w:rPr>
          <w:rFonts w:ascii="Times New Roman" w:hAnsi="Times New Roman" w:cs="Times New Roman"/>
          <w:lang w:val="ru-RU"/>
        </w:rPr>
        <w:t xml:space="preserve"> та </w:t>
      </w:r>
      <w:proofErr w:type="spellStart"/>
      <w:r w:rsidR="00B57CC5" w:rsidRPr="00B57CC5">
        <w:rPr>
          <w:rFonts w:ascii="Times New Roman" w:hAnsi="Times New Roman" w:cs="Times New Roman"/>
          <w:lang w:val="ru-RU"/>
        </w:rPr>
        <w:t>історичної</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мистецької</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освітніх</w:t>
      </w:r>
      <w:proofErr w:type="spellEnd"/>
      <w:r w:rsidR="00B57CC5" w:rsidRPr="00B57CC5">
        <w:rPr>
          <w:rFonts w:ascii="Times New Roman" w:hAnsi="Times New Roman" w:cs="Times New Roman"/>
          <w:lang w:val="ru-RU"/>
        </w:rPr>
        <w:t xml:space="preserve"> </w:t>
      </w:r>
      <w:proofErr w:type="spellStart"/>
      <w:r w:rsidR="00B57CC5" w:rsidRPr="00B57CC5">
        <w:rPr>
          <w:rFonts w:ascii="Times New Roman" w:hAnsi="Times New Roman" w:cs="Times New Roman"/>
          <w:lang w:val="ru-RU"/>
        </w:rPr>
        <w:t>галузей</w:t>
      </w:r>
      <w:proofErr w:type="spellEnd"/>
      <w:r w:rsidR="00B57CC5" w:rsidRPr="00B57CC5">
        <w:rPr>
          <w:rFonts w:ascii="Times New Roman" w:hAnsi="Times New Roman" w:cs="Times New Roman"/>
          <w:lang w:val="ru-RU"/>
        </w:rPr>
        <w:t xml:space="preserve">. </w:t>
      </w:r>
    </w:p>
    <w:p w14:paraId="2A15FFC0" w14:textId="264A5B43" w:rsidR="00132504" w:rsidRPr="00132504" w:rsidRDefault="00B57CC5" w:rsidP="00132504">
      <w:pPr>
        <w:tabs>
          <w:tab w:val="left" w:pos="720"/>
          <w:tab w:val="left" w:pos="1080"/>
        </w:tabs>
        <w:jc w:val="both"/>
        <w:rPr>
          <w:rFonts w:ascii="Times New Roman" w:hAnsi="Times New Roman" w:cs="Times New Roman"/>
          <w:lang w:val="uk-UA"/>
        </w:rPr>
      </w:pPr>
      <w:r w:rsidRPr="00B57CC5">
        <w:rPr>
          <w:rFonts w:ascii="Times New Roman" w:hAnsi="Times New Roman" w:cs="Times New Roman"/>
          <w:lang w:val="ru-RU"/>
        </w:rPr>
        <w:tab/>
      </w:r>
      <w:proofErr w:type="spellStart"/>
      <w:r w:rsidRPr="00B57CC5">
        <w:rPr>
          <w:rFonts w:ascii="Times New Roman" w:hAnsi="Times New Roman" w:cs="Times New Roman"/>
          <w:lang w:val="ru-RU"/>
        </w:rPr>
        <w:t>Враховуючи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триваючу</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широкомасштабну</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війну</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російських</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окупаційних</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військ</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фактично</w:t>
      </w:r>
      <w:proofErr w:type="spellEnd"/>
      <w:r w:rsidRPr="00B57CC5">
        <w:rPr>
          <w:rFonts w:ascii="Times New Roman" w:hAnsi="Times New Roman" w:cs="Times New Roman"/>
          <w:lang w:val="ru-RU"/>
        </w:rPr>
        <w:t xml:space="preserve"> на </w:t>
      </w:r>
      <w:proofErr w:type="spellStart"/>
      <w:r w:rsidRPr="00B57CC5">
        <w:rPr>
          <w:rFonts w:ascii="Times New Roman" w:hAnsi="Times New Roman" w:cs="Times New Roman"/>
          <w:lang w:val="ru-RU"/>
        </w:rPr>
        <w:t>всій</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території</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України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актуальними</w:t>
      </w:r>
      <w:proofErr w:type="spellEnd"/>
      <w:r w:rsidRPr="00B57CC5">
        <w:rPr>
          <w:rFonts w:ascii="Times New Roman" w:hAnsi="Times New Roman" w:cs="Times New Roman"/>
          <w:lang w:val="ru-RU"/>
        </w:rPr>
        <w:t xml:space="preserve"> в </w:t>
      </w:r>
      <w:proofErr w:type="spellStart"/>
      <w:r w:rsidRPr="00B57CC5">
        <w:rPr>
          <w:rFonts w:ascii="Times New Roman" w:hAnsi="Times New Roman" w:cs="Times New Roman"/>
          <w:lang w:val="ru-RU"/>
        </w:rPr>
        <w:t>цей</w:t>
      </w:r>
      <w:proofErr w:type="spellEnd"/>
      <w:r w:rsidRPr="00B57CC5">
        <w:rPr>
          <w:rFonts w:ascii="Times New Roman" w:hAnsi="Times New Roman" w:cs="Times New Roman"/>
          <w:lang w:val="ru-RU"/>
        </w:rPr>
        <w:t xml:space="preserve"> час є </w:t>
      </w:r>
      <w:proofErr w:type="spellStart"/>
      <w:r w:rsidRPr="00B57CC5">
        <w:rPr>
          <w:rFonts w:ascii="Times New Roman" w:hAnsi="Times New Roman" w:cs="Times New Roman"/>
          <w:lang w:val="ru-RU"/>
        </w:rPr>
        <w:t>вивчення</w:t>
      </w:r>
      <w:proofErr w:type="spellEnd"/>
      <w:r w:rsidRPr="00B57CC5">
        <w:rPr>
          <w:rFonts w:ascii="Times New Roman" w:hAnsi="Times New Roman" w:cs="Times New Roman"/>
          <w:lang w:val="ru-RU"/>
        </w:rPr>
        <w:t xml:space="preserve"> правил </w:t>
      </w:r>
      <w:proofErr w:type="spellStart"/>
      <w:r w:rsidRPr="00B57CC5">
        <w:rPr>
          <w:rFonts w:ascii="Times New Roman" w:hAnsi="Times New Roman" w:cs="Times New Roman"/>
          <w:lang w:val="ru-RU"/>
        </w:rPr>
        <w:t>пожежної</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мінної</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безпеки</w:t>
      </w:r>
      <w:proofErr w:type="spellEnd"/>
      <w:r w:rsidRPr="00B57CC5">
        <w:rPr>
          <w:rFonts w:ascii="Times New Roman" w:hAnsi="Times New Roman" w:cs="Times New Roman"/>
          <w:lang w:val="ru-RU"/>
        </w:rPr>
        <w:t xml:space="preserve"> та основ </w:t>
      </w:r>
      <w:proofErr w:type="spellStart"/>
      <w:r w:rsidRPr="00B57CC5">
        <w:rPr>
          <w:rFonts w:ascii="Times New Roman" w:hAnsi="Times New Roman" w:cs="Times New Roman"/>
          <w:lang w:val="ru-RU"/>
        </w:rPr>
        <w:t>цивільного</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захисту</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організація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регулярних</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навчань</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щодо</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дій</w:t>
      </w:r>
      <w:proofErr w:type="spellEnd"/>
      <w:r w:rsidRPr="00B57CC5">
        <w:rPr>
          <w:rFonts w:ascii="Times New Roman" w:hAnsi="Times New Roman" w:cs="Times New Roman"/>
          <w:lang w:val="ru-RU"/>
        </w:rPr>
        <w:t xml:space="preserve"> в </w:t>
      </w:r>
      <w:proofErr w:type="spellStart"/>
      <w:r w:rsidRPr="00B57CC5">
        <w:rPr>
          <w:rFonts w:ascii="Times New Roman" w:hAnsi="Times New Roman" w:cs="Times New Roman"/>
          <w:lang w:val="ru-RU"/>
        </w:rPr>
        <w:t>умовах</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загрози</w:t>
      </w:r>
      <w:proofErr w:type="spellEnd"/>
      <w:r w:rsidRPr="00B57CC5">
        <w:rPr>
          <w:rFonts w:ascii="Times New Roman" w:hAnsi="Times New Roman" w:cs="Times New Roman"/>
          <w:lang w:val="ru-RU"/>
        </w:rPr>
        <w:t xml:space="preserve"> та </w:t>
      </w:r>
      <w:proofErr w:type="spellStart"/>
      <w:r w:rsidRPr="00B57CC5">
        <w:rPr>
          <w:rFonts w:ascii="Times New Roman" w:hAnsi="Times New Roman" w:cs="Times New Roman"/>
          <w:lang w:val="ru-RU"/>
        </w:rPr>
        <w:t>виникнення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надзвичайної</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ситуації</w:t>
      </w:r>
      <w:proofErr w:type="spellEnd"/>
      <w:r w:rsidRPr="00B57CC5">
        <w:rPr>
          <w:rFonts w:ascii="Times New Roman" w:hAnsi="Times New Roman" w:cs="Times New Roman"/>
          <w:lang w:val="ru-RU"/>
        </w:rPr>
        <w:t xml:space="preserve">, у </w:t>
      </w:r>
      <w:proofErr w:type="spellStart"/>
      <w:r w:rsidRPr="00B57CC5">
        <w:rPr>
          <w:rFonts w:ascii="Times New Roman" w:hAnsi="Times New Roman" w:cs="Times New Roman"/>
          <w:lang w:val="ru-RU"/>
        </w:rPr>
        <w:t>разі</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оголошення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повітряної</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тривоги</w:t>
      </w:r>
      <w:proofErr w:type="spellEnd"/>
      <w:r w:rsidRPr="00B57CC5">
        <w:rPr>
          <w:rFonts w:ascii="Times New Roman" w:hAnsi="Times New Roman" w:cs="Times New Roman"/>
          <w:lang w:val="ru-RU"/>
        </w:rPr>
        <w:t xml:space="preserve"> та </w:t>
      </w:r>
      <w:proofErr w:type="spellStart"/>
      <w:r w:rsidRPr="00B57CC5">
        <w:rPr>
          <w:rFonts w:ascii="Times New Roman" w:hAnsi="Times New Roman" w:cs="Times New Roman"/>
          <w:lang w:val="ru-RU"/>
        </w:rPr>
        <w:t>проведення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уроків</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безпеки</w:t>
      </w:r>
      <w:proofErr w:type="spellEnd"/>
      <w:r w:rsidR="0064084F">
        <w:rPr>
          <w:rFonts w:ascii="Times New Roman" w:hAnsi="Times New Roman" w:cs="Times New Roman"/>
          <w:lang w:val="ru-RU"/>
        </w:rPr>
        <w:t xml:space="preserve">, </w:t>
      </w:r>
      <w:proofErr w:type="spellStart"/>
      <w:r w:rsidR="0064084F">
        <w:rPr>
          <w:rFonts w:ascii="Times New Roman" w:hAnsi="Times New Roman" w:cs="Times New Roman"/>
          <w:lang w:val="ru-RU"/>
        </w:rPr>
        <w:t>заходів</w:t>
      </w:r>
      <w:proofErr w:type="spellEnd"/>
      <w:r w:rsidR="0064084F">
        <w:rPr>
          <w:rFonts w:ascii="Times New Roman" w:hAnsi="Times New Roman" w:cs="Times New Roman"/>
          <w:lang w:val="ru-RU"/>
        </w:rPr>
        <w:t xml:space="preserve">, </w:t>
      </w:r>
      <w:proofErr w:type="spellStart"/>
      <w:r w:rsidR="0064084F">
        <w:rPr>
          <w:rFonts w:ascii="Times New Roman" w:hAnsi="Times New Roman" w:cs="Times New Roman"/>
          <w:lang w:val="ru-RU"/>
        </w:rPr>
        <w:t>спрямованих</w:t>
      </w:r>
      <w:proofErr w:type="spellEnd"/>
      <w:r w:rsidR="0064084F">
        <w:rPr>
          <w:rFonts w:ascii="Times New Roman" w:hAnsi="Times New Roman" w:cs="Times New Roman"/>
          <w:lang w:val="ru-RU"/>
        </w:rPr>
        <w:t xml:space="preserve"> на </w:t>
      </w:r>
      <w:proofErr w:type="spellStart"/>
      <w:r w:rsidR="0064084F">
        <w:rPr>
          <w:rFonts w:ascii="Times New Roman" w:hAnsi="Times New Roman" w:cs="Times New Roman"/>
          <w:lang w:val="ru-RU"/>
        </w:rPr>
        <w:t>віднеовлення</w:t>
      </w:r>
      <w:proofErr w:type="spellEnd"/>
      <w:r w:rsidR="0064084F">
        <w:rPr>
          <w:rFonts w:ascii="Times New Roman" w:hAnsi="Times New Roman" w:cs="Times New Roman"/>
          <w:lang w:val="ru-RU"/>
        </w:rPr>
        <w:t xml:space="preserve"> ментального </w:t>
      </w:r>
      <w:proofErr w:type="spellStart"/>
      <w:r w:rsidR="0064084F">
        <w:rPr>
          <w:rFonts w:ascii="Times New Roman" w:hAnsi="Times New Roman" w:cs="Times New Roman"/>
          <w:lang w:val="ru-RU"/>
        </w:rPr>
        <w:t>здоров'я</w:t>
      </w:r>
      <w:proofErr w:type="spellEnd"/>
      <w:r w:rsidR="0064084F">
        <w:rPr>
          <w:rFonts w:ascii="Times New Roman" w:hAnsi="Times New Roman" w:cs="Times New Roman"/>
          <w:lang w:val="ru-RU"/>
        </w:rPr>
        <w:t xml:space="preserve"> та </w:t>
      </w:r>
      <w:proofErr w:type="spellStart"/>
      <w:r w:rsidR="0064084F">
        <w:rPr>
          <w:rFonts w:ascii="Times New Roman" w:hAnsi="Times New Roman" w:cs="Times New Roman"/>
          <w:lang w:val="ru-RU"/>
        </w:rPr>
        <w:t>психологічної</w:t>
      </w:r>
      <w:proofErr w:type="spellEnd"/>
      <w:r w:rsidR="0064084F">
        <w:rPr>
          <w:rFonts w:ascii="Times New Roman" w:hAnsi="Times New Roman" w:cs="Times New Roman"/>
          <w:lang w:val="ru-RU"/>
        </w:rPr>
        <w:t xml:space="preserve"> </w:t>
      </w:r>
      <w:proofErr w:type="spellStart"/>
      <w:r w:rsidR="0064084F">
        <w:rPr>
          <w:rFonts w:ascii="Times New Roman" w:hAnsi="Times New Roman" w:cs="Times New Roman"/>
          <w:lang w:val="ru-RU"/>
        </w:rPr>
        <w:t>рівноваги</w:t>
      </w:r>
      <w:proofErr w:type="spellEnd"/>
      <w:r w:rsidRPr="00B57CC5">
        <w:rPr>
          <w:rFonts w:ascii="Times New Roman" w:hAnsi="Times New Roman" w:cs="Times New Roman"/>
          <w:lang w:val="ru-RU"/>
        </w:rPr>
        <w:t xml:space="preserve">. Для </w:t>
      </w:r>
      <w:proofErr w:type="spellStart"/>
      <w:r w:rsidRPr="00B57CC5">
        <w:rPr>
          <w:rFonts w:ascii="Times New Roman" w:hAnsi="Times New Roman" w:cs="Times New Roman"/>
          <w:lang w:val="ru-RU"/>
        </w:rPr>
        <w:t>опрацювання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зазначених</w:t>
      </w:r>
      <w:proofErr w:type="spellEnd"/>
      <w:r w:rsidRPr="00B57CC5">
        <w:rPr>
          <w:rFonts w:ascii="Times New Roman" w:hAnsi="Times New Roman" w:cs="Times New Roman"/>
          <w:lang w:val="ru-RU"/>
        </w:rPr>
        <w:t xml:space="preserve"> тем </w:t>
      </w:r>
      <w:proofErr w:type="spellStart"/>
      <w:r w:rsidRPr="00B57CC5">
        <w:rPr>
          <w:rFonts w:ascii="Times New Roman" w:hAnsi="Times New Roman" w:cs="Times New Roman"/>
          <w:lang w:val="ru-RU"/>
        </w:rPr>
        <w:t>можна</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організовувати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ситуаційно-рольові</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ігри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проведення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тренінгів</w:t>
      </w:r>
      <w:proofErr w:type="spellEnd"/>
      <w:r w:rsidRPr="00B57CC5">
        <w:rPr>
          <w:rFonts w:ascii="Times New Roman" w:hAnsi="Times New Roman" w:cs="Times New Roman"/>
          <w:lang w:val="ru-RU"/>
        </w:rPr>
        <w:t xml:space="preserve"> на </w:t>
      </w:r>
      <w:proofErr w:type="spellStart"/>
      <w:r w:rsidRPr="00B57CC5">
        <w:rPr>
          <w:rFonts w:ascii="Times New Roman" w:hAnsi="Times New Roman" w:cs="Times New Roman"/>
          <w:lang w:val="ru-RU"/>
        </w:rPr>
        <w:t>засвоєння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алгоритмів</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дій</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під</w:t>
      </w:r>
      <w:proofErr w:type="spellEnd"/>
      <w:r w:rsidRPr="00B57CC5">
        <w:rPr>
          <w:rFonts w:ascii="Times New Roman" w:hAnsi="Times New Roman" w:cs="Times New Roman"/>
          <w:lang w:val="ru-RU"/>
        </w:rPr>
        <w:t xml:space="preserve"> час </w:t>
      </w:r>
      <w:proofErr w:type="spellStart"/>
      <w:r w:rsidRPr="00B57CC5">
        <w:rPr>
          <w:rFonts w:ascii="Times New Roman" w:hAnsi="Times New Roman" w:cs="Times New Roman"/>
          <w:lang w:val="ru-RU"/>
        </w:rPr>
        <w:t>небезпеки</w:t>
      </w:r>
      <w:proofErr w:type="spellEnd"/>
      <w:r w:rsidRPr="00B57CC5">
        <w:rPr>
          <w:rFonts w:ascii="Times New Roman" w:hAnsi="Times New Roman" w:cs="Times New Roman"/>
          <w:lang w:val="ru-RU"/>
        </w:rPr>
        <w:t xml:space="preserve">, у тому </w:t>
      </w:r>
      <w:proofErr w:type="spellStart"/>
      <w:r w:rsidRPr="00B57CC5">
        <w:rPr>
          <w:rFonts w:ascii="Times New Roman" w:hAnsi="Times New Roman" w:cs="Times New Roman"/>
          <w:lang w:val="ru-RU"/>
        </w:rPr>
        <w:t>числі</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дій</w:t>
      </w:r>
      <w:proofErr w:type="spellEnd"/>
      <w:r w:rsidRPr="00B57CC5">
        <w:rPr>
          <w:rFonts w:ascii="Times New Roman" w:hAnsi="Times New Roman" w:cs="Times New Roman"/>
          <w:lang w:val="ru-RU"/>
        </w:rPr>
        <w:t xml:space="preserve"> за сигналами </w:t>
      </w:r>
      <w:proofErr w:type="spellStart"/>
      <w:r w:rsidRPr="00B57CC5">
        <w:rPr>
          <w:rFonts w:ascii="Times New Roman" w:hAnsi="Times New Roman" w:cs="Times New Roman"/>
          <w:lang w:val="ru-RU"/>
        </w:rPr>
        <w:t>оповіщення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цивільного</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захисту</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використовувати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просвітницькі</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матеріали</w:t>
      </w:r>
      <w:proofErr w:type="spellEnd"/>
      <w:r w:rsidRPr="00B57CC5">
        <w:rPr>
          <w:rFonts w:ascii="Times New Roman" w:hAnsi="Times New Roman" w:cs="Times New Roman"/>
          <w:lang w:val="ru-RU"/>
        </w:rPr>
        <w:t xml:space="preserve"> з </w:t>
      </w:r>
      <w:proofErr w:type="spellStart"/>
      <w:r w:rsidRPr="00B57CC5">
        <w:rPr>
          <w:rFonts w:ascii="Times New Roman" w:hAnsi="Times New Roman" w:cs="Times New Roman"/>
          <w:lang w:val="ru-RU"/>
        </w:rPr>
        <w:t>офіційних</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сайтів</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зокрема</w:t>
      </w:r>
      <w:proofErr w:type="spellEnd"/>
      <w:r w:rsidRPr="00B57CC5">
        <w:rPr>
          <w:rFonts w:ascii="Times New Roman" w:hAnsi="Times New Roman" w:cs="Times New Roman"/>
          <w:lang w:val="ru-RU"/>
        </w:rPr>
        <w:t xml:space="preserve">, </w:t>
      </w:r>
      <w:r w:rsidRPr="00B57CC5">
        <w:rPr>
          <w:rFonts w:ascii="Times New Roman" w:hAnsi="Times New Roman" w:cs="Times New Roman"/>
        </w:rPr>
        <w:t>UNICEF</w:t>
      </w:r>
      <w:r w:rsidRPr="00B57CC5">
        <w:rPr>
          <w:rFonts w:ascii="Times New Roman" w:hAnsi="Times New Roman" w:cs="Times New Roman"/>
          <w:lang w:val="ru-RU"/>
        </w:rPr>
        <w:t xml:space="preserve"> </w:t>
      </w:r>
      <w:r w:rsidRPr="00B57CC5">
        <w:rPr>
          <w:rFonts w:ascii="Times New Roman" w:hAnsi="Times New Roman" w:cs="Times New Roman"/>
        </w:rPr>
        <w:t>Ukraine</w:t>
      </w:r>
      <w:r w:rsidRPr="00B57CC5">
        <w:rPr>
          <w:rFonts w:ascii="Times New Roman" w:hAnsi="Times New Roman" w:cs="Times New Roman"/>
          <w:lang w:val="ru-RU"/>
        </w:rPr>
        <w:t xml:space="preserve"> (ресурс «Суперкоманда </w:t>
      </w:r>
      <w:proofErr w:type="spellStart"/>
      <w:r w:rsidRPr="00B57CC5">
        <w:rPr>
          <w:rFonts w:ascii="Times New Roman" w:hAnsi="Times New Roman" w:cs="Times New Roman"/>
          <w:lang w:val="ru-RU"/>
        </w:rPr>
        <w:t>проти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мін</w:t>
      </w:r>
      <w:proofErr w:type="spellEnd"/>
      <w:r w:rsidRPr="00B57CC5">
        <w:rPr>
          <w:rFonts w:ascii="Times New Roman" w:hAnsi="Times New Roman" w:cs="Times New Roman"/>
          <w:lang w:val="ru-RU"/>
        </w:rPr>
        <w:t xml:space="preserve">»), МВС </w:t>
      </w:r>
      <w:proofErr w:type="spellStart"/>
      <w:r w:rsidRPr="00B57CC5">
        <w:rPr>
          <w:rFonts w:ascii="Times New Roman" w:hAnsi="Times New Roman" w:cs="Times New Roman"/>
          <w:lang w:val="ru-RU"/>
        </w:rPr>
        <w:t>України</w:t>
      </w:r>
      <w:proofErr w:type="spellEnd"/>
      <w:r w:rsidRPr="00B57CC5">
        <w:rPr>
          <w:rFonts w:ascii="Times New Roman" w:hAnsi="Times New Roman" w:cs="Times New Roman"/>
          <w:lang w:val="ru-RU"/>
        </w:rPr>
        <w:t xml:space="preserve"> («Як </w:t>
      </w:r>
      <w:proofErr w:type="spellStart"/>
      <w:r w:rsidRPr="00B57CC5">
        <w:rPr>
          <w:rFonts w:ascii="Times New Roman" w:hAnsi="Times New Roman" w:cs="Times New Roman"/>
          <w:lang w:val="ru-RU"/>
        </w:rPr>
        <w:t>поводитися</w:t>
      </w:r>
      <w:proofErr w:type="spellEnd"/>
      <w:r w:rsidRPr="00B57CC5">
        <w:rPr>
          <w:rFonts w:ascii="Times New Roman" w:hAnsi="Times New Roman" w:cs="Times New Roman"/>
          <w:lang w:val="ru-RU"/>
        </w:rPr>
        <w:t xml:space="preserve"> в </w:t>
      </w:r>
      <w:proofErr w:type="spellStart"/>
      <w:r w:rsidRPr="00B57CC5">
        <w:rPr>
          <w:rFonts w:ascii="Times New Roman" w:hAnsi="Times New Roman" w:cs="Times New Roman"/>
          <w:lang w:val="ru-RU"/>
        </w:rPr>
        <w:t>разі</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виявлення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підозрілих</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предметів</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Асоціації</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саперів</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України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відеоролик</w:t>
      </w:r>
      <w:proofErr w:type="spellEnd"/>
      <w:r w:rsidRPr="00B57CC5">
        <w:rPr>
          <w:rFonts w:ascii="Times New Roman" w:hAnsi="Times New Roman" w:cs="Times New Roman"/>
          <w:lang w:val="ru-RU"/>
        </w:rPr>
        <w:t xml:space="preserve"> з </w:t>
      </w:r>
      <w:proofErr w:type="spellStart"/>
      <w:r w:rsidRPr="00B57CC5">
        <w:rPr>
          <w:rFonts w:ascii="Times New Roman" w:hAnsi="Times New Roman" w:cs="Times New Roman"/>
          <w:lang w:val="ru-RU"/>
        </w:rPr>
        <w:t>інформування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населення</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України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щодо</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ризиків</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від</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вибухонебезпечних</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предметів</w:t>
      </w:r>
      <w:proofErr w:type="spellEnd"/>
      <w:r w:rsidRPr="00B57CC5">
        <w:rPr>
          <w:rFonts w:ascii="Times New Roman" w:hAnsi="Times New Roman" w:cs="Times New Roman"/>
          <w:lang w:val="ru-RU"/>
        </w:rPr>
        <w:t xml:space="preserve">), МОН </w:t>
      </w:r>
      <w:proofErr w:type="spellStart"/>
      <w:r w:rsidRPr="00B57CC5">
        <w:rPr>
          <w:rFonts w:ascii="Times New Roman" w:hAnsi="Times New Roman" w:cs="Times New Roman"/>
          <w:lang w:val="ru-RU"/>
        </w:rPr>
        <w:t>України</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посібник</w:t>
      </w:r>
      <w:proofErr w:type="spellEnd"/>
      <w:r w:rsidRPr="00B57CC5">
        <w:rPr>
          <w:rFonts w:ascii="Times New Roman" w:hAnsi="Times New Roman" w:cs="Times New Roman"/>
          <w:lang w:val="ru-RU"/>
        </w:rPr>
        <w:t xml:space="preserve"> для </w:t>
      </w:r>
      <w:proofErr w:type="spellStart"/>
      <w:r w:rsidRPr="00B57CC5">
        <w:rPr>
          <w:rFonts w:ascii="Times New Roman" w:hAnsi="Times New Roman" w:cs="Times New Roman"/>
          <w:lang w:val="ru-RU"/>
        </w:rPr>
        <w:t>дітей</w:t>
      </w:r>
      <w:proofErr w:type="spellEnd"/>
      <w:r w:rsidRPr="00B57CC5">
        <w:rPr>
          <w:rFonts w:ascii="Times New Roman" w:hAnsi="Times New Roman" w:cs="Times New Roman"/>
          <w:lang w:val="ru-RU"/>
        </w:rPr>
        <w:t xml:space="preserve"> про правила </w:t>
      </w:r>
      <w:proofErr w:type="spellStart"/>
      <w:r w:rsidRPr="00B57CC5">
        <w:rPr>
          <w:rFonts w:ascii="Times New Roman" w:hAnsi="Times New Roman" w:cs="Times New Roman"/>
          <w:lang w:val="ru-RU"/>
        </w:rPr>
        <w:t>поведінки</w:t>
      </w:r>
      <w:proofErr w:type="spellEnd"/>
      <w:r w:rsidRPr="00B57CC5">
        <w:rPr>
          <w:rFonts w:ascii="Times New Roman" w:hAnsi="Times New Roman" w:cs="Times New Roman"/>
          <w:lang w:val="ru-RU"/>
        </w:rPr>
        <w:t xml:space="preserve"> з </w:t>
      </w:r>
      <w:proofErr w:type="spellStart"/>
      <w:r w:rsidRPr="00B57CC5">
        <w:rPr>
          <w:rFonts w:ascii="Times New Roman" w:hAnsi="Times New Roman" w:cs="Times New Roman"/>
          <w:lang w:val="ru-RU"/>
        </w:rPr>
        <w:t>вибухонебезпечними</w:t>
      </w:r>
      <w:proofErr w:type="spellEnd"/>
      <w:r w:rsidRPr="00B57CC5">
        <w:rPr>
          <w:rFonts w:ascii="Times New Roman" w:hAnsi="Times New Roman" w:cs="Times New Roman"/>
          <w:lang w:val="ru-RU"/>
        </w:rPr>
        <w:t xml:space="preserve"> предметами «</w:t>
      </w:r>
      <w:proofErr w:type="spellStart"/>
      <w:r w:rsidRPr="00B57CC5">
        <w:rPr>
          <w:rFonts w:ascii="Times New Roman" w:hAnsi="Times New Roman" w:cs="Times New Roman"/>
          <w:lang w:val="ru-RU"/>
        </w:rPr>
        <w:t>Мінна</w:t>
      </w:r>
      <w:proofErr w:type="spellEnd"/>
      <w:r w:rsidRPr="00B57CC5">
        <w:rPr>
          <w:rFonts w:ascii="Times New Roman" w:hAnsi="Times New Roman" w:cs="Times New Roman"/>
          <w:lang w:val="ru-RU"/>
        </w:rPr>
        <w:t xml:space="preserve"> </w:t>
      </w:r>
      <w:proofErr w:type="spellStart"/>
      <w:r w:rsidRPr="00B57CC5">
        <w:rPr>
          <w:rFonts w:ascii="Times New Roman" w:hAnsi="Times New Roman" w:cs="Times New Roman"/>
          <w:lang w:val="ru-RU"/>
        </w:rPr>
        <w:t>безпека</w:t>
      </w:r>
      <w:proofErr w:type="spellEnd"/>
      <w:r w:rsidRPr="00B57CC5">
        <w:rPr>
          <w:rFonts w:ascii="Times New Roman" w:hAnsi="Times New Roman" w:cs="Times New Roman"/>
          <w:lang w:val="ru-RU"/>
        </w:rPr>
        <w:t xml:space="preserve"> не без </w:t>
      </w:r>
      <w:proofErr w:type="spellStart"/>
      <w:r w:rsidRPr="00B57CC5">
        <w:rPr>
          <w:rFonts w:ascii="Times New Roman" w:hAnsi="Times New Roman" w:cs="Times New Roman"/>
          <w:lang w:val="ru-RU"/>
        </w:rPr>
        <w:t>ПЕКа</w:t>
      </w:r>
      <w:proofErr w:type="spellEnd"/>
      <w:r w:rsidRPr="00B57CC5">
        <w:rPr>
          <w:rFonts w:ascii="Times New Roman" w:hAnsi="Times New Roman" w:cs="Times New Roman"/>
          <w:lang w:val="ru-RU"/>
        </w:rPr>
        <w:t>»).</w:t>
      </w:r>
      <w:r w:rsidRPr="00B57CC5">
        <w:rPr>
          <w:lang w:val="ru-RU"/>
        </w:rPr>
        <w:t xml:space="preserve"> </w:t>
      </w:r>
      <w:r>
        <w:rPr>
          <w:lang w:val="ru-RU"/>
        </w:rPr>
        <w:tab/>
      </w:r>
      <w:r w:rsidR="00132504" w:rsidRPr="00132504">
        <w:rPr>
          <w:rFonts w:ascii="Times New Roman" w:hAnsi="Times New Roman" w:cs="Times New Roman"/>
          <w:lang w:val="uk-UA"/>
        </w:rPr>
        <w:t xml:space="preserve">Поряд з традиційними формами виховної роботи значне місце посідає шкільне учнівське самоврядування. Структурно самоврядування представлене як на рівні </w:t>
      </w:r>
      <w:r w:rsidR="00D0483F">
        <w:rPr>
          <w:rFonts w:ascii="Times New Roman" w:hAnsi="Times New Roman" w:cs="Times New Roman"/>
          <w:lang w:val="uk-UA"/>
        </w:rPr>
        <w:t>закладу</w:t>
      </w:r>
      <w:r w:rsidR="00132504" w:rsidRPr="00132504">
        <w:rPr>
          <w:rFonts w:ascii="Times New Roman" w:hAnsi="Times New Roman" w:cs="Times New Roman"/>
          <w:lang w:val="uk-UA"/>
        </w:rPr>
        <w:t>, так і на рівні класних колективів. Організаційно-функціональну структуру організації «Рід» очолює президент та парламент  (з представників учнівських колек</w:t>
      </w:r>
      <w:r w:rsidR="00D0483F">
        <w:rPr>
          <w:rFonts w:ascii="Times New Roman" w:hAnsi="Times New Roman" w:cs="Times New Roman"/>
          <w:lang w:val="uk-UA"/>
        </w:rPr>
        <w:t>тивів 5 – 9 класів). П</w:t>
      </w:r>
      <w:r w:rsidR="00132504" w:rsidRPr="00132504">
        <w:rPr>
          <w:rFonts w:ascii="Times New Roman" w:hAnsi="Times New Roman" w:cs="Times New Roman"/>
          <w:lang w:val="uk-UA"/>
        </w:rPr>
        <w:t>арламент</w:t>
      </w:r>
      <w:r w:rsidR="00D0483F">
        <w:rPr>
          <w:rFonts w:ascii="Times New Roman" w:hAnsi="Times New Roman" w:cs="Times New Roman"/>
          <w:lang w:val="uk-UA"/>
        </w:rPr>
        <w:t xml:space="preserve"> гімназії</w:t>
      </w:r>
      <w:r w:rsidR="00132504" w:rsidRPr="00132504">
        <w:rPr>
          <w:rFonts w:ascii="Times New Roman" w:hAnsi="Times New Roman" w:cs="Times New Roman"/>
          <w:lang w:val="uk-UA"/>
        </w:rPr>
        <w:t xml:space="preserve"> є ініціатором та учасником проведення свят, благодійних акцій у школі.</w:t>
      </w:r>
    </w:p>
    <w:p w14:paraId="29013A33" w14:textId="77777777" w:rsidR="00132504" w:rsidRDefault="00132504" w:rsidP="00132504">
      <w:pPr>
        <w:spacing w:after="120"/>
        <w:ind w:firstLine="709"/>
        <w:jc w:val="both"/>
        <w:rPr>
          <w:rFonts w:ascii="Times New Roman" w:hAnsi="Times New Roman" w:cs="Times New Roman"/>
          <w:lang w:val="uk-UA"/>
        </w:rPr>
      </w:pPr>
      <w:r w:rsidRPr="00132504">
        <w:rPr>
          <w:rFonts w:ascii="Times New Roman" w:hAnsi="Times New Roman" w:cs="Times New Roman"/>
          <w:lang w:val="uk-UA"/>
        </w:rPr>
        <w:t xml:space="preserve">З метою виявлення обдарованих дітей та розвитку їх творчих здібностей у </w:t>
      </w:r>
      <w:r w:rsidR="00FB3CD5">
        <w:rPr>
          <w:rFonts w:ascii="Times New Roman" w:hAnsi="Times New Roman" w:cs="Times New Roman"/>
          <w:lang w:val="uk-UA"/>
        </w:rPr>
        <w:t xml:space="preserve">закладі </w:t>
      </w:r>
      <w:r w:rsidRPr="00132504">
        <w:rPr>
          <w:rFonts w:ascii="Times New Roman" w:hAnsi="Times New Roman" w:cs="Times New Roman"/>
          <w:lang w:val="uk-UA"/>
        </w:rPr>
        <w:t>організова</w:t>
      </w:r>
      <w:r>
        <w:rPr>
          <w:rFonts w:ascii="Times New Roman" w:hAnsi="Times New Roman" w:cs="Times New Roman"/>
          <w:lang w:val="uk-UA"/>
        </w:rPr>
        <w:t>но роботу гуртків за інтересами</w:t>
      </w:r>
      <w:r w:rsidRPr="00132504">
        <w:rPr>
          <w:rFonts w:ascii="Times New Roman" w:hAnsi="Times New Roman" w:cs="Times New Roman"/>
          <w:lang w:val="uk-UA"/>
        </w:rPr>
        <w:t xml:space="preserve">. Окрім </w:t>
      </w:r>
      <w:r w:rsidR="00FB3CD5">
        <w:rPr>
          <w:rFonts w:ascii="Times New Roman" w:hAnsi="Times New Roman" w:cs="Times New Roman"/>
          <w:lang w:val="uk-UA"/>
        </w:rPr>
        <w:t>цих</w:t>
      </w:r>
      <w:r w:rsidRPr="00132504">
        <w:rPr>
          <w:rFonts w:ascii="Times New Roman" w:hAnsi="Times New Roman" w:cs="Times New Roman"/>
          <w:lang w:val="uk-UA"/>
        </w:rPr>
        <w:t xml:space="preserve"> гуртків</w:t>
      </w:r>
      <w:r w:rsidR="00FB3CD5">
        <w:rPr>
          <w:rFonts w:ascii="Times New Roman" w:hAnsi="Times New Roman" w:cs="Times New Roman"/>
          <w:lang w:val="uk-UA"/>
        </w:rPr>
        <w:t>,</w:t>
      </w:r>
      <w:r w:rsidRPr="00132504">
        <w:rPr>
          <w:rFonts w:ascii="Times New Roman" w:hAnsi="Times New Roman" w:cs="Times New Roman"/>
          <w:lang w:val="uk-UA"/>
        </w:rPr>
        <w:t xml:space="preserve"> учні відвідують і гуртки у місті. </w:t>
      </w:r>
    </w:p>
    <w:p w14:paraId="2F227B03" w14:textId="2D8ECC4F" w:rsidR="00132504" w:rsidRPr="00244AB6" w:rsidRDefault="00132504" w:rsidP="00244AB6">
      <w:pPr>
        <w:ind w:firstLine="708"/>
        <w:jc w:val="both"/>
        <w:rPr>
          <w:rFonts w:ascii="Times New Roman" w:hAnsi="Times New Roman" w:cs="Times New Roman"/>
          <w:color w:val="auto"/>
          <w:lang w:val="uk-UA"/>
        </w:rPr>
      </w:pPr>
      <w:r w:rsidRPr="00244AB6">
        <w:rPr>
          <w:rFonts w:ascii="Times New Roman" w:hAnsi="Times New Roman" w:cs="Times New Roman"/>
          <w:color w:val="auto"/>
          <w:lang w:val="uk-UA"/>
        </w:rPr>
        <w:t xml:space="preserve">Цього року в </w:t>
      </w:r>
      <w:r w:rsidR="00FB3CD5" w:rsidRPr="00244AB6">
        <w:rPr>
          <w:rFonts w:ascii="Times New Roman" w:hAnsi="Times New Roman" w:cs="Times New Roman"/>
          <w:color w:val="auto"/>
          <w:lang w:val="uk-UA"/>
        </w:rPr>
        <w:t>гімназії</w:t>
      </w:r>
      <w:r w:rsidRPr="00244AB6">
        <w:rPr>
          <w:rFonts w:ascii="Times New Roman" w:hAnsi="Times New Roman" w:cs="Times New Roman"/>
          <w:color w:val="auto"/>
          <w:lang w:val="uk-UA"/>
        </w:rPr>
        <w:t xml:space="preserve"> діють такі гуртки і секції: </w:t>
      </w:r>
      <w:r w:rsidRPr="00244AB6">
        <w:rPr>
          <w:rFonts w:ascii="Times New Roman" w:eastAsia="Times New Roman" w:hAnsi="Times New Roman"/>
          <w:color w:val="auto"/>
          <w:lang w:val="uk-UA" w:eastAsia="ru-RU"/>
        </w:rPr>
        <w:t>гурток козацько-лицарського виховання «Джура», спортивні секції. Також на базі</w:t>
      </w:r>
      <w:r w:rsidR="00244AB6">
        <w:rPr>
          <w:rFonts w:ascii="Times New Roman" w:eastAsia="Times New Roman" w:hAnsi="Times New Roman"/>
          <w:color w:val="auto"/>
          <w:lang w:val="uk-UA" w:eastAsia="ru-RU"/>
        </w:rPr>
        <w:t xml:space="preserve"> школи працюють гуртки від БЦПР.</w:t>
      </w:r>
    </w:p>
    <w:p w14:paraId="7C2833A5" w14:textId="77777777" w:rsidR="00132504" w:rsidRPr="00FB2521" w:rsidRDefault="00132504" w:rsidP="0064084F">
      <w:pPr>
        <w:jc w:val="both"/>
        <w:rPr>
          <w:rFonts w:ascii="Times New Roman" w:hAnsi="Times New Roman" w:cs="Times New Roman"/>
          <w:lang w:val="uk-UA"/>
        </w:rPr>
      </w:pPr>
    </w:p>
    <w:p w14:paraId="2D523947" w14:textId="77777777" w:rsidR="00C102FD" w:rsidRPr="00161C4F" w:rsidRDefault="00C102FD" w:rsidP="000C67E1">
      <w:pPr>
        <w:spacing w:line="226" w:lineRule="auto"/>
        <w:jc w:val="both"/>
        <w:outlineLvl w:val="0"/>
        <w:rPr>
          <w:rFonts w:ascii="Times New Roman" w:eastAsia="Times New Roman" w:hAnsi="Times New Roman" w:cs="Times New Roman"/>
          <w:color w:val="auto"/>
          <w:spacing w:val="-4"/>
          <w:lang w:val="uk-UA" w:bidi="ar-SA"/>
        </w:rPr>
      </w:pPr>
    </w:p>
    <w:p w14:paraId="466C27D8" w14:textId="77777777" w:rsidR="008107D0" w:rsidRPr="00DE1C48" w:rsidRDefault="008107D0" w:rsidP="008107D0">
      <w:pPr>
        <w:spacing w:after="120"/>
        <w:ind w:left="5670"/>
        <w:rPr>
          <w:rFonts w:ascii="Times New Roman" w:hAnsi="Times New Roman" w:cs="Times New Roman"/>
          <w:b/>
          <w:sz w:val="28"/>
          <w:szCs w:val="28"/>
          <w:lang w:val="uk-UA"/>
        </w:rPr>
      </w:pPr>
      <w:r w:rsidRPr="00DE1C48">
        <w:rPr>
          <w:rFonts w:ascii="Times New Roman" w:hAnsi="Times New Roman" w:cs="Times New Roman"/>
          <w:b/>
          <w:sz w:val="28"/>
          <w:szCs w:val="28"/>
          <w:lang w:val="uk-UA"/>
        </w:rPr>
        <w:t>ПОГОДЖЕНО</w:t>
      </w:r>
    </w:p>
    <w:p w14:paraId="3E415526" w14:textId="77777777" w:rsidR="008107D0" w:rsidRPr="00DE1C48" w:rsidRDefault="008107D0" w:rsidP="008107D0">
      <w:pPr>
        <w:spacing w:after="120"/>
        <w:ind w:left="5670"/>
        <w:rPr>
          <w:rFonts w:ascii="Times New Roman" w:hAnsi="Times New Roman" w:cs="Times New Roman"/>
          <w:b/>
          <w:sz w:val="28"/>
          <w:szCs w:val="28"/>
          <w:lang w:val="uk-UA"/>
        </w:rPr>
      </w:pPr>
      <w:r w:rsidRPr="00DE1C48">
        <w:rPr>
          <w:rFonts w:ascii="Times New Roman" w:hAnsi="Times New Roman" w:cs="Times New Roman"/>
          <w:b/>
          <w:sz w:val="28"/>
          <w:szCs w:val="28"/>
          <w:lang w:val="uk-UA"/>
        </w:rPr>
        <w:t xml:space="preserve">Протокол засідання педагогічної ради </w:t>
      </w:r>
      <w:r w:rsidR="00FB3CD5">
        <w:rPr>
          <w:rFonts w:ascii="Times New Roman" w:hAnsi="Times New Roman" w:cs="Times New Roman"/>
          <w:b/>
          <w:sz w:val="28"/>
          <w:szCs w:val="28"/>
          <w:lang w:val="uk-UA"/>
        </w:rPr>
        <w:t>гімназії</w:t>
      </w:r>
    </w:p>
    <w:p w14:paraId="6B6C57D0" w14:textId="47575824" w:rsidR="008107D0" w:rsidRPr="00244AB6" w:rsidRDefault="001A1BF2" w:rsidP="008107D0">
      <w:pPr>
        <w:spacing w:after="120"/>
        <w:ind w:left="5670"/>
        <w:rPr>
          <w:rFonts w:ascii="Times New Roman" w:hAnsi="Times New Roman" w:cs="Times New Roman"/>
          <w:b/>
          <w:color w:val="auto"/>
          <w:sz w:val="28"/>
          <w:szCs w:val="28"/>
          <w:lang w:val="uk-UA"/>
        </w:rPr>
      </w:pPr>
      <w:r w:rsidRPr="00244AB6">
        <w:rPr>
          <w:rFonts w:ascii="Times New Roman" w:hAnsi="Times New Roman" w:cs="Times New Roman"/>
          <w:b/>
          <w:color w:val="auto"/>
          <w:sz w:val="28"/>
          <w:szCs w:val="28"/>
          <w:lang w:val="uk-UA"/>
        </w:rPr>
        <w:t>в</w:t>
      </w:r>
      <w:r w:rsidR="008107D0" w:rsidRPr="00244AB6">
        <w:rPr>
          <w:rFonts w:ascii="Times New Roman" w:hAnsi="Times New Roman" w:cs="Times New Roman"/>
          <w:b/>
          <w:color w:val="auto"/>
          <w:sz w:val="28"/>
          <w:szCs w:val="28"/>
          <w:lang w:val="uk-UA"/>
        </w:rPr>
        <w:t>ід</w:t>
      </w:r>
      <w:r w:rsidRPr="00244AB6">
        <w:rPr>
          <w:rFonts w:ascii="Times New Roman" w:hAnsi="Times New Roman" w:cs="Times New Roman"/>
          <w:b/>
          <w:color w:val="auto"/>
          <w:sz w:val="28"/>
          <w:szCs w:val="28"/>
          <w:lang w:val="uk-UA"/>
        </w:rPr>
        <w:t xml:space="preserve">  </w:t>
      </w:r>
      <w:r w:rsidR="00183AB7" w:rsidRPr="00244AB6">
        <w:rPr>
          <w:rFonts w:ascii="Times New Roman" w:hAnsi="Times New Roman" w:cs="Times New Roman"/>
          <w:b/>
          <w:color w:val="auto"/>
          <w:sz w:val="28"/>
          <w:szCs w:val="28"/>
          <w:lang w:val="uk-UA"/>
        </w:rPr>
        <w:t>3</w:t>
      </w:r>
      <w:r w:rsidR="00185583">
        <w:rPr>
          <w:rFonts w:ascii="Times New Roman" w:hAnsi="Times New Roman" w:cs="Times New Roman"/>
          <w:b/>
          <w:color w:val="auto"/>
          <w:sz w:val="28"/>
          <w:szCs w:val="28"/>
        </w:rPr>
        <w:t>0</w:t>
      </w:r>
      <w:r w:rsidR="008107D0" w:rsidRPr="00244AB6">
        <w:rPr>
          <w:rFonts w:ascii="Times New Roman" w:hAnsi="Times New Roman" w:cs="Times New Roman"/>
          <w:b/>
          <w:color w:val="auto"/>
          <w:sz w:val="28"/>
          <w:szCs w:val="28"/>
          <w:lang w:val="uk-UA"/>
        </w:rPr>
        <w:t>.08.20</w:t>
      </w:r>
      <w:r w:rsidRPr="00244AB6">
        <w:rPr>
          <w:rFonts w:ascii="Times New Roman" w:hAnsi="Times New Roman" w:cs="Times New Roman"/>
          <w:b/>
          <w:color w:val="auto"/>
          <w:sz w:val="28"/>
          <w:szCs w:val="28"/>
          <w:lang w:val="uk-UA"/>
        </w:rPr>
        <w:t>2</w:t>
      </w:r>
      <w:r w:rsidR="00185583">
        <w:rPr>
          <w:rFonts w:ascii="Times New Roman" w:hAnsi="Times New Roman" w:cs="Times New Roman"/>
          <w:b/>
          <w:color w:val="auto"/>
          <w:sz w:val="28"/>
          <w:szCs w:val="28"/>
        </w:rPr>
        <w:t>4</w:t>
      </w:r>
      <w:r w:rsidR="00FB3CD5" w:rsidRPr="00244AB6">
        <w:rPr>
          <w:rFonts w:ascii="Times New Roman" w:hAnsi="Times New Roman" w:cs="Times New Roman"/>
          <w:b/>
          <w:color w:val="auto"/>
          <w:sz w:val="28"/>
          <w:szCs w:val="28"/>
          <w:lang w:val="uk-UA"/>
        </w:rPr>
        <w:t xml:space="preserve"> </w:t>
      </w:r>
      <w:r w:rsidR="008107D0" w:rsidRPr="00244AB6">
        <w:rPr>
          <w:rFonts w:ascii="Times New Roman" w:hAnsi="Times New Roman" w:cs="Times New Roman"/>
          <w:b/>
          <w:color w:val="auto"/>
          <w:sz w:val="28"/>
          <w:szCs w:val="28"/>
          <w:lang w:val="uk-UA"/>
        </w:rPr>
        <w:t>№</w:t>
      </w:r>
      <w:r w:rsidR="008107D0" w:rsidRPr="00244AB6">
        <w:rPr>
          <w:rFonts w:ascii="Times New Roman" w:hAnsi="Times New Roman" w:cs="Times New Roman"/>
          <w:b/>
          <w:color w:val="auto"/>
          <w:sz w:val="28"/>
          <w:szCs w:val="28"/>
        </w:rPr>
        <w:t> </w:t>
      </w:r>
      <w:r w:rsidR="005F7E60" w:rsidRPr="00244AB6">
        <w:rPr>
          <w:rFonts w:ascii="Times New Roman" w:hAnsi="Times New Roman" w:cs="Times New Roman"/>
          <w:b/>
          <w:color w:val="auto"/>
          <w:sz w:val="28"/>
          <w:szCs w:val="28"/>
          <w:lang w:val="uk-UA"/>
        </w:rPr>
        <w:t>01</w:t>
      </w:r>
    </w:p>
    <w:p w14:paraId="3671AB91" w14:textId="77777777" w:rsidR="008107D0" w:rsidRPr="003811AE" w:rsidRDefault="008107D0" w:rsidP="008107D0">
      <w:pPr>
        <w:spacing w:after="120"/>
        <w:ind w:left="5670"/>
        <w:rPr>
          <w:rFonts w:ascii="Times New Roman" w:hAnsi="Times New Roman" w:cs="Times New Roman"/>
          <w:b/>
          <w:color w:val="FF0000"/>
          <w:sz w:val="28"/>
          <w:szCs w:val="28"/>
          <w:highlight w:val="yellow"/>
          <w:lang w:val="uk-UA"/>
        </w:rPr>
      </w:pPr>
    </w:p>
    <w:p w14:paraId="41CFADD2" w14:textId="77777777" w:rsidR="00615F9F" w:rsidRPr="00FB3CD5" w:rsidRDefault="00615F9F" w:rsidP="000C67E1">
      <w:pPr>
        <w:spacing w:line="226" w:lineRule="auto"/>
        <w:ind w:firstLine="708"/>
        <w:jc w:val="both"/>
        <w:rPr>
          <w:rFonts w:ascii="Times New Roman" w:hAnsi="Times New Roman" w:cs="Times New Roman"/>
          <w:spacing w:val="-4"/>
          <w:lang w:val="uk-UA"/>
        </w:rPr>
      </w:pPr>
    </w:p>
    <w:sectPr w:rsidR="00615F9F" w:rsidRPr="00FB3CD5" w:rsidSect="00C42E07">
      <w:headerReference w:type="default" r:id="rId75"/>
      <w:pgSz w:w="11906" w:h="16838"/>
      <w:pgMar w:top="1418" w:right="567" w:bottom="993"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09BAF" w14:textId="77777777" w:rsidR="006E0CB4" w:rsidRDefault="006E0CB4" w:rsidP="005A0244">
      <w:r>
        <w:separator/>
      </w:r>
    </w:p>
  </w:endnote>
  <w:endnote w:type="continuationSeparator" w:id="0">
    <w:p w14:paraId="74B91403" w14:textId="77777777" w:rsidR="006E0CB4" w:rsidRDefault="006E0CB4" w:rsidP="005A0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adea">
    <w:panose1 w:val="02040503050406030204"/>
    <w:charset w:val="00"/>
    <w:family w:val="roman"/>
    <w:pitch w:val="variable"/>
    <w:sig w:usb0="00000007" w:usb1="00000000" w:usb2="00000000" w:usb3="00000000" w:csb0="00000093"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ntiqua">
    <w:altName w:val="Arial"/>
    <w:charset w:val="00"/>
    <w:family w:val="swiss"/>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Neue">
    <w:altName w:val="Times New Roman"/>
    <w:charset w:val="00"/>
    <w:family w:val="auto"/>
    <w:pitch w:val="default"/>
  </w:font>
  <w:font w:name="ProximaNova">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C38D8" w14:textId="77777777" w:rsidR="006E0CB4" w:rsidRDefault="006E0CB4" w:rsidP="005A0244">
      <w:r>
        <w:separator/>
      </w:r>
    </w:p>
  </w:footnote>
  <w:footnote w:type="continuationSeparator" w:id="0">
    <w:p w14:paraId="22248790" w14:textId="77777777" w:rsidR="006E0CB4" w:rsidRDefault="006E0CB4" w:rsidP="005A0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254725"/>
      <w:docPartObj>
        <w:docPartGallery w:val="Page Numbers (Top of Page)"/>
        <w:docPartUnique/>
      </w:docPartObj>
    </w:sdtPr>
    <w:sdtEndPr/>
    <w:sdtContent>
      <w:p w14:paraId="3B8AA813" w14:textId="77777777" w:rsidR="005F56B2" w:rsidRDefault="005F56B2">
        <w:pPr>
          <w:pStyle w:val="a7"/>
          <w:jc w:val="right"/>
        </w:pPr>
        <w:r>
          <w:fldChar w:fldCharType="begin"/>
        </w:r>
        <w:r>
          <w:instrText>PAGE   \* MERGEFORMAT</w:instrText>
        </w:r>
        <w:r>
          <w:fldChar w:fldCharType="separate"/>
        </w:r>
        <w:r w:rsidR="002060F6">
          <w:rPr>
            <w:noProof/>
          </w:rPr>
          <w:t>4</w:t>
        </w:r>
        <w:r>
          <w:fldChar w:fldCharType="end"/>
        </w:r>
      </w:p>
    </w:sdtContent>
  </w:sdt>
  <w:p w14:paraId="515EAB61" w14:textId="77777777" w:rsidR="005F56B2" w:rsidRDefault="005F56B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4"/>
    <w:lvl w:ilvl="0">
      <w:start w:val="5"/>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4"/>
    <w:multiLevelType w:val="singleLevel"/>
    <w:tmpl w:val="00000004"/>
    <w:name w:val="WW8Num5"/>
    <w:lvl w:ilvl="0">
      <w:start w:val="1"/>
      <w:numFmt w:val="bullet"/>
      <w:lvlText w:val="o"/>
      <w:lvlJc w:val="left"/>
      <w:pPr>
        <w:tabs>
          <w:tab w:val="num" w:pos="900"/>
        </w:tabs>
        <w:ind w:left="900" w:hanging="360"/>
      </w:pPr>
      <w:rPr>
        <w:rFonts w:ascii="Courier New" w:hAnsi="Courier New" w:cs="Courier New" w:hint="default"/>
      </w:rPr>
    </w:lvl>
  </w:abstractNum>
  <w:abstractNum w:abstractNumId="2" w15:restartNumberingAfterBreak="0">
    <w:nsid w:val="0000000A"/>
    <w:multiLevelType w:val="singleLevel"/>
    <w:tmpl w:val="0000000A"/>
    <w:name w:val="WW8Num10"/>
    <w:lvl w:ilvl="0">
      <w:start w:val="1"/>
      <w:numFmt w:val="decimal"/>
      <w:lvlText w:val="%1)"/>
      <w:lvlJc w:val="left"/>
      <w:pPr>
        <w:tabs>
          <w:tab w:val="num" w:pos="0"/>
        </w:tabs>
        <w:ind w:left="1211" w:hanging="360"/>
      </w:pPr>
      <w:rPr>
        <w:highlight w:val="white"/>
      </w:rPr>
    </w:lvl>
  </w:abstractNum>
  <w:abstractNum w:abstractNumId="3" w15:restartNumberingAfterBreak="0">
    <w:nsid w:val="00000014"/>
    <w:multiLevelType w:val="singleLevel"/>
    <w:tmpl w:val="00000014"/>
    <w:name w:val="WW8Num20"/>
    <w:lvl w:ilvl="0">
      <w:start w:val="1"/>
      <w:numFmt w:val="bullet"/>
      <w:lvlText w:val="-"/>
      <w:lvlJc w:val="left"/>
      <w:pPr>
        <w:tabs>
          <w:tab w:val="num" w:pos="0"/>
        </w:tabs>
        <w:ind w:left="1211" w:hanging="360"/>
      </w:pPr>
      <w:rPr>
        <w:rFonts w:ascii="Times New Roman" w:hAnsi="Times New Roman" w:cs="Times New Roman" w:hint="default"/>
        <w:color w:val="000000"/>
      </w:rPr>
    </w:lvl>
  </w:abstractNum>
  <w:abstractNum w:abstractNumId="4" w15:restartNumberingAfterBreak="0">
    <w:nsid w:val="17706B1F"/>
    <w:multiLevelType w:val="hybridMultilevel"/>
    <w:tmpl w:val="BE6E1658"/>
    <w:lvl w:ilvl="0" w:tplc="2234AA46">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5" w15:restartNumberingAfterBreak="0">
    <w:nsid w:val="22FE2958"/>
    <w:multiLevelType w:val="hybridMultilevel"/>
    <w:tmpl w:val="80748040"/>
    <w:lvl w:ilvl="0" w:tplc="E9E0FA3E">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A11786"/>
    <w:multiLevelType w:val="multilevel"/>
    <w:tmpl w:val="34FABB82"/>
    <w:lvl w:ilvl="0">
      <w:start w:val="1"/>
      <w:numFmt w:val="decimal"/>
      <w:lvlText w:val="%1."/>
      <w:lvlJc w:val="left"/>
      <w:pPr>
        <w:ind w:left="5524"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BCE5CBE"/>
    <w:multiLevelType w:val="hybridMultilevel"/>
    <w:tmpl w:val="4CEAFF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0F0603"/>
    <w:multiLevelType w:val="hybridMultilevel"/>
    <w:tmpl w:val="8BA24CB2"/>
    <w:lvl w:ilvl="0" w:tplc="BFC6874C">
      <w:start w:val="1"/>
      <w:numFmt w:val="decimal"/>
      <w:lvlText w:val="%1."/>
      <w:lvlJc w:val="left"/>
      <w:pPr>
        <w:ind w:left="1068" w:hanging="360"/>
      </w:pPr>
      <w:rPr>
        <w:rFonts w:ascii="Times New Roman" w:hAnsi="Times New Roman" w:cs="Times New Roman" w:hint="default"/>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EEA7C02"/>
    <w:multiLevelType w:val="multilevel"/>
    <w:tmpl w:val="7D48A52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5F127D66"/>
    <w:multiLevelType w:val="hybridMultilevel"/>
    <w:tmpl w:val="2B1C404C"/>
    <w:lvl w:ilvl="0" w:tplc="2234AA46">
      <w:start w:val="1"/>
      <w:numFmt w:val="bullet"/>
      <w:lvlText w:val=""/>
      <w:lvlJc w:val="left"/>
      <w:pPr>
        <w:ind w:left="2911" w:hanging="360"/>
      </w:pPr>
      <w:rPr>
        <w:rFonts w:ascii="Symbol" w:hAnsi="Symbol" w:hint="default"/>
      </w:rPr>
    </w:lvl>
    <w:lvl w:ilvl="1" w:tplc="04220003" w:tentative="1">
      <w:start w:val="1"/>
      <w:numFmt w:val="bullet"/>
      <w:lvlText w:val="o"/>
      <w:lvlJc w:val="left"/>
      <w:pPr>
        <w:ind w:left="2280" w:hanging="360"/>
      </w:pPr>
      <w:rPr>
        <w:rFonts w:ascii="Courier New" w:hAnsi="Courier New" w:cs="Courier New"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abstractNum w:abstractNumId="11" w15:restartNumberingAfterBreak="0">
    <w:nsid w:val="66D832B8"/>
    <w:multiLevelType w:val="multilevel"/>
    <w:tmpl w:val="F5847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477053"/>
    <w:multiLevelType w:val="multilevel"/>
    <w:tmpl w:val="C5B4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6"/>
  </w:num>
  <w:num w:numId="4">
    <w:abstractNumId w:val="10"/>
  </w:num>
  <w:num w:numId="5">
    <w:abstractNumId w:val="4"/>
  </w:num>
  <w:num w:numId="6">
    <w:abstractNumId w:val="8"/>
  </w:num>
  <w:num w:numId="7">
    <w:abstractNumId w:val="9"/>
  </w:num>
  <w:num w:numId="8">
    <w:abstractNumId w:val="11"/>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B01"/>
    <w:rsid w:val="000006C7"/>
    <w:rsid w:val="000019ED"/>
    <w:rsid w:val="00001FCE"/>
    <w:rsid w:val="0000276D"/>
    <w:rsid w:val="000028C0"/>
    <w:rsid w:val="00003352"/>
    <w:rsid w:val="00003781"/>
    <w:rsid w:val="00003A3B"/>
    <w:rsid w:val="00006F26"/>
    <w:rsid w:val="00007909"/>
    <w:rsid w:val="00007C32"/>
    <w:rsid w:val="00007C6B"/>
    <w:rsid w:val="0001233F"/>
    <w:rsid w:val="00013C72"/>
    <w:rsid w:val="00013E8A"/>
    <w:rsid w:val="000163DD"/>
    <w:rsid w:val="000171FA"/>
    <w:rsid w:val="00017B79"/>
    <w:rsid w:val="00017E36"/>
    <w:rsid w:val="0002154F"/>
    <w:rsid w:val="0002272A"/>
    <w:rsid w:val="00023919"/>
    <w:rsid w:val="00025738"/>
    <w:rsid w:val="00026E41"/>
    <w:rsid w:val="000273D5"/>
    <w:rsid w:val="000307FC"/>
    <w:rsid w:val="00030E4C"/>
    <w:rsid w:val="00030E62"/>
    <w:rsid w:val="00034F53"/>
    <w:rsid w:val="00034F81"/>
    <w:rsid w:val="00035BC0"/>
    <w:rsid w:val="00036378"/>
    <w:rsid w:val="000379A1"/>
    <w:rsid w:val="000406FC"/>
    <w:rsid w:val="00042D10"/>
    <w:rsid w:val="0004384F"/>
    <w:rsid w:val="00044F9B"/>
    <w:rsid w:val="000454E4"/>
    <w:rsid w:val="00045DDD"/>
    <w:rsid w:val="00047393"/>
    <w:rsid w:val="00047600"/>
    <w:rsid w:val="00047D5F"/>
    <w:rsid w:val="000527F6"/>
    <w:rsid w:val="00053759"/>
    <w:rsid w:val="000537FF"/>
    <w:rsid w:val="00060473"/>
    <w:rsid w:val="00060D5E"/>
    <w:rsid w:val="00062AF3"/>
    <w:rsid w:val="00062E81"/>
    <w:rsid w:val="0006311F"/>
    <w:rsid w:val="00063A67"/>
    <w:rsid w:val="00064B9C"/>
    <w:rsid w:val="000660A1"/>
    <w:rsid w:val="00066642"/>
    <w:rsid w:val="00067803"/>
    <w:rsid w:val="00067C12"/>
    <w:rsid w:val="00071345"/>
    <w:rsid w:val="00071528"/>
    <w:rsid w:val="000721AA"/>
    <w:rsid w:val="000728BD"/>
    <w:rsid w:val="00072A63"/>
    <w:rsid w:val="00072FBA"/>
    <w:rsid w:val="000731CC"/>
    <w:rsid w:val="000739BF"/>
    <w:rsid w:val="00073F1B"/>
    <w:rsid w:val="00075BA5"/>
    <w:rsid w:val="00077650"/>
    <w:rsid w:val="00077BDA"/>
    <w:rsid w:val="00077F64"/>
    <w:rsid w:val="00081CB3"/>
    <w:rsid w:val="0008364B"/>
    <w:rsid w:val="00084092"/>
    <w:rsid w:val="0008677A"/>
    <w:rsid w:val="00086B2F"/>
    <w:rsid w:val="00091039"/>
    <w:rsid w:val="00091760"/>
    <w:rsid w:val="00095364"/>
    <w:rsid w:val="00095D50"/>
    <w:rsid w:val="0009634A"/>
    <w:rsid w:val="00096B17"/>
    <w:rsid w:val="00097F80"/>
    <w:rsid w:val="000A150A"/>
    <w:rsid w:val="000A1A11"/>
    <w:rsid w:val="000A2979"/>
    <w:rsid w:val="000A3A6E"/>
    <w:rsid w:val="000A50B5"/>
    <w:rsid w:val="000B0A1D"/>
    <w:rsid w:val="000B1370"/>
    <w:rsid w:val="000B2732"/>
    <w:rsid w:val="000B3018"/>
    <w:rsid w:val="000B3327"/>
    <w:rsid w:val="000B4730"/>
    <w:rsid w:val="000B54C1"/>
    <w:rsid w:val="000B60BC"/>
    <w:rsid w:val="000B7A43"/>
    <w:rsid w:val="000B7FF4"/>
    <w:rsid w:val="000C06BD"/>
    <w:rsid w:val="000C0971"/>
    <w:rsid w:val="000C0E03"/>
    <w:rsid w:val="000C0F50"/>
    <w:rsid w:val="000C1098"/>
    <w:rsid w:val="000C340A"/>
    <w:rsid w:val="000C3705"/>
    <w:rsid w:val="000C47EC"/>
    <w:rsid w:val="000C559B"/>
    <w:rsid w:val="000C5A56"/>
    <w:rsid w:val="000C5B2E"/>
    <w:rsid w:val="000C67E1"/>
    <w:rsid w:val="000C6F3A"/>
    <w:rsid w:val="000C7F6A"/>
    <w:rsid w:val="000D0704"/>
    <w:rsid w:val="000D0B35"/>
    <w:rsid w:val="000D1EDA"/>
    <w:rsid w:val="000D2FE2"/>
    <w:rsid w:val="000D4151"/>
    <w:rsid w:val="000D4A76"/>
    <w:rsid w:val="000D4C51"/>
    <w:rsid w:val="000D4DC7"/>
    <w:rsid w:val="000D6FA8"/>
    <w:rsid w:val="000D7F20"/>
    <w:rsid w:val="000E12E3"/>
    <w:rsid w:val="000E1502"/>
    <w:rsid w:val="000E2FED"/>
    <w:rsid w:val="000E3E1C"/>
    <w:rsid w:val="000E3F15"/>
    <w:rsid w:val="000E3FB4"/>
    <w:rsid w:val="000E597B"/>
    <w:rsid w:val="000E62D1"/>
    <w:rsid w:val="000E7E76"/>
    <w:rsid w:val="000F1E9A"/>
    <w:rsid w:val="000F3737"/>
    <w:rsid w:val="000F3850"/>
    <w:rsid w:val="000F4639"/>
    <w:rsid w:val="000F48B5"/>
    <w:rsid w:val="000F64DC"/>
    <w:rsid w:val="00102352"/>
    <w:rsid w:val="0010303F"/>
    <w:rsid w:val="0010319F"/>
    <w:rsid w:val="00105F38"/>
    <w:rsid w:val="00107539"/>
    <w:rsid w:val="001100E3"/>
    <w:rsid w:val="001114E8"/>
    <w:rsid w:val="00114AC9"/>
    <w:rsid w:val="00114F6A"/>
    <w:rsid w:val="00116E77"/>
    <w:rsid w:val="00117098"/>
    <w:rsid w:val="001177AF"/>
    <w:rsid w:val="00117B24"/>
    <w:rsid w:val="0012051A"/>
    <w:rsid w:val="00120D92"/>
    <w:rsid w:val="001210EE"/>
    <w:rsid w:val="00121510"/>
    <w:rsid w:val="00121F67"/>
    <w:rsid w:val="00122156"/>
    <w:rsid w:val="0012358E"/>
    <w:rsid w:val="001236FF"/>
    <w:rsid w:val="001242C4"/>
    <w:rsid w:val="00124C9A"/>
    <w:rsid w:val="001252C2"/>
    <w:rsid w:val="001264E6"/>
    <w:rsid w:val="0012726C"/>
    <w:rsid w:val="001275D9"/>
    <w:rsid w:val="00130F92"/>
    <w:rsid w:val="00132504"/>
    <w:rsid w:val="00132CDC"/>
    <w:rsid w:val="00132D08"/>
    <w:rsid w:val="00133AE9"/>
    <w:rsid w:val="00134394"/>
    <w:rsid w:val="001348FE"/>
    <w:rsid w:val="00134BDF"/>
    <w:rsid w:val="00134C23"/>
    <w:rsid w:val="00135527"/>
    <w:rsid w:val="00137743"/>
    <w:rsid w:val="00141029"/>
    <w:rsid w:val="00142D53"/>
    <w:rsid w:val="00143708"/>
    <w:rsid w:val="00143EF2"/>
    <w:rsid w:val="001447E3"/>
    <w:rsid w:val="00145951"/>
    <w:rsid w:val="00147960"/>
    <w:rsid w:val="00152CE0"/>
    <w:rsid w:val="0015555A"/>
    <w:rsid w:val="00156074"/>
    <w:rsid w:val="001566C2"/>
    <w:rsid w:val="00156A58"/>
    <w:rsid w:val="00156BC9"/>
    <w:rsid w:val="00156D28"/>
    <w:rsid w:val="00160BBB"/>
    <w:rsid w:val="0016143C"/>
    <w:rsid w:val="00161C4F"/>
    <w:rsid w:val="00162065"/>
    <w:rsid w:val="00162210"/>
    <w:rsid w:val="0016364F"/>
    <w:rsid w:val="001644DA"/>
    <w:rsid w:val="00166DC3"/>
    <w:rsid w:val="00166FC3"/>
    <w:rsid w:val="00167FA6"/>
    <w:rsid w:val="00170895"/>
    <w:rsid w:val="00171112"/>
    <w:rsid w:val="001720D9"/>
    <w:rsid w:val="00172504"/>
    <w:rsid w:val="001733E0"/>
    <w:rsid w:val="00173889"/>
    <w:rsid w:val="00173B65"/>
    <w:rsid w:val="0017623E"/>
    <w:rsid w:val="00176A67"/>
    <w:rsid w:val="00176BF1"/>
    <w:rsid w:val="001805F0"/>
    <w:rsid w:val="0018075B"/>
    <w:rsid w:val="00180988"/>
    <w:rsid w:val="001814B7"/>
    <w:rsid w:val="00181D05"/>
    <w:rsid w:val="00182921"/>
    <w:rsid w:val="00183445"/>
    <w:rsid w:val="0018362D"/>
    <w:rsid w:val="00183846"/>
    <w:rsid w:val="00183AB7"/>
    <w:rsid w:val="001842B6"/>
    <w:rsid w:val="001844C3"/>
    <w:rsid w:val="00185583"/>
    <w:rsid w:val="00185706"/>
    <w:rsid w:val="00186FBA"/>
    <w:rsid w:val="00187C21"/>
    <w:rsid w:val="0019074C"/>
    <w:rsid w:val="0019220E"/>
    <w:rsid w:val="00192DD7"/>
    <w:rsid w:val="00193F51"/>
    <w:rsid w:val="0019635D"/>
    <w:rsid w:val="0019690D"/>
    <w:rsid w:val="00196DC6"/>
    <w:rsid w:val="001A1BF2"/>
    <w:rsid w:val="001A2060"/>
    <w:rsid w:val="001A41F8"/>
    <w:rsid w:val="001A5E14"/>
    <w:rsid w:val="001A60AF"/>
    <w:rsid w:val="001A76E3"/>
    <w:rsid w:val="001A7E4A"/>
    <w:rsid w:val="001B0C48"/>
    <w:rsid w:val="001B3463"/>
    <w:rsid w:val="001B388B"/>
    <w:rsid w:val="001B4A4A"/>
    <w:rsid w:val="001B4DFE"/>
    <w:rsid w:val="001B5FB5"/>
    <w:rsid w:val="001B6039"/>
    <w:rsid w:val="001B761C"/>
    <w:rsid w:val="001B7DBC"/>
    <w:rsid w:val="001C0C4D"/>
    <w:rsid w:val="001C1713"/>
    <w:rsid w:val="001C2080"/>
    <w:rsid w:val="001C4B01"/>
    <w:rsid w:val="001C5458"/>
    <w:rsid w:val="001C6933"/>
    <w:rsid w:val="001D1265"/>
    <w:rsid w:val="001D18E0"/>
    <w:rsid w:val="001D1BF2"/>
    <w:rsid w:val="001D2D2C"/>
    <w:rsid w:val="001D2DED"/>
    <w:rsid w:val="001D3326"/>
    <w:rsid w:val="001D3913"/>
    <w:rsid w:val="001D4AEE"/>
    <w:rsid w:val="001D5855"/>
    <w:rsid w:val="001D6D4D"/>
    <w:rsid w:val="001D7C1E"/>
    <w:rsid w:val="001E0437"/>
    <w:rsid w:val="001E10A3"/>
    <w:rsid w:val="001E4C66"/>
    <w:rsid w:val="001E5789"/>
    <w:rsid w:val="001E5879"/>
    <w:rsid w:val="001E5EFF"/>
    <w:rsid w:val="001E64DF"/>
    <w:rsid w:val="001E6C55"/>
    <w:rsid w:val="001E779F"/>
    <w:rsid w:val="001F06A7"/>
    <w:rsid w:val="001F159B"/>
    <w:rsid w:val="001F2AEB"/>
    <w:rsid w:val="001F2E2E"/>
    <w:rsid w:val="001F3002"/>
    <w:rsid w:val="001F357B"/>
    <w:rsid w:val="001F3BC7"/>
    <w:rsid w:val="001F6AE3"/>
    <w:rsid w:val="001F6FCA"/>
    <w:rsid w:val="00200631"/>
    <w:rsid w:val="00200EEE"/>
    <w:rsid w:val="0020169E"/>
    <w:rsid w:val="00202661"/>
    <w:rsid w:val="0020385B"/>
    <w:rsid w:val="0020406A"/>
    <w:rsid w:val="00204308"/>
    <w:rsid w:val="00204B4D"/>
    <w:rsid w:val="002055B3"/>
    <w:rsid w:val="002060F6"/>
    <w:rsid w:val="00206527"/>
    <w:rsid w:val="00206A80"/>
    <w:rsid w:val="00206BEE"/>
    <w:rsid w:val="00207BA4"/>
    <w:rsid w:val="00207F03"/>
    <w:rsid w:val="00210102"/>
    <w:rsid w:val="00211EB7"/>
    <w:rsid w:val="00214AF6"/>
    <w:rsid w:val="00214F20"/>
    <w:rsid w:val="00216241"/>
    <w:rsid w:val="00216810"/>
    <w:rsid w:val="002200F4"/>
    <w:rsid w:val="00220206"/>
    <w:rsid w:val="00220397"/>
    <w:rsid w:val="00220B88"/>
    <w:rsid w:val="00221DDD"/>
    <w:rsid w:val="0022219B"/>
    <w:rsid w:val="00223970"/>
    <w:rsid w:val="00223E4C"/>
    <w:rsid w:val="00224000"/>
    <w:rsid w:val="00224721"/>
    <w:rsid w:val="0022560E"/>
    <w:rsid w:val="00226046"/>
    <w:rsid w:val="00230320"/>
    <w:rsid w:val="00230548"/>
    <w:rsid w:val="00230E75"/>
    <w:rsid w:val="00232EF5"/>
    <w:rsid w:val="00233D62"/>
    <w:rsid w:val="002341F9"/>
    <w:rsid w:val="00234D98"/>
    <w:rsid w:val="002371A6"/>
    <w:rsid w:val="002404DC"/>
    <w:rsid w:val="00240C94"/>
    <w:rsid w:val="00241725"/>
    <w:rsid w:val="0024374B"/>
    <w:rsid w:val="002439C5"/>
    <w:rsid w:val="00243C67"/>
    <w:rsid w:val="00243D40"/>
    <w:rsid w:val="00243D7C"/>
    <w:rsid w:val="00244AB6"/>
    <w:rsid w:val="00245B02"/>
    <w:rsid w:val="002477F0"/>
    <w:rsid w:val="00247D43"/>
    <w:rsid w:val="002525F9"/>
    <w:rsid w:val="002536D6"/>
    <w:rsid w:val="00253910"/>
    <w:rsid w:val="002545A6"/>
    <w:rsid w:val="0025650B"/>
    <w:rsid w:val="002568D6"/>
    <w:rsid w:val="00256EA9"/>
    <w:rsid w:val="00256F04"/>
    <w:rsid w:val="00261A50"/>
    <w:rsid w:val="00262C54"/>
    <w:rsid w:val="00266030"/>
    <w:rsid w:val="00266F76"/>
    <w:rsid w:val="00270391"/>
    <w:rsid w:val="0027232C"/>
    <w:rsid w:val="002725B6"/>
    <w:rsid w:val="00273DA9"/>
    <w:rsid w:val="00273F2E"/>
    <w:rsid w:val="00274FC4"/>
    <w:rsid w:val="00277FBF"/>
    <w:rsid w:val="00280217"/>
    <w:rsid w:val="0028059E"/>
    <w:rsid w:val="002813FC"/>
    <w:rsid w:val="00282801"/>
    <w:rsid w:val="00282854"/>
    <w:rsid w:val="00282DDF"/>
    <w:rsid w:val="00283A26"/>
    <w:rsid w:val="0028727A"/>
    <w:rsid w:val="00290877"/>
    <w:rsid w:val="00291E98"/>
    <w:rsid w:val="00292951"/>
    <w:rsid w:val="002955A8"/>
    <w:rsid w:val="00296960"/>
    <w:rsid w:val="00296C21"/>
    <w:rsid w:val="0029709C"/>
    <w:rsid w:val="00297A37"/>
    <w:rsid w:val="00297D74"/>
    <w:rsid w:val="002A0758"/>
    <w:rsid w:val="002A0F65"/>
    <w:rsid w:val="002A2C0C"/>
    <w:rsid w:val="002A321E"/>
    <w:rsid w:val="002A327A"/>
    <w:rsid w:val="002A37B4"/>
    <w:rsid w:val="002A4A33"/>
    <w:rsid w:val="002A4A3C"/>
    <w:rsid w:val="002A4DD0"/>
    <w:rsid w:val="002A683C"/>
    <w:rsid w:val="002A6CBF"/>
    <w:rsid w:val="002A7C69"/>
    <w:rsid w:val="002B3656"/>
    <w:rsid w:val="002B7213"/>
    <w:rsid w:val="002B7658"/>
    <w:rsid w:val="002B7CBB"/>
    <w:rsid w:val="002C1F88"/>
    <w:rsid w:val="002C4AD6"/>
    <w:rsid w:val="002C4C7E"/>
    <w:rsid w:val="002C4E95"/>
    <w:rsid w:val="002C6AE4"/>
    <w:rsid w:val="002D0CC4"/>
    <w:rsid w:val="002D1DCD"/>
    <w:rsid w:val="002D2F09"/>
    <w:rsid w:val="002D4B9E"/>
    <w:rsid w:val="002D4C3C"/>
    <w:rsid w:val="002D7BE4"/>
    <w:rsid w:val="002E10C5"/>
    <w:rsid w:val="002E21EF"/>
    <w:rsid w:val="002E32ED"/>
    <w:rsid w:val="002E4D3F"/>
    <w:rsid w:val="002E62A5"/>
    <w:rsid w:val="002E7B78"/>
    <w:rsid w:val="002E7F96"/>
    <w:rsid w:val="002E7FC9"/>
    <w:rsid w:val="002F218F"/>
    <w:rsid w:val="002F22F8"/>
    <w:rsid w:val="002F30A0"/>
    <w:rsid w:val="002F4553"/>
    <w:rsid w:val="002F4630"/>
    <w:rsid w:val="002F53BD"/>
    <w:rsid w:val="002F5B70"/>
    <w:rsid w:val="003008F8"/>
    <w:rsid w:val="00300A0F"/>
    <w:rsid w:val="00301A38"/>
    <w:rsid w:val="00303298"/>
    <w:rsid w:val="00303601"/>
    <w:rsid w:val="00303830"/>
    <w:rsid w:val="00303E79"/>
    <w:rsid w:val="0030450D"/>
    <w:rsid w:val="003049BE"/>
    <w:rsid w:val="00304C00"/>
    <w:rsid w:val="003060B9"/>
    <w:rsid w:val="00307530"/>
    <w:rsid w:val="0031000C"/>
    <w:rsid w:val="00310476"/>
    <w:rsid w:val="0031063C"/>
    <w:rsid w:val="0031098D"/>
    <w:rsid w:val="00311184"/>
    <w:rsid w:val="00311D7D"/>
    <w:rsid w:val="0031276F"/>
    <w:rsid w:val="00313E8C"/>
    <w:rsid w:val="00316803"/>
    <w:rsid w:val="003177CC"/>
    <w:rsid w:val="0031794C"/>
    <w:rsid w:val="00322A57"/>
    <w:rsid w:val="00322FF1"/>
    <w:rsid w:val="00324803"/>
    <w:rsid w:val="00326134"/>
    <w:rsid w:val="00326378"/>
    <w:rsid w:val="0032659B"/>
    <w:rsid w:val="00327B37"/>
    <w:rsid w:val="003304BE"/>
    <w:rsid w:val="0033068E"/>
    <w:rsid w:val="00330D29"/>
    <w:rsid w:val="00332438"/>
    <w:rsid w:val="00332D4E"/>
    <w:rsid w:val="00333638"/>
    <w:rsid w:val="0033522C"/>
    <w:rsid w:val="00337A8C"/>
    <w:rsid w:val="00337D8B"/>
    <w:rsid w:val="00337E14"/>
    <w:rsid w:val="0034022A"/>
    <w:rsid w:val="003418F0"/>
    <w:rsid w:val="003445A8"/>
    <w:rsid w:val="003511ED"/>
    <w:rsid w:val="00351232"/>
    <w:rsid w:val="00351F63"/>
    <w:rsid w:val="00354619"/>
    <w:rsid w:val="00354A64"/>
    <w:rsid w:val="00356388"/>
    <w:rsid w:val="003564FC"/>
    <w:rsid w:val="003569C7"/>
    <w:rsid w:val="00356A31"/>
    <w:rsid w:val="00357F8A"/>
    <w:rsid w:val="0036023B"/>
    <w:rsid w:val="0036037C"/>
    <w:rsid w:val="0036245A"/>
    <w:rsid w:val="00362BEA"/>
    <w:rsid w:val="003637FC"/>
    <w:rsid w:val="00364F17"/>
    <w:rsid w:val="00365762"/>
    <w:rsid w:val="00365C42"/>
    <w:rsid w:val="00367B92"/>
    <w:rsid w:val="0037005C"/>
    <w:rsid w:val="0037010B"/>
    <w:rsid w:val="00370493"/>
    <w:rsid w:val="00371474"/>
    <w:rsid w:val="003779EB"/>
    <w:rsid w:val="00377E63"/>
    <w:rsid w:val="00377EB4"/>
    <w:rsid w:val="003803AB"/>
    <w:rsid w:val="0038059E"/>
    <w:rsid w:val="003811AE"/>
    <w:rsid w:val="00381536"/>
    <w:rsid w:val="00381A8A"/>
    <w:rsid w:val="00381C71"/>
    <w:rsid w:val="00384750"/>
    <w:rsid w:val="00384A30"/>
    <w:rsid w:val="00384FD1"/>
    <w:rsid w:val="00385114"/>
    <w:rsid w:val="003851B9"/>
    <w:rsid w:val="003857DB"/>
    <w:rsid w:val="0038798C"/>
    <w:rsid w:val="00387B2B"/>
    <w:rsid w:val="00390978"/>
    <w:rsid w:val="00393636"/>
    <w:rsid w:val="00393A54"/>
    <w:rsid w:val="00395008"/>
    <w:rsid w:val="00395C78"/>
    <w:rsid w:val="003A008E"/>
    <w:rsid w:val="003A0177"/>
    <w:rsid w:val="003A01E0"/>
    <w:rsid w:val="003A199D"/>
    <w:rsid w:val="003A2172"/>
    <w:rsid w:val="003A2697"/>
    <w:rsid w:val="003A37B7"/>
    <w:rsid w:val="003A3D93"/>
    <w:rsid w:val="003A3E11"/>
    <w:rsid w:val="003A3E45"/>
    <w:rsid w:val="003A4BFB"/>
    <w:rsid w:val="003A4EF0"/>
    <w:rsid w:val="003A5E27"/>
    <w:rsid w:val="003A64CD"/>
    <w:rsid w:val="003A7AB5"/>
    <w:rsid w:val="003A7C28"/>
    <w:rsid w:val="003B1172"/>
    <w:rsid w:val="003B150C"/>
    <w:rsid w:val="003B215A"/>
    <w:rsid w:val="003B258A"/>
    <w:rsid w:val="003B2722"/>
    <w:rsid w:val="003B40FC"/>
    <w:rsid w:val="003C26FA"/>
    <w:rsid w:val="003C2CCC"/>
    <w:rsid w:val="003C3643"/>
    <w:rsid w:val="003C5ADF"/>
    <w:rsid w:val="003C688D"/>
    <w:rsid w:val="003D1004"/>
    <w:rsid w:val="003D1548"/>
    <w:rsid w:val="003D1E61"/>
    <w:rsid w:val="003D6A3E"/>
    <w:rsid w:val="003D7A24"/>
    <w:rsid w:val="003E0064"/>
    <w:rsid w:val="003E291B"/>
    <w:rsid w:val="003E2FCB"/>
    <w:rsid w:val="003E35BE"/>
    <w:rsid w:val="003E3D65"/>
    <w:rsid w:val="003E41A8"/>
    <w:rsid w:val="003E4278"/>
    <w:rsid w:val="003E4AC5"/>
    <w:rsid w:val="003E68B3"/>
    <w:rsid w:val="003E6F51"/>
    <w:rsid w:val="003E730B"/>
    <w:rsid w:val="003F047C"/>
    <w:rsid w:val="003F0FFB"/>
    <w:rsid w:val="003F11DD"/>
    <w:rsid w:val="003F22D5"/>
    <w:rsid w:val="003F3DDD"/>
    <w:rsid w:val="003F40B0"/>
    <w:rsid w:val="003F48FD"/>
    <w:rsid w:val="003F549C"/>
    <w:rsid w:val="003F584D"/>
    <w:rsid w:val="003F634D"/>
    <w:rsid w:val="003F6704"/>
    <w:rsid w:val="003F6E28"/>
    <w:rsid w:val="003F74EB"/>
    <w:rsid w:val="00402269"/>
    <w:rsid w:val="004024BF"/>
    <w:rsid w:val="0040598B"/>
    <w:rsid w:val="00405D1D"/>
    <w:rsid w:val="00406060"/>
    <w:rsid w:val="0040664D"/>
    <w:rsid w:val="00406C0F"/>
    <w:rsid w:val="00407679"/>
    <w:rsid w:val="00410B74"/>
    <w:rsid w:val="00412291"/>
    <w:rsid w:val="00412C9F"/>
    <w:rsid w:val="004149BC"/>
    <w:rsid w:val="00417145"/>
    <w:rsid w:val="00420095"/>
    <w:rsid w:val="00420260"/>
    <w:rsid w:val="0042070F"/>
    <w:rsid w:val="00421E18"/>
    <w:rsid w:val="00424A5E"/>
    <w:rsid w:val="00427B61"/>
    <w:rsid w:val="00427D8E"/>
    <w:rsid w:val="00431035"/>
    <w:rsid w:val="004310DA"/>
    <w:rsid w:val="004311C8"/>
    <w:rsid w:val="00432F93"/>
    <w:rsid w:val="00433452"/>
    <w:rsid w:val="00433B8F"/>
    <w:rsid w:val="00433ED3"/>
    <w:rsid w:val="004369F1"/>
    <w:rsid w:val="0043727E"/>
    <w:rsid w:val="00437964"/>
    <w:rsid w:val="004417B9"/>
    <w:rsid w:val="00443807"/>
    <w:rsid w:val="00445794"/>
    <w:rsid w:val="00445C71"/>
    <w:rsid w:val="00446657"/>
    <w:rsid w:val="00447077"/>
    <w:rsid w:val="004475EF"/>
    <w:rsid w:val="00447721"/>
    <w:rsid w:val="004514A9"/>
    <w:rsid w:val="00452F2A"/>
    <w:rsid w:val="00453CE8"/>
    <w:rsid w:val="00455277"/>
    <w:rsid w:val="00456271"/>
    <w:rsid w:val="004575F7"/>
    <w:rsid w:val="0046047D"/>
    <w:rsid w:val="004618B6"/>
    <w:rsid w:val="004619AA"/>
    <w:rsid w:val="00461E73"/>
    <w:rsid w:val="00462C52"/>
    <w:rsid w:val="004649AA"/>
    <w:rsid w:val="00465637"/>
    <w:rsid w:val="00466109"/>
    <w:rsid w:val="0046664C"/>
    <w:rsid w:val="00467BB6"/>
    <w:rsid w:val="00470645"/>
    <w:rsid w:val="0047144A"/>
    <w:rsid w:val="004730ED"/>
    <w:rsid w:val="00473BCB"/>
    <w:rsid w:val="0047428A"/>
    <w:rsid w:val="00474C49"/>
    <w:rsid w:val="00474FFB"/>
    <w:rsid w:val="00475A1C"/>
    <w:rsid w:val="00476BEA"/>
    <w:rsid w:val="00480F3F"/>
    <w:rsid w:val="004810DA"/>
    <w:rsid w:val="004814AD"/>
    <w:rsid w:val="004843C5"/>
    <w:rsid w:val="00490626"/>
    <w:rsid w:val="00490F0C"/>
    <w:rsid w:val="00491D6C"/>
    <w:rsid w:val="00493CDF"/>
    <w:rsid w:val="00496788"/>
    <w:rsid w:val="00497BED"/>
    <w:rsid w:val="004A0C48"/>
    <w:rsid w:val="004A0D43"/>
    <w:rsid w:val="004A1243"/>
    <w:rsid w:val="004A187D"/>
    <w:rsid w:val="004A22E4"/>
    <w:rsid w:val="004A334D"/>
    <w:rsid w:val="004A3869"/>
    <w:rsid w:val="004A3FA7"/>
    <w:rsid w:val="004A4C85"/>
    <w:rsid w:val="004A5AF1"/>
    <w:rsid w:val="004A6731"/>
    <w:rsid w:val="004A68F0"/>
    <w:rsid w:val="004A70EF"/>
    <w:rsid w:val="004B1ECB"/>
    <w:rsid w:val="004B4A6D"/>
    <w:rsid w:val="004C0130"/>
    <w:rsid w:val="004C40E7"/>
    <w:rsid w:val="004C620C"/>
    <w:rsid w:val="004D2468"/>
    <w:rsid w:val="004D2B67"/>
    <w:rsid w:val="004D4DDF"/>
    <w:rsid w:val="004D5D95"/>
    <w:rsid w:val="004D5E21"/>
    <w:rsid w:val="004D64BC"/>
    <w:rsid w:val="004D7414"/>
    <w:rsid w:val="004D7D78"/>
    <w:rsid w:val="004D7F0E"/>
    <w:rsid w:val="004E104F"/>
    <w:rsid w:val="004E2A4E"/>
    <w:rsid w:val="004E3B5B"/>
    <w:rsid w:val="004E3D7F"/>
    <w:rsid w:val="004E3ECC"/>
    <w:rsid w:val="004E540E"/>
    <w:rsid w:val="004E55DE"/>
    <w:rsid w:val="004E5824"/>
    <w:rsid w:val="004E5853"/>
    <w:rsid w:val="004F000F"/>
    <w:rsid w:val="004F056F"/>
    <w:rsid w:val="004F065F"/>
    <w:rsid w:val="004F0AF5"/>
    <w:rsid w:val="004F132E"/>
    <w:rsid w:val="004F1749"/>
    <w:rsid w:val="004F32FB"/>
    <w:rsid w:val="004F3C33"/>
    <w:rsid w:val="004F433D"/>
    <w:rsid w:val="004F5386"/>
    <w:rsid w:val="004F55E9"/>
    <w:rsid w:val="004F5827"/>
    <w:rsid w:val="004F6104"/>
    <w:rsid w:val="004F619A"/>
    <w:rsid w:val="004F6DE1"/>
    <w:rsid w:val="004F7A90"/>
    <w:rsid w:val="00500CFD"/>
    <w:rsid w:val="00500E05"/>
    <w:rsid w:val="00502C67"/>
    <w:rsid w:val="005035FD"/>
    <w:rsid w:val="00504238"/>
    <w:rsid w:val="00505D6A"/>
    <w:rsid w:val="005107EE"/>
    <w:rsid w:val="00510F69"/>
    <w:rsid w:val="0051357C"/>
    <w:rsid w:val="00513D48"/>
    <w:rsid w:val="005150BD"/>
    <w:rsid w:val="005156DF"/>
    <w:rsid w:val="00516051"/>
    <w:rsid w:val="005172DF"/>
    <w:rsid w:val="005204EE"/>
    <w:rsid w:val="00520FFB"/>
    <w:rsid w:val="005229DC"/>
    <w:rsid w:val="0052369D"/>
    <w:rsid w:val="00523A69"/>
    <w:rsid w:val="00524B34"/>
    <w:rsid w:val="00525A4D"/>
    <w:rsid w:val="00526919"/>
    <w:rsid w:val="00527A5D"/>
    <w:rsid w:val="00527AF0"/>
    <w:rsid w:val="00527CCE"/>
    <w:rsid w:val="005305C0"/>
    <w:rsid w:val="00532E3C"/>
    <w:rsid w:val="005342C4"/>
    <w:rsid w:val="0053475B"/>
    <w:rsid w:val="00534F37"/>
    <w:rsid w:val="00536246"/>
    <w:rsid w:val="00536B42"/>
    <w:rsid w:val="00537010"/>
    <w:rsid w:val="00537312"/>
    <w:rsid w:val="00537399"/>
    <w:rsid w:val="0054012D"/>
    <w:rsid w:val="00540765"/>
    <w:rsid w:val="005412DE"/>
    <w:rsid w:val="00543898"/>
    <w:rsid w:val="00543BC7"/>
    <w:rsid w:val="00545BEE"/>
    <w:rsid w:val="00545E9B"/>
    <w:rsid w:val="005467AE"/>
    <w:rsid w:val="005506B9"/>
    <w:rsid w:val="00552511"/>
    <w:rsid w:val="0055268D"/>
    <w:rsid w:val="00553429"/>
    <w:rsid w:val="00556778"/>
    <w:rsid w:val="0055700A"/>
    <w:rsid w:val="00562053"/>
    <w:rsid w:val="00563319"/>
    <w:rsid w:val="005650F1"/>
    <w:rsid w:val="00565384"/>
    <w:rsid w:val="00565931"/>
    <w:rsid w:val="0056595D"/>
    <w:rsid w:val="00565E73"/>
    <w:rsid w:val="005672BE"/>
    <w:rsid w:val="005714E2"/>
    <w:rsid w:val="00571CF8"/>
    <w:rsid w:val="00573545"/>
    <w:rsid w:val="00574E38"/>
    <w:rsid w:val="00575507"/>
    <w:rsid w:val="005757BC"/>
    <w:rsid w:val="00580D6B"/>
    <w:rsid w:val="005812E7"/>
    <w:rsid w:val="00581612"/>
    <w:rsid w:val="00581AD4"/>
    <w:rsid w:val="00581D7A"/>
    <w:rsid w:val="00582D6A"/>
    <w:rsid w:val="00584D0C"/>
    <w:rsid w:val="005863A6"/>
    <w:rsid w:val="0059060E"/>
    <w:rsid w:val="005906A4"/>
    <w:rsid w:val="00591290"/>
    <w:rsid w:val="00592945"/>
    <w:rsid w:val="00592BFF"/>
    <w:rsid w:val="00592EE8"/>
    <w:rsid w:val="0059380C"/>
    <w:rsid w:val="00595EC9"/>
    <w:rsid w:val="005964BF"/>
    <w:rsid w:val="00596CE1"/>
    <w:rsid w:val="005A0244"/>
    <w:rsid w:val="005A15A4"/>
    <w:rsid w:val="005A1C14"/>
    <w:rsid w:val="005A1DF7"/>
    <w:rsid w:val="005A266A"/>
    <w:rsid w:val="005A2823"/>
    <w:rsid w:val="005A412D"/>
    <w:rsid w:val="005A4B09"/>
    <w:rsid w:val="005A4FDE"/>
    <w:rsid w:val="005A508F"/>
    <w:rsid w:val="005A56C4"/>
    <w:rsid w:val="005A5FC5"/>
    <w:rsid w:val="005A6769"/>
    <w:rsid w:val="005A7513"/>
    <w:rsid w:val="005A7DE2"/>
    <w:rsid w:val="005B1418"/>
    <w:rsid w:val="005B1F8E"/>
    <w:rsid w:val="005B2727"/>
    <w:rsid w:val="005B3C5E"/>
    <w:rsid w:val="005B4979"/>
    <w:rsid w:val="005B544D"/>
    <w:rsid w:val="005B68E9"/>
    <w:rsid w:val="005C3381"/>
    <w:rsid w:val="005C3526"/>
    <w:rsid w:val="005C4073"/>
    <w:rsid w:val="005C5248"/>
    <w:rsid w:val="005C5C5F"/>
    <w:rsid w:val="005C7257"/>
    <w:rsid w:val="005C7BFE"/>
    <w:rsid w:val="005C7C9A"/>
    <w:rsid w:val="005D1E53"/>
    <w:rsid w:val="005D2959"/>
    <w:rsid w:val="005D2F8C"/>
    <w:rsid w:val="005D2FC6"/>
    <w:rsid w:val="005D3C99"/>
    <w:rsid w:val="005D73A7"/>
    <w:rsid w:val="005E0170"/>
    <w:rsid w:val="005E2B9D"/>
    <w:rsid w:val="005E30BB"/>
    <w:rsid w:val="005E47E4"/>
    <w:rsid w:val="005E5D71"/>
    <w:rsid w:val="005E6503"/>
    <w:rsid w:val="005E7467"/>
    <w:rsid w:val="005F10E0"/>
    <w:rsid w:val="005F12A7"/>
    <w:rsid w:val="005F4E9C"/>
    <w:rsid w:val="005F56B2"/>
    <w:rsid w:val="005F5D34"/>
    <w:rsid w:val="005F6248"/>
    <w:rsid w:val="005F7E60"/>
    <w:rsid w:val="005F7F81"/>
    <w:rsid w:val="0060010D"/>
    <w:rsid w:val="0060067D"/>
    <w:rsid w:val="00601144"/>
    <w:rsid w:val="0060318B"/>
    <w:rsid w:val="00603441"/>
    <w:rsid w:val="006041DD"/>
    <w:rsid w:val="00604338"/>
    <w:rsid w:val="0060671A"/>
    <w:rsid w:val="00610D08"/>
    <w:rsid w:val="00610D4D"/>
    <w:rsid w:val="006112CD"/>
    <w:rsid w:val="00611D94"/>
    <w:rsid w:val="006121A1"/>
    <w:rsid w:val="006135C8"/>
    <w:rsid w:val="00613A49"/>
    <w:rsid w:val="00614CED"/>
    <w:rsid w:val="00615092"/>
    <w:rsid w:val="00615F9F"/>
    <w:rsid w:val="006164DF"/>
    <w:rsid w:val="006166CA"/>
    <w:rsid w:val="00616855"/>
    <w:rsid w:val="00620F3B"/>
    <w:rsid w:val="00622290"/>
    <w:rsid w:val="006233FB"/>
    <w:rsid w:val="00624981"/>
    <w:rsid w:val="006260F5"/>
    <w:rsid w:val="00626E58"/>
    <w:rsid w:val="00626F70"/>
    <w:rsid w:val="006277BC"/>
    <w:rsid w:val="00630197"/>
    <w:rsid w:val="00631105"/>
    <w:rsid w:val="00632EB2"/>
    <w:rsid w:val="006330BF"/>
    <w:rsid w:val="006332F3"/>
    <w:rsid w:val="0063456A"/>
    <w:rsid w:val="00634BB7"/>
    <w:rsid w:val="006354C6"/>
    <w:rsid w:val="00636D08"/>
    <w:rsid w:val="0064084F"/>
    <w:rsid w:val="00640E27"/>
    <w:rsid w:val="00640F41"/>
    <w:rsid w:val="00643A65"/>
    <w:rsid w:val="0064438B"/>
    <w:rsid w:val="0064504F"/>
    <w:rsid w:val="006503B9"/>
    <w:rsid w:val="0065059A"/>
    <w:rsid w:val="006510F0"/>
    <w:rsid w:val="00651584"/>
    <w:rsid w:val="006516D2"/>
    <w:rsid w:val="00651BDA"/>
    <w:rsid w:val="00651BDD"/>
    <w:rsid w:val="00653CAC"/>
    <w:rsid w:val="00653D05"/>
    <w:rsid w:val="0065594A"/>
    <w:rsid w:val="00656592"/>
    <w:rsid w:val="00656923"/>
    <w:rsid w:val="00663E89"/>
    <w:rsid w:val="00664752"/>
    <w:rsid w:val="00665B9D"/>
    <w:rsid w:val="006669B0"/>
    <w:rsid w:val="006672FC"/>
    <w:rsid w:val="00667365"/>
    <w:rsid w:val="00667967"/>
    <w:rsid w:val="0067083A"/>
    <w:rsid w:val="00671A76"/>
    <w:rsid w:val="0067426D"/>
    <w:rsid w:val="006748F1"/>
    <w:rsid w:val="00674CC6"/>
    <w:rsid w:val="00675059"/>
    <w:rsid w:val="006769F5"/>
    <w:rsid w:val="00676B2A"/>
    <w:rsid w:val="006777FF"/>
    <w:rsid w:val="00680FC1"/>
    <w:rsid w:val="006811A9"/>
    <w:rsid w:val="006813E3"/>
    <w:rsid w:val="0068186F"/>
    <w:rsid w:val="00682AC5"/>
    <w:rsid w:val="006857E5"/>
    <w:rsid w:val="00685B58"/>
    <w:rsid w:val="00686248"/>
    <w:rsid w:val="00690C08"/>
    <w:rsid w:val="006915D8"/>
    <w:rsid w:val="00693159"/>
    <w:rsid w:val="006940A8"/>
    <w:rsid w:val="006975B9"/>
    <w:rsid w:val="006A0404"/>
    <w:rsid w:val="006A08F8"/>
    <w:rsid w:val="006A2FCD"/>
    <w:rsid w:val="006A337A"/>
    <w:rsid w:val="006A3BBD"/>
    <w:rsid w:val="006A408C"/>
    <w:rsid w:val="006A47B4"/>
    <w:rsid w:val="006A645D"/>
    <w:rsid w:val="006A64DA"/>
    <w:rsid w:val="006A67B6"/>
    <w:rsid w:val="006A7672"/>
    <w:rsid w:val="006B0DB9"/>
    <w:rsid w:val="006B47EC"/>
    <w:rsid w:val="006B4DD8"/>
    <w:rsid w:val="006B5A39"/>
    <w:rsid w:val="006B6292"/>
    <w:rsid w:val="006B7B3B"/>
    <w:rsid w:val="006C041C"/>
    <w:rsid w:val="006C109C"/>
    <w:rsid w:val="006C11CA"/>
    <w:rsid w:val="006C1C2E"/>
    <w:rsid w:val="006C281D"/>
    <w:rsid w:val="006C2A9C"/>
    <w:rsid w:val="006C3DAF"/>
    <w:rsid w:val="006C4C5E"/>
    <w:rsid w:val="006C50C3"/>
    <w:rsid w:val="006C6FFF"/>
    <w:rsid w:val="006D0910"/>
    <w:rsid w:val="006D1BD4"/>
    <w:rsid w:val="006D2316"/>
    <w:rsid w:val="006D4EBC"/>
    <w:rsid w:val="006D5BE4"/>
    <w:rsid w:val="006D670C"/>
    <w:rsid w:val="006D7AC6"/>
    <w:rsid w:val="006E002A"/>
    <w:rsid w:val="006E0CB4"/>
    <w:rsid w:val="006E12B6"/>
    <w:rsid w:val="006E240C"/>
    <w:rsid w:val="006E297E"/>
    <w:rsid w:val="006E2FB0"/>
    <w:rsid w:val="006E3DEB"/>
    <w:rsid w:val="006E5FBF"/>
    <w:rsid w:val="006E6049"/>
    <w:rsid w:val="006F0D1D"/>
    <w:rsid w:val="006F0E13"/>
    <w:rsid w:val="006F241E"/>
    <w:rsid w:val="006F296E"/>
    <w:rsid w:val="006F5005"/>
    <w:rsid w:val="006F625E"/>
    <w:rsid w:val="006F72FE"/>
    <w:rsid w:val="006F7FF5"/>
    <w:rsid w:val="0070047C"/>
    <w:rsid w:val="00700E66"/>
    <w:rsid w:val="00700F53"/>
    <w:rsid w:val="00701811"/>
    <w:rsid w:val="00702D9F"/>
    <w:rsid w:val="007039D5"/>
    <w:rsid w:val="00703E54"/>
    <w:rsid w:val="007040A8"/>
    <w:rsid w:val="007041C8"/>
    <w:rsid w:val="0070538F"/>
    <w:rsid w:val="007054C0"/>
    <w:rsid w:val="00705978"/>
    <w:rsid w:val="00706CE0"/>
    <w:rsid w:val="007118A1"/>
    <w:rsid w:val="007127D2"/>
    <w:rsid w:val="00712A61"/>
    <w:rsid w:val="00715CCB"/>
    <w:rsid w:val="007166DB"/>
    <w:rsid w:val="00716DFD"/>
    <w:rsid w:val="007176A0"/>
    <w:rsid w:val="00720574"/>
    <w:rsid w:val="007209D9"/>
    <w:rsid w:val="007227A8"/>
    <w:rsid w:val="007238D4"/>
    <w:rsid w:val="00723BDD"/>
    <w:rsid w:val="00725238"/>
    <w:rsid w:val="007263EB"/>
    <w:rsid w:val="00726A0A"/>
    <w:rsid w:val="00730D28"/>
    <w:rsid w:val="007326D6"/>
    <w:rsid w:val="007329B2"/>
    <w:rsid w:val="00734DE2"/>
    <w:rsid w:val="0073602C"/>
    <w:rsid w:val="007375C8"/>
    <w:rsid w:val="007377D6"/>
    <w:rsid w:val="00740285"/>
    <w:rsid w:val="0074191E"/>
    <w:rsid w:val="0074225A"/>
    <w:rsid w:val="00742E3B"/>
    <w:rsid w:val="00743FA2"/>
    <w:rsid w:val="00746AA1"/>
    <w:rsid w:val="00750E65"/>
    <w:rsid w:val="0075140B"/>
    <w:rsid w:val="00751AEB"/>
    <w:rsid w:val="00751F23"/>
    <w:rsid w:val="00753BF8"/>
    <w:rsid w:val="00754CAF"/>
    <w:rsid w:val="00756F4F"/>
    <w:rsid w:val="007570DB"/>
    <w:rsid w:val="00757AA4"/>
    <w:rsid w:val="00757CF4"/>
    <w:rsid w:val="00761585"/>
    <w:rsid w:val="00762550"/>
    <w:rsid w:val="007651E1"/>
    <w:rsid w:val="0076665A"/>
    <w:rsid w:val="0076730B"/>
    <w:rsid w:val="007722E5"/>
    <w:rsid w:val="007733AF"/>
    <w:rsid w:val="00774EF8"/>
    <w:rsid w:val="00775168"/>
    <w:rsid w:val="00775B17"/>
    <w:rsid w:val="00776F84"/>
    <w:rsid w:val="0077720F"/>
    <w:rsid w:val="00777799"/>
    <w:rsid w:val="00777A18"/>
    <w:rsid w:val="00780FC3"/>
    <w:rsid w:val="00781003"/>
    <w:rsid w:val="00782074"/>
    <w:rsid w:val="00783D59"/>
    <w:rsid w:val="00783F52"/>
    <w:rsid w:val="00784BAA"/>
    <w:rsid w:val="00785243"/>
    <w:rsid w:val="00785C5D"/>
    <w:rsid w:val="007864A0"/>
    <w:rsid w:val="00786CEE"/>
    <w:rsid w:val="007911AF"/>
    <w:rsid w:val="00791A03"/>
    <w:rsid w:val="00791E0D"/>
    <w:rsid w:val="00792360"/>
    <w:rsid w:val="00792628"/>
    <w:rsid w:val="007944A1"/>
    <w:rsid w:val="007944DE"/>
    <w:rsid w:val="0079456C"/>
    <w:rsid w:val="007956C5"/>
    <w:rsid w:val="00795AC7"/>
    <w:rsid w:val="00796DED"/>
    <w:rsid w:val="0079729A"/>
    <w:rsid w:val="00797C24"/>
    <w:rsid w:val="007A0B4A"/>
    <w:rsid w:val="007A0F0C"/>
    <w:rsid w:val="007A0F14"/>
    <w:rsid w:val="007A6496"/>
    <w:rsid w:val="007A689F"/>
    <w:rsid w:val="007A6F4B"/>
    <w:rsid w:val="007A7E39"/>
    <w:rsid w:val="007B0B57"/>
    <w:rsid w:val="007B0EFE"/>
    <w:rsid w:val="007B3144"/>
    <w:rsid w:val="007B48C2"/>
    <w:rsid w:val="007B5484"/>
    <w:rsid w:val="007B6316"/>
    <w:rsid w:val="007B6886"/>
    <w:rsid w:val="007B7462"/>
    <w:rsid w:val="007B7DC2"/>
    <w:rsid w:val="007C0CE6"/>
    <w:rsid w:val="007C0F51"/>
    <w:rsid w:val="007C0F70"/>
    <w:rsid w:val="007C12DB"/>
    <w:rsid w:val="007C226C"/>
    <w:rsid w:val="007C4AF0"/>
    <w:rsid w:val="007C625B"/>
    <w:rsid w:val="007C7149"/>
    <w:rsid w:val="007C75CD"/>
    <w:rsid w:val="007C7E1C"/>
    <w:rsid w:val="007D1A56"/>
    <w:rsid w:val="007D2C51"/>
    <w:rsid w:val="007D31CC"/>
    <w:rsid w:val="007D5C75"/>
    <w:rsid w:val="007D7D55"/>
    <w:rsid w:val="007E180D"/>
    <w:rsid w:val="007E42A7"/>
    <w:rsid w:val="007E4378"/>
    <w:rsid w:val="007E4F15"/>
    <w:rsid w:val="007E749D"/>
    <w:rsid w:val="007F17E3"/>
    <w:rsid w:val="007F3D0C"/>
    <w:rsid w:val="007F4B02"/>
    <w:rsid w:val="007F5500"/>
    <w:rsid w:val="007F56F4"/>
    <w:rsid w:val="007F6B52"/>
    <w:rsid w:val="007F75CA"/>
    <w:rsid w:val="00802043"/>
    <w:rsid w:val="00802C86"/>
    <w:rsid w:val="00803361"/>
    <w:rsid w:val="00803D74"/>
    <w:rsid w:val="00803D9F"/>
    <w:rsid w:val="008053DE"/>
    <w:rsid w:val="0080564C"/>
    <w:rsid w:val="0080764F"/>
    <w:rsid w:val="00810016"/>
    <w:rsid w:val="008107D0"/>
    <w:rsid w:val="008113C0"/>
    <w:rsid w:val="00811563"/>
    <w:rsid w:val="008122B8"/>
    <w:rsid w:val="00812918"/>
    <w:rsid w:val="0081317B"/>
    <w:rsid w:val="0081376A"/>
    <w:rsid w:val="00816D49"/>
    <w:rsid w:val="00817271"/>
    <w:rsid w:val="00817675"/>
    <w:rsid w:val="0081783B"/>
    <w:rsid w:val="00817FF6"/>
    <w:rsid w:val="00821926"/>
    <w:rsid w:val="008220BE"/>
    <w:rsid w:val="008233BD"/>
    <w:rsid w:val="00824ED1"/>
    <w:rsid w:val="008270EF"/>
    <w:rsid w:val="0082778C"/>
    <w:rsid w:val="00831C60"/>
    <w:rsid w:val="00831F0A"/>
    <w:rsid w:val="00832236"/>
    <w:rsid w:val="0083232B"/>
    <w:rsid w:val="0083263E"/>
    <w:rsid w:val="00833385"/>
    <w:rsid w:val="0083485C"/>
    <w:rsid w:val="00834943"/>
    <w:rsid w:val="00835CEC"/>
    <w:rsid w:val="00836A47"/>
    <w:rsid w:val="008370F0"/>
    <w:rsid w:val="00840C1B"/>
    <w:rsid w:val="00841D03"/>
    <w:rsid w:val="00843532"/>
    <w:rsid w:val="008439AF"/>
    <w:rsid w:val="00843B31"/>
    <w:rsid w:val="00843F86"/>
    <w:rsid w:val="00844445"/>
    <w:rsid w:val="00845BE0"/>
    <w:rsid w:val="0084792C"/>
    <w:rsid w:val="0085224A"/>
    <w:rsid w:val="008546EB"/>
    <w:rsid w:val="00860CF0"/>
    <w:rsid w:val="008610C4"/>
    <w:rsid w:val="00861561"/>
    <w:rsid w:val="008641C9"/>
    <w:rsid w:val="008649C0"/>
    <w:rsid w:val="00871699"/>
    <w:rsid w:val="008719B3"/>
    <w:rsid w:val="00871B34"/>
    <w:rsid w:val="00872237"/>
    <w:rsid w:val="00872295"/>
    <w:rsid w:val="008725F6"/>
    <w:rsid w:val="00874BC4"/>
    <w:rsid w:val="008750C6"/>
    <w:rsid w:val="0087511D"/>
    <w:rsid w:val="008765A7"/>
    <w:rsid w:val="00877412"/>
    <w:rsid w:val="00877574"/>
    <w:rsid w:val="008777E4"/>
    <w:rsid w:val="008811B1"/>
    <w:rsid w:val="00881E42"/>
    <w:rsid w:val="0088214C"/>
    <w:rsid w:val="0088325B"/>
    <w:rsid w:val="00883830"/>
    <w:rsid w:val="0088454E"/>
    <w:rsid w:val="0088565F"/>
    <w:rsid w:val="00890D96"/>
    <w:rsid w:val="00892C9A"/>
    <w:rsid w:val="00892E59"/>
    <w:rsid w:val="008947BA"/>
    <w:rsid w:val="00895E7C"/>
    <w:rsid w:val="0089644E"/>
    <w:rsid w:val="008A2073"/>
    <w:rsid w:val="008A29EE"/>
    <w:rsid w:val="008A3B4D"/>
    <w:rsid w:val="008A5396"/>
    <w:rsid w:val="008A7AC4"/>
    <w:rsid w:val="008B0185"/>
    <w:rsid w:val="008B068C"/>
    <w:rsid w:val="008B1DFB"/>
    <w:rsid w:val="008B595E"/>
    <w:rsid w:val="008B5F83"/>
    <w:rsid w:val="008B79CA"/>
    <w:rsid w:val="008C0071"/>
    <w:rsid w:val="008C0E3A"/>
    <w:rsid w:val="008C42C7"/>
    <w:rsid w:val="008C4754"/>
    <w:rsid w:val="008C67D4"/>
    <w:rsid w:val="008D0FE5"/>
    <w:rsid w:val="008D1164"/>
    <w:rsid w:val="008D14A6"/>
    <w:rsid w:val="008D1BB9"/>
    <w:rsid w:val="008D225D"/>
    <w:rsid w:val="008D28A0"/>
    <w:rsid w:val="008D37E0"/>
    <w:rsid w:val="008D3D65"/>
    <w:rsid w:val="008D4C5C"/>
    <w:rsid w:val="008D5936"/>
    <w:rsid w:val="008D5A33"/>
    <w:rsid w:val="008D601B"/>
    <w:rsid w:val="008D6CB4"/>
    <w:rsid w:val="008D7287"/>
    <w:rsid w:val="008D73F6"/>
    <w:rsid w:val="008E09FE"/>
    <w:rsid w:val="008E0F5B"/>
    <w:rsid w:val="008E1BB7"/>
    <w:rsid w:val="008E2415"/>
    <w:rsid w:val="008E293C"/>
    <w:rsid w:val="008E4EEB"/>
    <w:rsid w:val="008E5B47"/>
    <w:rsid w:val="008E7065"/>
    <w:rsid w:val="008E74E5"/>
    <w:rsid w:val="008E7997"/>
    <w:rsid w:val="008E7B03"/>
    <w:rsid w:val="008F0E88"/>
    <w:rsid w:val="008F1349"/>
    <w:rsid w:val="008F1CA2"/>
    <w:rsid w:val="008F1FBC"/>
    <w:rsid w:val="008F27F8"/>
    <w:rsid w:val="008F4E9A"/>
    <w:rsid w:val="008F5191"/>
    <w:rsid w:val="008F77DF"/>
    <w:rsid w:val="009006EE"/>
    <w:rsid w:val="00901B93"/>
    <w:rsid w:val="00902B30"/>
    <w:rsid w:val="00902E73"/>
    <w:rsid w:val="00906AB0"/>
    <w:rsid w:val="00907F96"/>
    <w:rsid w:val="009113E3"/>
    <w:rsid w:val="0091147B"/>
    <w:rsid w:val="009119E1"/>
    <w:rsid w:val="00912405"/>
    <w:rsid w:val="00912F0D"/>
    <w:rsid w:val="0091553E"/>
    <w:rsid w:val="0091717A"/>
    <w:rsid w:val="00920BC5"/>
    <w:rsid w:val="00920D4C"/>
    <w:rsid w:val="00921214"/>
    <w:rsid w:val="009214F7"/>
    <w:rsid w:val="00921D80"/>
    <w:rsid w:val="0092364E"/>
    <w:rsid w:val="009245F4"/>
    <w:rsid w:val="00925670"/>
    <w:rsid w:val="00925A2A"/>
    <w:rsid w:val="00927E6C"/>
    <w:rsid w:val="009335FA"/>
    <w:rsid w:val="009347A7"/>
    <w:rsid w:val="00934861"/>
    <w:rsid w:val="0093794B"/>
    <w:rsid w:val="00943253"/>
    <w:rsid w:val="00943EF5"/>
    <w:rsid w:val="00945066"/>
    <w:rsid w:val="0094593B"/>
    <w:rsid w:val="00946CBC"/>
    <w:rsid w:val="00951C05"/>
    <w:rsid w:val="009521CD"/>
    <w:rsid w:val="0095333F"/>
    <w:rsid w:val="009537AD"/>
    <w:rsid w:val="009538A1"/>
    <w:rsid w:val="00953D31"/>
    <w:rsid w:val="00957816"/>
    <w:rsid w:val="00957B50"/>
    <w:rsid w:val="0096184D"/>
    <w:rsid w:val="0096189A"/>
    <w:rsid w:val="00961D05"/>
    <w:rsid w:val="0096241D"/>
    <w:rsid w:val="00962A63"/>
    <w:rsid w:val="00963785"/>
    <w:rsid w:val="00966538"/>
    <w:rsid w:val="009666B1"/>
    <w:rsid w:val="00966C2C"/>
    <w:rsid w:val="00966D34"/>
    <w:rsid w:val="009747B2"/>
    <w:rsid w:val="009755E0"/>
    <w:rsid w:val="0097609D"/>
    <w:rsid w:val="009760B0"/>
    <w:rsid w:val="00976301"/>
    <w:rsid w:val="009763B4"/>
    <w:rsid w:val="00977B2E"/>
    <w:rsid w:val="00980195"/>
    <w:rsid w:val="00980B29"/>
    <w:rsid w:val="00981017"/>
    <w:rsid w:val="00982AA4"/>
    <w:rsid w:val="009830E0"/>
    <w:rsid w:val="0098523D"/>
    <w:rsid w:val="0098561F"/>
    <w:rsid w:val="00986CE7"/>
    <w:rsid w:val="00987E62"/>
    <w:rsid w:val="0099163D"/>
    <w:rsid w:val="00992C1E"/>
    <w:rsid w:val="00993BF3"/>
    <w:rsid w:val="00994F27"/>
    <w:rsid w:val="00995852"/>
    <w:rsid w:val="00996126"/>
    <w:rsid w:val="00997B21"/>
    <w:rsid w:val="009A1EC2"/>
    <w:rsid w:val="009A22FB"/>
    <w:rsid w:val="009A24BE"/>
    <w:rsid w:val="009A2C60"/>
    <w:rsid w:val="009A3014"/>
    <w:rsid w:val="009B2567"/>
    <w:rsid w:val="009B3115"/>
    <w:rsid w:val="009B4183"/>
    <w:rsid w:val="009B55E2"/>
    <w:rsid w:val="009B591D"/>
    <w:rsid w:val="009B745B"/>
    <w:rsid w:val="009B7586"/>
    <w:rsid w:val="009B7FE0"/>
    <w:rsid w:val="009C1E30"/>
    <w:rsid w:val="009C22B7"/>
    <w:rsid w:val="009C2760"/>
    <w:rsid w:val="009C2C36"/>
    <w:rsid w:val="009C2D15"/>
    <w:rsid w:val="009C4E36"/>
    <w:rsid w:val="009C6635"/>
    <w:rsid w:val="009C7815"/>
    <w:rsid w:val="009D0DF1"/>
    <w:rsid w:val="009D1069"/>
    <w:rsid w:val="009D4243"/>
    <w:rsid w:val="009D558F"/>
    <w:rsid w:val="009D6B57"/>
    <w:rsid w:val="009E2FA7"/>
    <w:rsid w:val="009E3295"/>
    <w:rsid w:val="009E3C7C"/>
    <w:rsid w:val="009E566A"/>
    <w:rsid w:val="009E5BE4"/>
    <w:rsid w:val="009E5F7F"/>
    <w:rsid w:val="009E7071"/>
    <w:rsid w:val="009F0E5E"/>
    <w:rsid w:val="009F1E87"/>
    <w:rsid w:val="009F4229"/>
    <w:rsid w:val="009F6B80"/>
    <w:rsid w:val="009F749E"/>
    <w:rsid w:val="00A02583"/>
    <w:rsid w:val="00A02ED5"/>
    <w:rsid w:val="00A03777"/>
    <w:rsid w:val="00A0664F"/>
    <w:rsid w:val="00A06C5D"/>
    <w:rsid w:val="00A0745E"/>
    <w:rsid w:val="00A10039"/>
    <w:rsid w:val="00A10873"/>
    <w:rsid w:val="00A113DE"/>
    <w:rsid w:val="00A12C7E"/>
    <w:rsid w:val="00A13B27"/>
    <w:rsid w:val="00A141F9"/>
    <w:rsid w:val="00A144B1"/>
    <w:rsid w:val="00A145AE"/>
    <w:rsid w:val="00A1463B"/>
    <w:rsid w:val="00A149F4"/>
    <w:rsid w:val="00A14D5B"/>
    <w:rsid w:val="00A17BA8"/>
    <w:rsid w:val="00A22D1D"/>
    <w:rsid w:val="00A273B3"/>
    <w:rsid w:val="00A328AA"/>
    <w:rsid w:val="00A33381"/>
    <w:rsid w:val="00A3338C"/>
    <w:rsid w:val="00A334E5"/>
    <w:rsid w:val="00A34FA2"/>
    <w:rsid w:val="00A35842"/>
    <w:rsid w:val="00A3693F"/>
    <w:rsid w:val="00A37E58"/>
    <w:rsid w:val="00A37F8B"/>
    <w:rsid w:val="00A40B10"/>
    <w:rsid w:val="00A41300"/>
    <w:rsid w:val="00A41796"/>
    <w:rsid w:val="00A4195B"/>
    <w:rsid w:val="00A4244B"/>
    <w:rsid w:val="00A42A85"/>
    <w:rsid w:val="00A43794"/>
    <w:rsid w:val="00A45B01"/>
    <w:rsid w:val="00A46DD8"/>
    <w:rsid w:val="00A50148"/>
    <w:rsid w:val="00A5028B"/>
    <w:rsid w:val="00A50CBB"/>
    <w:rsid w:val="00A537EC"/>
    <w:rsid w:val="00A53B15"/>
    <w:rsid w:val="00A542B1"/>
    <w:rsid w:val="00A543EF"/>
    <w:rsid w:val="00A54CEE"/>
    <w:rsid w:val="00A54FDB"/>
    <w:rsid w:val="00A553D6"/>
    <w:rsid w:val="00A60E41"/>
    <w:rsid w:val="00A61B3E"/>
    <w:rsid w:val="00A621E1"/>
    <w:rsid w:val="00A636F1"/>
    <w:rsid w:val="00A64715"/>
    <w:rsid w:val="00A64A9C"/>
    <w:rsid w:val="00A670C1"/>
    <w:rsid w:val="00A70BD6"/>
    <w:rsid w:val="00A70BED"/>
    <w:rsid w:val="00A711E9"/>
    <w:rsid w:val="00A72684"/>
    <w:rsid w:val="00A74290"/>
    <w:rsid w:val="00A75705"/>
    <w:rsid w:val="00A75B55"/>
    <w:rsid w:val="00A76A1C"/>
    <w:rsid w:val="00A80893"/>
    <w:rsid w:val="00A82143"/>
    <w:rsid w:val="00A827DD"/>
    <w:rsid w:val="00A82BFC"/>
    <w:rsid w:val="00A82E1A"/>
    <w:rsid w:val="00A834B2"/>
    <w:rsid w:val="00A83E58"/>
    <w:rsid w:val="00A8472A"/>
    <w:rsid w:val="00A85772"/>
    <w:rsid w:val="00A8624E"/>
    <w:rsid w:val="00A86FE9"/>
    <w:rsid w:val="00A87C49"/>
    <w:rsid w:val="00A911A3"/>
    <w:rsid w:val="00A91D0A"/>
    <w:rsid w:val="00A91FAA"/>
    <w:rsid w:val="00A95DAE"/>
    <w:rsid w:val="00A96151"/>
    <w:rsid w:val="00A961E5"/>
    <w:rsid w:val="00A96579"/>
    <w:rsid w:val="00AA09A2"/>
    <w:rsid w:val="00AA40D9"/>
    <w:rsid w:val="00AA46E0"/>
    <w:rsid w:val="00AA46E9"/>
    <w:rsid w:val="00AA48A0"/>
    <w:rsid w:val="00AA5BB6"/>
    <w:rsid w:val="00AA63DE"/>
    <w:rsid w:val="00AA7177"/>
    <w:rsid w:val="00AA7A46"/>
    <w:rsid w:val="00AB050A"/>
    <w:rsid w:val="00AB1113"/>
    <w:rsid w:val="00AB2C7F"/>
    <w:rsid w:val="00AB2C9F"/>
    <w:rsid w:val="00AB6273"/>
    <w:rsid w:val="00AB7911"/>
    <w:rsid w:val="00AC103B"/>
    <w:rsid w:val="00AC333C"/>
    <w:rsid w:val="00AC3417"/>
    <w:rsid w:val="00AC3431"/>
    <w:rsid w:val="00AC4FE7"/>
    <w:rsid w:val="00AC751A"/>
    <w:rsid w:val="00AD056A"/>
    <w:rsid w:val="00AD1297"/>
    <w:rsid w:val="00AD2CD2"/>
    <w:rsid w:val="00AD3AFC"/>
    <w:rsid w:val="00AD400A"/>
    <w:rsid w:val="00AD4217"/>
    <w:rsid w:val="00AE06AF"/>
    <w:rsid w:val="00AE1072"/>
    <w:rsid w:val="00AE3E51"/>
    <w:rsid w:val="00AE6684"/>
    <w:rsid w:val="00AE6C08"/>
    <w:rsid w:val="00AE7CA4"/>
    <w:rsid w:val="00AF0119"/>
    <w:rsid w:val="00AF02CA"/>
    <w:rsid w:val="00AF156B"/>
    <w:rsid w:val="00AF19FD"/>
    <w:rsid w:val="00AF2273"/>
    <w:rsid w:val="00AF39C5"/>
    <w:rsid w:val="00AF4D50"/>
    <w:rsid w:val="00AF64F9"/>
    <w:rsid w:val="00B006D3"/>
    <w:rsid w:val="00B00C90"/>
    <w:rsid w:val="00B015C0"/>
    <w:rsid w:val="00B0393D"/>
    <w:rsid w:val="00B040FB"/>
    <w:rsid w:val="00B045AC"/>
    <w:rsid w:val="00B04609"/>
    <w:rsid w:val="00B04A2F"/>
    <w:rsid w:val="00B04A6D"/>
    <w:rsid w:val="00B06546"/>
    <w:rsid w:val="00B10EA6"/>
    <w:rsid w:val="00B12341"/>
    <w:rsid w:val="00B1329D"/>
    <w:rsid w:val="00B13EA5"/>
    <w:rsid w:val="00B16298"/>
    <w:rsid w:val="00B174C8"/>
    <w:rsid w:val="00B178D1"/>
    <w:rsid w:val="00B17E2A"/>
    <w:rsid w:val="00B2002B"/>
    <w:rsid w:val="00B2054F"/>
    <w:rsid w:val="00B207F5"/>
    <w:rsid w:val="00B2295D"/>
    <w:rsid w:val="00B22F08"/>
    <w:rsid w:val="00B23FDE"/>
    <w:rsid w:val="00B25C71"/>
    <w:rsid w:val="00B271B0"/>
    <w:rsid w:val="00B30194"/>
    <w:rsid w:val="00B3039E"/>
    <w:rsid w:val="00B304C1"/>
    <w:rsid w:val="00B30F28"/>
    <w:rsid w:val="00B31275"/>
    <w:rsid w:val="00B3165E"/>
    <w:rsid w:val="00B32F72"/>
    <w:rsid w:val="00B344A2"/>
    <w:rsid w:val="00B34D63"/>
    <w:rsid w:val="00B34E8F"/>
    <w:rsid w:val="00B3502E"/>
    <w:rsid w:val="00B35F93"/>
    <w:rsid w:val="00B3671D"/>
    <w:rsid w:val="00B403B9"/>
    <w:rsid w:val="00B40C1D"/>
    <w:rsid w:val="00B40E90"/>
    <w:rsid w:val="00B418D7"/>
    <w:rsid w:val="00B41DA9"/>
    <w:rsid w:val="00B41E1A"/>
    <w:rsid w:val="00B4257B"/>
    <w:rsid w:val="00B42FCC"/>
    <w:rsid w:val="00B444BC"/>
    <w:rsid w:val="00B446BC"/>
    <w:rsid w:val="00B44C29"/>
    <w:rsid w:val="00B450C1"/>
    <w:rsid w:val="00B51965"/>
    <w:rsid w:val="00B5231B"/>
    <w:rsid w:val="00B52324"/>
    <w:rsid w:val="00B538C3"/>
    <w:rsid w:val="00B540E2"/>
    <w:rsid w:val="00B54BAF"/>
    <w:rsid w:val="00B57CC5"/>
    <w:rsid w:val="00B60214"/>
    <w:rsid w:val="00B63168"/>
    <w:rsid w:val="00B63B4F"/>
    <w:rsid w:val="00B6441F"/>
    <w:rsid w:val="00B66F43"/>
    <w:rsid w:val="00B703A5"/>
    <w:rsid w:val="00B70E78"/>
    <w:rsid w:val="00B714F3"/>
    <w:rsid w:val="00B72CD3"/>
    <w:rsid w:val="00B74CEC"/>
    <w:rsid w:val="00B7519C"/>
    <w:rsid w:val="00B75271"/>
    <w:rsid w:val="00B7654A"/>
    <w:rsid w:val="00B7755D"/>
    <w:rsid w:val="00B77D7F"/>
    <w:rsid w:val="00B819C5"/>
    <w:rsid w:val="00B827B9"/>
    <w:rsid w:val="00B83387"/>
    <w:rsid w:val="00B83D9B"/>
    <w:rsid w:val="00B851A5"/>
    <w:rsid w:val="00B85599"/>
    <w:rsid w:val="00B90DAB"/>
    <w:rsid w:val="00B90EE1"/>
    <w:rsid w:val="00B925C0"/>
    <w:rsid w:val="00B92E9F"/>
    <w:rsid w:val="00B931FC"/>
    <w:rsid w:val="00B94C66"/>
    <w:rsid w:val="00B94D3E"/>
    <w:rsid w:val="00B96225"/>
    <w:rsid w:val="00B96B5A"/>
    <w:rsid w:val="00B96E54"/>
    <w:rsid w:val="00B9702B"/>
    <w:rsid w:val="00B97273"/>
    <w:rsid w:val="00B973DD"/>
    <w:rsid w:val="00BA0E81"/>
    <w:rsid w:val="00BA1FFC"/>
    <w:rsid w:val="00BA3759"/>
    <w:rsid w:val="00BA558B"/>
    <w:rsid w:val="00BA5F0F"/>
    <w:rsid w:val="00BA731B"/>
    <w:rsid w:val="00BA7633"/>
    <w:rsid w:val="00BB1597"/>
    <w:rsid w:val="00BB1A2F"/>
    <w:rsid w:val="00BB3FAA"/>
    <w:rsid w:val="00BB43D8"/>
    <w:rsid w:val="00BB51F2"/>
    <w:rsid w:val="00BB6875"/>
    <w:rsid w:val="00BB765F"/>
    <w:rsid w:val="00BB7C7A"/>
    <w:rsid w:val="00BC0A83"/>
    <w:rsid w:val="00BC274E"/>
    <w:rsid w:val="00BC41CA"/>
    <w:rsid w:val="00BC5F29"/>
    <w:rsid w:val="00BC6560"/>
    <w:rsid w:val="00BD09AA"/>
    <w:rsid w:val="00BD1698"/>
    <w:rsid w:val="00BD1818"/>
    <w:rsid w:val="00BD34D7"/>
    <w:rsid w:val="00BD38BE"/>
    <w:rsid w:val="00BD3993"/>
    <w:rsid w:val="00BD4120"/>
    <w:rsid w:val="00BD41D3"/>
    <w:rsid w:val="00BD4355"/>
    <w:rsid w:val="00BD5F58"/>
    <w:rsid w:val="00BD60B8"/>
    <w:rsid w:val="00BD60EF"/>
    <w:rsid w:val="00BD64DF"/>
    <w:rsid w:val="00BE0320"/>
    <w:rsid w:val="00BE238A"/>
    <w:rsid w:val="00BE435F"/>
    <w:rsid w:val="00BE4C7F"/>
    <w:rsid w:val="00BE5D31"/>
    <w:rsid w:val="00BE5F6A"/>
    <w:rsid w:val="00BE601A"/>
    <w:rsid w:val="00BF0E2A"/>
    <w:rsid w:val="00BF10EE"/>
    <w:rsid w:val="00BF14D9"/>
    <w:rsid w:val="00BF1B25"/>
    <w:rsid w:val="00BF270A"/>
    <w:rsid w:val="00BF2B75"/>
    <w:rsid w:val="00BF2D32"/>
    <w:rsid w:val="00BF3575"/>
    <w:rsid w:val="00BF5AFE"/>
    <w:rsid w:val="00C0158C"/>
    <w:rsid w:val="00C01D9F"/>
    <w:rsid w:val="00C03D43"/>
    <w:rsid w:val="00C043E6"/>
    <w:rsid w:val="00C05205"/>
    <w:rsid w:val="00C078F0"/>
    <w:rsid w:val="00C102FD"/>
    <w:rsid w:val="00C13866"/>
    <w:rsid w:val="00C139BC"/>
    <w:rsid w:val="00C143CA"/>
    <w:rsid w:val="00C14B30"/>
    <w:rsid w:val="00C1628E"/>
    <w:rsid w:val="00C1662C"/>
    <w:rsid w:val="00C20893"/>
    <w:rsid w:val="00C210F1"/>
    <w:rsid w:val="00C213AE"/>
    <w:rsid w:val="00C21769"/>
    <w:rsid w:val="00C220B5"/>
    <w:rsid w:val="00C23F9C"/>
    <w:rsid w:val="00C26113"/>
    <w:rsid w:val="00C26FCE"/>
    <w:rsid w:val="00C27619"/>
    <w:rsid w:val="00C30AAB"/>
    <w:rsid w:val="00C327AB"/>
    <w:rsid w:val="00C338A8"/>
    <w:rsid w:val="00C3425B"/>
    <w:rsid w:val="00C347C7"/>
    <w:rsid w:val="00C378EC"/>
    <w:rsid w:val="00C37C89"/>
    <w:rsid w:val="00C4106C"/>
    <w:rsid w:val="00C41A61"/>
    <w:rsid w:val="00C41B96"/>
    <w:rsid w:val="00C41DA7"/>
    <w:rsid w:val="00C42E07"/>
    <w:rsid w:val="00C440C1"/>
    <w:rsid w:val="00C44FBA"/>
    <w:rsid w:val="00C50182"/>
    <w:rsid w:val="00C50508"/>
    <w:rsid w:val="00C51C8A"/>
    <w:rsid w:val="00C52809"/>
    <w:rsid w:val="00C55217"/>
    <w:rsid w:val="00C55565"/>
    <w:rsid w:val="00C56A51"/>
    <w:rsid w:val="00C613F6"/>
    <w:rsid w:val="00C619F0"/>
    <w:rsid w:val="00C62BA9"/>
    <w:rsid w:val="00C62C62"/>
    <w:rsid w:val="00C63821"/>
    <w:rsid w:val="00C63D5E"/>
    <w:rsid w:val="00C64ED8"/>
    <w:rsid w:val="00C653D2"/>
    <w:rsid w:val="00C65C2D"/>
    <w:rsid w:val="00C65D1E"/>
    <w:rsid w:val="00C676AE"/>
    <w:rsid w:val="00C701DC"/>
    <w:rsid w:val="00C74CC0"/>
    <w:rsid w:val="00C751B7"/>
    <w:rsid w:val="00C753CB"/>
    <w:rsid w:val="00C75470"/>
    <w:rsid w:val="00C757C7"/>
    <w:rsid w:val="00C7645F"/>
    <w:rsid w:val="00C802EE"/>
    <w:rsid w:val="00C80DBF"/>
    <w:rsid w:val="00C832E0"/>
    <w:rsid w:val="00C8452C"/>
    <w:rsid w:val="00C84745"/>
    <w:rsid w:val="00C8651C"/>
    <w:rsid w:val="00C86B2F"/>
    <w:rsid w:val="00C91FD8"/>
    <w:rsid w:val="00C937BE"/>
    <w:rsid w:val="00C96CC1"/>
    <w:rsid w:val="00C97326"/>
    <w:rsid w:val="00C974A9"/>
    <w:rsid w:val="00C97C31"/>
    <w:rsid w:val="00CA0093"/>
    <w:rsid w:val="00CA06A6"/>
    <w:rsid w:val="00CA1006"/>
    <w:rsid w:val="00CA164C"/>
    <w:rsid w:val="00CA2187"/>
    <w:rsid w:val="00CA297E"/>
    <w:rsid w:val="00CA2B70"/>
    <w:rsid w:val="00CA2E83"/>
    <w:rsid w:val="00CA3403"/>
    <w:rsid w:val="00CA3B4B"/>
    <w:rsid w:val="00CA6A93"/>
    <w:rsid w:val="00CA775F"/>
    <w:rsid w:val="00CB0A67"/>
    <w:rsid w:val="00CB0F48"/>
    <w:rsid w:val="00CB1314"/>
    <w:rsid w:val="00CB13F9"/>
    <w:rsid w:val="00CB16F1"/>
    <w:rsid w:val="00CB18C1"/>
    <w:rsid w:val="00CB19F2"/>
    <w:rsid w:val="00CB1DA3"/>
    <w:rsid w:val="00CB45DE"/>
    <w:rsid w:val="00CB4AB5"/>
    <w:rsid w:val="00CB665D"/>
    <w:rsid w:val="00CB6C5B"/>
    <w:rsid w:val="00CC08EE"/>
    <w:rsid w:val="00CC0FE0"/>
    <w:rsid w:val="00CC1D95"/>
    <w:rsid w:val="00CC3977"/>
    <w:rsid w:val="00CC7B44"/>
    <w:rsid w:val="00CC7FFE"/>
    <w:rsid w:val="00CD0E43"/>
    <w:rsid w:val="00CD3007"/>
    <w:rsid w:val="00CD45A3"/>
    <w:rsid w:val="00CD59F0"/>
    <w:rsid w:val="00CD5CB9"/>
    <w:rsid w:val="00CD66F5"/>
    <w:rsid w:val="00CE145D"/>
    <w:rsid w:val="00CE3118"/>
    <w:rsid w:val="00CE314E"/>
    <w:rsid w:val="00CE3C7F"/>
    <w:rsid w:val="00CE3EC4"/>
    <w:rsid w:val="00CE7D1D"/>
    <w:rsid w:val="00CF0DEE"/>
    <w:rsid w:val="00CF166F"/>
    <w:rsid w:val="00CF1BA4"/>
    <w:rsid w:val="00CF3458"/>
    <w:rsid w:val="00CF449F"/>
    <w:rsid w:val="00CF44DE"/>
    <w:rsid w:val="00CF5251"/>
    <w:rsid w:val="00CF547B"/>
    <w:rsid w:val="00CF54A6"/>
    <w:rsid w:val="00CF6402"/>
    <w:rsid w:val="00CF68E3"/>
    <w:rsid w:val="00CF6BC6"/>
    <w:rsid w:val="00D00740"/>
    <w:rsid w:val="00D0363B"/>
    <w:rsid w:val="00D0483F"/>
    <w:rsid w:val="00D04AA8"/>
    <w:rsid w:val="00D04B2D"/>
    <w:rsid w:val="00D0526C"/>
    <w:rsid w:val="00D07E1F"/>
    <w:rsid w:val="00D11069"/>
    <w:rsid w:val="00D11D9D"/>
    <w:rsid w:val="00D13C42"/>
    <w:rsid w:val="00D14F04"/>
    <w:rsid w:val="00D14FB6"/>
    <w:rsid w:val="00D161C3"/>
    <w:rsid w:val="00D16A59"/>
    <w:rsid w:val="00D16C73"/>
    <w:rsid w:val="00D20DB7"/>
    <w:rsid w:val="00D21B7C"/>
    <w:rsid w:val="00D224C9"/>
    <w:rsid w:val="00D226F7"/>
    <w:rsid w:val="00D23684"/>
    <w:rsid w:val="00D24365"/>
    <w:rsid w:val="00D254AE"/>
    <w:rsid w:val="00D265FA"/>
    <w:rsid w:val="00D27027"/>
    <w:rsid w:val="00D27F69"/>
    <w:rsid w:val="00D30F45"/>
    <w:rsid w:val="00D33A4E"/>
    <w:rsid w:val="00D354FA"/>
    <w:rsid w:val="00D35632"/>
    <w:rsid w:val="00D37911"/>
    <w:rsid w:val="00D407CA"/>
    <w:rsid w:val="00D40E27"/>
    <w:rsid w:val="00D45360"/>
    <w:rsid w:val="00D45E7A"/>
    <w:rsid w:val="00D50970"/>
    <w:rsid w:val="00D51D1E"/>
    <w:rsid w:val="00D527D8"/>
    <w:rsid w:val="00D52BF6"/>
    <w:rsid w:val="00D53097"/>
    <w:rsid w:val="00D5378C"/>
    <w:rsid w:val="00D546FB"/>
    <w:rsid w:val="00D55B17"/>
    <w:rsid w:val="00D56765"/>
    <w:rsid w:val="00D57287"/>
    <w:rsid w:val="00D57B46"/>
    <w:rsid w:val="00D57E49"/>
    <w:rsid w:val="00D602C7"/>
    <w:rsid w:val="00D60EDA"/>
    <w:rsid w:val="00D61568"/>
    <w:rsid w:val="00D62188"/>
    <w:rsid w:val="00D629E2"/>
    <w:rsid w:val="00D63185"/>
    <w:rsid w:val="00D66011"/>
    <w:rsid w:val="00D67B1F"/>
    <w:rsid w:val="00D67B83"/>
    <w:rsid w:val="00D701EC"/>
    <w:rsid w:val="00D70669"/>
    <w:rsid w:val="00D71702"/>
    <w:rsid w:val="00D72339"/>
    <w:rsid w:val="00D723EE"/>
    <w:rsid w:val="00D7313D"/>
    <w:rsid w:val="00D734AF"/>
    <w:rsid w:val="00D74856"/>
    <w:rsid w:val="00D75C29"/>
    <w:rsid w:val="00D803C7"/>
    <w:rsid w:val="00D80A03"/>
    <w:rsid w:val="00D81BD5"/>
    <w:rsid w:val="00D836FC"/>
    <w:rsid w:val="00D83858"/>
    <w:rsid w:val="00D85114"/>
    <w:rsid w:val="00D8513D"/>
    <w:rsid w:val="00D85141"/>
    <w:rsid w:val="00D873F8"/>
    <w:rsid w:val="00D90481"/>
    <w:rsid w:val="00D90E47"/>
    <w:rsid w:val="00D912EB"/>
    <w:rsid w:val="00D9181E"/>
    <w:rsid w:val="00D91DC5"/>
    <w:rsid w:val="00D932FD"/>
    <w:rsid w:val="00D9382E"/>
    <w:rsid w:val="00D9498D"/>
    <w:rsid w:val="00D94A0F"/>
    <w:rsid w:val="00D94D30"/>
    <w:rsid w:val="00D95559"/>
    <w:rsid w:val="00D95592"/>
    <w:rsid w:val="00D96555"/>
    <w:rsid w:val="00D9783E"/>
    <w:rsid w:val="00D97BDF"/>
    <w:rsid w:val="00DA0000"/>
    <w:rsid w:val="00DA05B1"/>
    <w:rsid w:val="00DA17C6"/>
    <w:rsid w:val="00DA36D1"/>
    <w:rsid w:val="00DA46AF"/>
    <w:rsid w:val="00DA4BFC"/>
    <w:rsid w:val="00DA5D7D"/>
    <w:rsid w:val="00DA6588"/>
    <w:rsid w:val="00DA676C"/>
    <w:rsid w:val="00DA7D2F"/>
    <w:rsid w:val="00DB02AB"/>
    <w:rsid w:val="00DB03D8"/>
    <w:rsid w:val="00DB2DAF"/>
    <w:rsid w:val="00DB38ED"/>
    <w:rsid w:val="00DB4ED6"/>
    <w:rsid w:val="00DB5AF5"/>
    <w:rsid w:val="00DB73A8"/>
    <w:rsid w:val="00DC24A9"/>
    <w:rsid w:val="00DC4295"/>
    <w:rsid w:val="00DC4512"/>
    <w:rsid w:val="00DC48D6"/>
    <w:rsid w:val="00DC5790"/>
    <w:rsid w:val="00DC5AC9"/>
    <w:rsid w:val="00DC5D78"/>
    <w:rsid w:val="00DC65F4"/>
    <w:rsid w:val="00DC6DE3"/>
    <w:rsid w:val="00DD002B"/>
    <w:rsid w:val="00DD19DD"/>
    <w:rsid w:val="00DD3114"/>
    <w:rsid w:val="00DD3211"/>
    <w:rsid w:val="00DD61C6"/>
    <w:rsid w:val="00DD6AFA"/>
    <w:rsid w:val="00DE1C48"/>
    <w:rsid w:val="00DE1CCA"/>
    <w:rsid w:val="00DE2D7D"/>
    <w:rsid w:val="00DE2E77"/>
    <w:rsid w:val="00DE308F"/>
    <w:rsid w:val="00DE544D"/>
    <w:rsid w:val="00DE5D9A"/>
    <w:rsid w:val="00DF187F"/>
    <w:rsid w:val="00DF216C"/>
    <w:rsid w:val="00DF2A34"/>
    <w:rsid w:val="00DF592A"/>
    <w:rsid w:val="00DF76F4"/>
    <w:rsid w:val="00E033C6"/>
    <w:rsid w:val="00E034B9"/>
    <w:rsid w:val="00E03D5C"/>
    <w:rsid w:val="00E05914"/>
    <w:rsid w:val="00E05EB9"/>
    <w:rsid w:val="00E06193"/>
    <w:rsid w:val="00E0652D"/>
    <w:rsid w:val="00E06850"/>
    <w:rsid w:val="00E070E6"/>
    <w:rsid w:val="00E07652"/>
    <w:rsid w:val="00E076FC"/>
    <w:rsid w:val="00E10599"/>
    <w:rsid w:val="00E11C6E"/>
    <w:rsid w:val="00E13843"/>
    <w:rsid w:val="00E147A9"/>
    <w:rsid w:val="00E15144"/>
    <w:rsid w:val="00E16F49"/>
    <w:rsid w:val="00E1771A"/>
    <w:rsid w:val="00E177F6"/>
    <w:rsid w:val="00E17A46"/>
    <w:rsid w:val="00E17CAA"/>
    <w:rsid w:val="00E20E32"/>
    <w:rsid w:val="00E219FA"/>
    <w:rsid w:val="00E21A2D"/>
    <w:rsid w:val="00E22525"/>
    <w:rsid w:val="00E268A3"/>
    <w:rsid w:val="00E26B46"/>
    <w:rsid w:val="00E2799D"/>
    <w:rsid w:val="00E3210F"/>
    <w:rsid w:val="00E32505"/>
    <w:rsid w:val="00E3530F"/>
    <w:rsid w:val="00E353F8"/>
    <w:rsid w:val="00E36F88"/>
    <w:rsid w:val="00E37BC0"/>
    <w:rsid w:val="00E40244"/>
    <w:rsid w:val="00E406C8"/>
    <w:rsid w:val="00E40E2F"/>
    <w:rsid w:val="00E41599"/>
    <w:rsid w:val="00E417BA"/>
    <w:rsid w:val="00E41885"/>
    <w:rsid w:val="00E42663"/>
    <w:rsid w:val="00E4275A"/>
    <w:rsid w:val="00E44055"/>
    <w:rsid w:val="00E44904"/>
    <w:rsid w:val="00E4783C"/>
    <w:rsid w:val="00E47BDC"/>
    <w:rsid w:val="00E47EF3"/>
    <w:rsid w:val="00E5143D"/>
    <w:rsid w:val="00E51CD6"/>
    <w:rsid w:val="00E51FE9"/>
    <w:rsid w:val="00E5391A"/>
    <w:rsid w:val="00E54431"/>
    <w:rsid w:val="00E54785"/>
    <w:rsid w:val="00E563C6"/>
    <w:rsid w:val="00E56751"/>
    <w:rsid w:val="00E57340"/>
    <w:rsid w:val="00E57BB2"/>
    <w:rsid w:val="00E61815"/>
    <w:rsid w:val="00E61DA9"/>
    <w:rsid w:val="00E643A3"/>
    <w:rsid w:val="00E64AC3"/>
    <w:rsid w:val="00E659F5"/>
    <w:rsid w:val="00E66AA0"/>
    <w:rsid w:val="00E66B65"/>
    <w:rsid w:val="00E7000E"/>
    <w:rsid w:val="00E7012C"/>
    <w:rsid w:val="00E7187A"/>
    <w:rsid w:val="00E72355"/>
    <w:rsid w:val="00E7426F"/>
    <w:rsid w:val="00E75CAD"/>
    <w:rsid w:val="00E76090"/>
    <w:rsid w:val="00E76644"/>
    <w:rsid w:val="00E8130E"/>
    <w:rsid w:val="00E81A86"/>
    <w:rsid w:val="00E83299"/>
    <w:rsid w:val="00E83404"/>
    <w:rsid w:val="00E84A23"/>
    <w:rsid w:val="00E85250"/>
    <w:rsid w:val="00E852ED"/>
    <w:rsid w:val="00E85922"/>
    <w:rsid w:val="00E86AFF"/>
    <w:rsid w:val="00E86E1D"/>
    <w:rsid w:val="00E90972"/>
    <w:rsid w:val="00E92342"/>
    <w:rsid w:val="00E92E9C"/>
    <w:rsid w:val="00E93762"/>
    <w:rsid w:val="00E93D3E"/>
    <w:rsid w:val="00E93D85"/>
    <w:rsid w:val="00E95AF3"/>
    <w:rsid w:val="00E96373"/>
    <w:rsid w:val="00E97EC8"/>
    <w:rsid w:val="00EA14A0"/>
    <w:rsid w:val="00EA2541"/>
    <w:rsid w:val="00EA2C84"/>
    <w:rsid w:val="00EA3839"/>
    <w:rsid w:val="00EA4B54"/>
    <w:rsid w:val="00EA74D7"/>
    <w:rsid w:val="00EB2383"/>
    <w:rsid w:val="00EB3143"/>
    <w:rsid w:val="00EB7692"/>
    <w:rsid w:val="00EC1739"/>
    <w:rsid w:val="00EC1C86"/>
    <w:rsid w:val="00EC1C8A"/>
    <w:rsid w:val="00EC2266"/>
    <w:rsid w:val="00EC44C3"/>
    <w:rsid w:val="00EC6A50"/>
    <w:rsid w:val="00EC7691"/>
    <w:rsid w:val="00ED0053"/>
    <w:rsid w:val="00ED0266"/>
    <w:rsid w:val="00ED0726"/>
    <w:rsid w:val="00ED1870"/>
    <w:rsid w:val="00ED34B9"/>
    <w:rsid w:val="00ED5767"/>
    <w:rsid w:val="00ED73B0"/>
    <w:rsid w:val="00EE17CC"/>
    <w:rsid w:val="00EE1C33"/>
    <w:rsid w:val="00EE1C7A"/>
    <w:rsid w:val="00EE224A"/>
    <w:rsid w:val="00EE3836"/>
    <w:rsid w:val="00EE3963"/>
    <w:rsid w:val="00EE439D"/>
    <w:rsid w:val="00EE6C89"/>
    <w:rsid w:val="00EE74AC"/>
    <w:rsid w:val="00EE75DB"/>
    <w:rsid w:val="00EF0129"/>
    <w:rsid w:val="00EF0BE2"/>
    <w:rsid w:val="00EF1B21"/>
    <w:rsid w:val="00EF324E"/>
    <w:rsid w:val="00EF44F5"/>
    <w:rsid w:val="00EF4A80"/>
    <w:rsid w:val="00EF596F"/>
    <w:rsid w:val="00EF5A70"/>
    <w:rsid w:val="00EF7450"/>
    <w:rsid w:val="00EF7AAB"/>
    <w:rsid w:val="00EF7E19"/>
    <w:rsid w:val="00F0053F"/>
    <w:rsid w:val="00F01534"/>
    <w:rsid w:val="00F0398A"/>
    <w:rsid w:val="00F05C66"/>
    <w:rsid w:val="00F05F18"/>
    <w:rsid w:val="00F07D65"/>
    <w:rsid w:val="00F11863"/>
    <w:rsid w:val="00F11F5C"/>
    <w:rsid w:val="00F1406F"/>
    <w:rsid w:val="00F15865"/>
    <w:rsid w:val="00F159FB"/>
    <w:rsid w:val="00F15AF5"/>
    <w:rsid w:val="00F16667"/>
    <w:rsid w:val="00F17B4A"/>
    <w:rsid w:val="00F17CCC"/>
    <w:rsid w:val="00F201CA"/>
    <w:rsid w:val="00F216F5"/>
    <w:rsid w:val="00F24338"/>
    <w:rsid w:val="00F2538F"/>
    <w:rsid w:val="00F26885"/>
    <w:rsid w:val="00F307D9"/>
    <w:rsid w:val="00F309B4"/>
    <w:rsid w:val="00F30C1E"/>
    <w:rsid w:val="00F31127"/>
    <w:rsid w:val="00F3116A"/>
    <w:rsid w:val="00F31E6B"/>
    <w:rsid w:val="00F33873"/>
    <w:rsid w:val="00F33DAE"/>
    <w:rsid w:val="00F350AC"/>
    <w:rsid w:val="00F364CF"/>
    <w:rsid w:val="00F372D6"/>
    <w:rsid w:val="00F37455"/>
    <w:rsid w:val="00F40812"/>
    <w:rsid w:val="00F44672"/>
    <w:rsid w:val="00F44CB2"/>
    <w:rsid w:val="00F452E2"/>
    <w:rsid w:val="00F46029"/>
    <w:rsid w:val="00F469FF"/>
    <w:rsid w:val="00F47696"/>
    <w:rsid w:val="00F47D76"/>
    <w:rsid w:val="00F6038A"/>
    <w:rsid w:val="00F6465A"/>
    <w:rsid w:val="00F648C6"/>
    <w:rsid w:val="00F6572C"/>
    <w:rsid w:val="00F71CBD"/>
    <w:rsid w:val="00F736DE"/>
    <w:rsid w:val="00F7387F"/>
    <w:rsid w:val="00F73A67"/>
    <w:rsid w:val="00F73B07"/>
    <w:rsid w:val="00F8110F"/>
    <w:rsid w:val="00F8145F"/>
    <w:rsid w:val="00F81DE0"/>
    <w:rsid w:val="00F82D86"/>
    <w:rsid w:val="00F836C8"/>
    <w:rsid w:val="00F86186"/>
    <w:rsid w:val="00F9026F"/>
    <w:rsid w:val="00F908EE"/>
    <w:rsid w:val="00F924E3"/>
    <w:rsid w:val="00F92B7F"/>
    <w:rsid w:val="00F9367B"/>
    <w:rsid w:val="00F93DEE"/>
    <w:rsid w:val="00F949C3"/>
    <w:rsid w:val="00F94A3F"/>
    <w:rsid w:val="00F94CD3"/>
    <w:rsid w:val="00F96BB6"/>
    <w:rsid w:val="00F973C6"/>
    <w:rsid w:val="00F97BAD"/>
    <w:rsid w:val="00FA3D33"/>
    <w:rsid w:val="00FA42C3"/>
    <w:rsid w:val="00FA527B"/>
    <w:rsid w:val="00FA604D"/>
    <w:rsid w:val="00FA6B37"/>
    <w:rsid w:val="00FA7988"/>
    <w:rsid w:val="00FB07DF"/>
    <w:rsid w:val="00FB1B46"/>
    <w:rsid w:val="00FB2521"/>
    <w:rsid w:val="00FB3CD5"/>
    <w:rsid w:val="00FB54CF"/>
    <w:rsid w:val="00FB6541"/>
    <w:rsid w:val="00FC0C12"/>
    <w:rsid w:val="00FC0FA4"/>
    <w:rsid w:val="00FC292E"/>
    <w:rsid w:val="00FC36E3"/>
    <w:rsid w:val="00FC3835"/>
    <w:rsid w:val="00FC41CC"/>
    <w:rsid w:val="00FC52B0"/>
    <w:rsid w:val="00FC5FBE"/>
    <w:rsid w:val="00FC68AD"/>
    <w:rsid w:val="00FC6D0B"/>
    <w:rsid w:val="00FC7B05"/>
    <w:rsid w:val="00FD0735"/>
    <w:rsid w:val="00FD081F"/>
    <w:rsid w:val="00FD27F4"/>
    <w:rsid w:val="00FD3425"/>
    <w:rsid w:val="00FD41C9"/>
    <w:rsid w:val="00FD4CDC"/>
    <w:rsid w:val="00FD5496"/>
    <w:rsid w:val="00FD5AEE"/>
    <w:rsid w:val="00FD6112"/>
    <w:rsid w:val="00FD64F4"/>
    <w:rsid w:val="00FE0579"/>
    <w:rsid w:val="00FE099F"/>
    <w:rsid w:val="00FE0E8E"/>
    <w:rsid w:val="00FE1299"/>
    <w:rsid w:val="00FE20EE"/>
    <w:rsid w:val="00FE2310"/>
    <w:rsid w:val="00FE2B00"/>
    <w:rsid w:val="00FE7188"/>
    <w:rsid w:val="00FF06EA"/>
    <w:rsid w:val="00FF11CE"/>
    <w:rsid w:val="00FF1C31"/>
    <w:rsid w:val="00FF25AE"/>
    <w:rsid w:val="00FF2F3A"/>
    <w:rsid w:val="00FF3C33"/>
    <w:rsid w:val="00FF472C"/>
    <w:rsid w:val="00FF51BA"/>
    <w:rsid w:val="00FF5594"/>
    <w:rsid w:val="00FF6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0BF2B"/>
  <w15:docId w15:val="{B922A348-A3CC-4296-8FC2-EC7EB8E8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127D2"/>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91240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537312"/>
    <w:pPr>
      <w:keepNext/>
      <w:keepLines/>
      <w:widowControl/>
      <w:spacing w:before="200" w:line="259" w:lineRule="auto"/>
      <w:outlineLvl w:val="1"/>
    </w:pPr>
    <w:rPr>
      <w:rFonts w:asciiTheme="majorHAnsi" w:eastAsiaTheme="majorEastAsia" w:hAnsiTheme="majorHAnsi" w:cstheme="majorBidi"/>
      <w:b/>
      <w:bCs/>
      <w:color w:val="5B9BD5" w:themeColor="accent1"/>
      <w:sz w:val="26"/>
      <w:szCs w:val="26"/>
      <w:lang w:val="ru-RU" w:bidi="ar-SA"/>
    </w:rPr>
  </w:style>
  <w:style w:type="paragraph" w:styleId="3">
    <w:name w:val="heading 3"/>
    <w:basedOn w:val="a"/>
    <w:next w:val="a"/>
    <w:link w:val="30"/>
    <w:unhideWhenUsed/>
    <w:qFormat/>
    <w:rsid w:val="00537312"/>
    <w:pPr>
      <w:keepNext/>
      <w:keepLines/>
      <w:widowControl/>
      <w:outlineLvl w:val="2"/>
    </w:pPr>
    <w:rPr>
      <w:rFonts w:ascii="Arial" w:eastAsiaTheme="majorEastAsia" w:hAnsi="Arial" w:cstheme="majorBidi"/>
      <w:b/>
      <w:color w:val="auto"/>
      <w:sz w:val="22"/>
      <w:lang w:val="uk-UA" w:bidi="ar-SA"/>
    </w:rPr>
  </w:style>
  <w:style w:type="paragraph" w:styleId="4">
    <w:name w:val="heading 4"/>
    <w:basedOn w:val="a"/>
    <w:next w:val="a"/>
    <w:link w:val="40"/>
    <w:qFormat/>
    <w:rsid w:val="00095364"/>
    <w:pPr>
      <w:keepNext/>
      <w:widowControl/>
      <w:outlineLvl w:val="3"/>
    </w:pPr>
    <w:rPr>
      <w:rFonts w:ascii="Times New Roman" w:eastAsia="Times New Roman" w:hAnsi="Times New Roman" w:cs="Times New Roman"/>
      <w:b/>
      <w:color w:val="auto"/>
      <w:szCs w:val="20"/>
      <w:lang w:val="uk-UA" w:eastAsia="ru-RU" w:bidi="ar-SA"/>
    </w:rPr>
  </w:style>
  <w:style w:type="paragraph" w:styleId="5">
    <w:name w:val="heading 5"/>
    <w:basedOn w:val="a"/>
    <w:next w:val="a"/>
    <w:link w:val="50"/>
    <w:qFormat/>
    <w:rsid w:val="00095364"/>
    <w:pPr>
      <w:keepNext/>
      <w:widowControl/>
      <w:jc w:val="center"/>
      <w:outlineLvl w:val="4"/>
    </w:pPr>
    <w:rPr>
      <w:rFonts w:ascii="Times New Roman" w:eastAsia="Times New Roman" w:hAnsi="Times New Roman" w:cs="Times New Roman"/>
      <w:b/>
      <w:color w:val="auto"/>
      <w:szCs w:val="20"/>
      <w:lang w:val="uk-UA" w:eastAsia="ru-RU" w:bidi="ar-SA"/>
    </w:rPr>
  </w:style>
  <w:style w:type="paragraph" w:styleId="6">
    <w:name w:val="heading 6"/>
    <w:basedOn w:val="a"/>
    <w:next w:val="a"/>
    <w:link w:val="60"/>
    <w:qFormat/>
    <w:rsid w:val="00402269"/>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402269"/>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402269"/>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402269"/>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15F9F"/>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HTML">
    <w:name w:val="HTML Preformatted"/>
    <w:basedOn w:val="a"/>
    <w:link w:val="HTML0"/>
    <w:uiPriority w:val="99"/>
    <w:unhideWhenUsed/>
    <w:rsid w:val="006135C8"/>
    <w:rPr>
      <w:rFonts w:ascii="Consolas" w:hAnsi="Consolas"/>
      <w:sz w:val="20"/>
      <w:szCs w:val="20"/>
    </w:rPr>
  </w:style>
  <w:style w:type="character" w:customStyle="1" w:styleId="HTML0">
    <w:name w:val="Стандартний HTML Знак"/>
    <w:basedOn w:val="a0"/>
    <w:link w:val="HTML"/>
    <w:uiPriority w:val="99"/>
    <w:rsid w:val="006135C8"/>
    <w:rPr>
      <w:rFonts w:ascii="Consolas" w:eastAsia="Microsoft Sans Serif" w:hAnsi="Consolas" w:cs="Microsoft Sans Serif"/>
      <w:color w:val="000000"/>
      <w:sz w:val="20"/>
      <w:szCs w:val="20"/>
      <w:lang w:val="en-US" w:bidi="en-US"/>
    </w:rPr>
  </w:style>
  <w:style w:type="paragraph" w:styleId="a4">
    <w:name w:val="List Paragraph"/>
    <w:basedOn w:val="a"/>
    <w:link w:val="a5"/>
    <w:uiPriority w:val="34"/>
    <w:qFormat/>
    <w:rsid w:val="0096184D"/>
    <w:pPr>
      <w:ind w:left="720"/>
      <w:contextualSpacing/>
    </w:pPr>
  </w:style>
  <w:style w:type="table" w:styleId="a6">
    <w:name w:val="Table Grid"/>
    <w:basedOn w:val="a1"/>
    <w:uiPriority w:val="59"/>
    <w:rsid w:val="00095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095364"/>
    <w:rPr>
      <w:rFonts w:ascii="Times New Roman" w:eastAsia="Times New Roman" w:hAnsi="Times New Roman" w:cs="Times New Roman"/>
      <w:b/>
      <w:sz w:val="24"/>
      <w:szCs w:val="20"/>
      <w:lang w:val="uk-UA" w:eastAsia="ru-RU"/>
    </w:rPr>
  </w:style>
  <w:style w:type="character" w:customStyle="1" w:styleId="50">
    <w:name w:val="Заголовок 5 Знак"/>
    <w:basedOn w:val="a0"/>
    <w:link w:val="5"/>
    <w:rsid w:val="00095364"/>
    <w:rPr>
      <w:rFonts w:ascii="Times New Roman" w:eastAsia="Times New Roman" w:hAnsi="Times New Roman" w:cs="Times New Roman"/>
      <w:b/>
      <w:sz w:val="24"/>
      <w:szCs w:val="20"/>
      <w:lang w:val="uk-UA" w:eastAsia="ru-RU"/>
    </w:rPr>
  </w:style>
  <w:style w:type="numbering" w:customStyle="1" w:styleId="11">
    <w:name w:val="Нет списка1"/>
    <w:next w:val="a2"/>
    <w:uiPriority w:val="99"/>
    <w:semiHidden/>
    <w:unhideWhenUsed/>
    <w:rsid w:val="00095364"/>
  </w:style>
  <w:style w:type="numbering" w:customStyle="1" w:styleId="110">
    <w:name w:val="Нет списка11"/>
    <w:next w:val="a2"/>
    <w:semiHidden/>
    <w:rsid w:val="00095364"/>
  </w:style>
  <w:style w:type="paragraph" w:styleId="a7">
    <w:name w:val="header"/>
    <w:basedOn w:val="a"/>
    <w:link w:val="a8"/>
    <w:uiPriority w:val="99"/>
    <w:unhideWhenUsed/>
    <w:rsid w:val="00095364"/>
    <w:pPr>
      <w:widowControl/>
      <w:tabs>
        <w:tab w:val="center" w:pos="4677"/>
        <w:tab w:val="right" w:pos="9355"/>
      </w:tabs>
    </w:pPr>
    <w:rPr>
      <w:rFonts w:ascii="Times New Roman" w:eastAsia="Times New Roman" w:hAnsi="Times New Roman" w:cs="Times New Roman"/>
      <w:color w:val="auto"/>
      <w:lang w:val="ru-RU" w:eastAsia="ru-RU" w:bidi="ar-SA"/>
    </w:rPr>
  </w:style>
  <w:style w:type="character" w:customStyle="1" w:styleId="a8">
    <w:name w:val="Верхній колонтитул Знак"/>
    <w:basedOn w:val="a0"/>
    <w:link w:val="a7"/>
    <w:uiPriority w:val="99"/>
    <w:rsid w:val="0009536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95364"/>
    <w:pPr>
      <w:widowControl/>
      <w:tabs>
        <w:tab w:val="center" w:pos="4677"/>
        <w:tab w:val="right" w:pos="9355"/>
      </w:tabs>
    </w:pPr>
    <w:rPr>
      <w:rFonts w:ascii="Times New Roman" w:eastAsia="Times New Roman" w:hAnsi="Times New Roman" w:cs="Times New Roman"/>
      <w:color w:val="auto"/>
      <w:lang w:val="ru-RU" w:eastAsia="ru-RU" w:bidi="ar-SA"/>
    </w:rPr>
  </w:style>
  <w:style w:type="character" w:customStyle="1" w:styleId="aa">
    <w:name w:val="Нижній колонтитул Знак"/>
    <w:basedOn w:val="a0"/>
    <w:link w:val="a9"/>
    <w:uiPriority w:val="99"/>
    <w:rsid w:val="00095364"/>
    <w:rPr>
      <w:rFonts w:ascii="Times New Roman" w:eastAsia="Times New Roman" w:hAnsi="Times New Roman" w:cs="Times New Roman"/>
      <w:sz w:val="24"/>
      <w:szCs w:val="24"/>
      <w:lang w:eastAsia="ru-RU"/>
    </w:rPr>
  </w:style>
  <w:style w:type="table" w:customStyle="1" w:styleId="12">
    <w:name w:val="Сетка таблицы1"/>
    <w:basedOn w:val="a1"/>
    <w:next w:val="a6"/>
    <w:rsid w:val="00095364"/>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
    <w:link w:val="ac"/>
    <w:semiHidden/>
    <w:rsid w:val="00095364"/>
    <w:pPr>
      <w:widowControl/>
      <w:shd w:val="clear" w:color="auto" w:fill="000080"/>
    </w:pPr>
    <w:rPr>
      <w:rFonts w:ascii="Tahoma" w:eastAsia="Times New Roman" w:hAnsi="Tahoma" w:cs="Tahoma"/>
      <w:color w:val="auto"/>
      <w:sz w:val="20"/>
      <w:szCs w:val="20"/>
      <w:lang w:val="ru-RU" w:eastAsia="ru-RU" w:bidi="ar-SA"/>
    </w:rPr>
  </w:style>
  <w:style w:type="character" w:customStyle="1" w:styleId="ac">
    <w:name w:val="Схема документа Знак"/>
    <w:basedOn w:val="a0"/>
    <w:link w:val="ab"/>
    <w:semiHidden/>
    <w:rsid w:val="00095364"/>
    <w:rPr>
      <w:rFonts w:ascii="Tahoma" w:eastAsia="Times New Roman" w:hAnsi="Tahoma" w:cs="Tahoma"/>
      <w:sz w:val="20"/>
      <w:szCs w:val="20"/>
      <w:shd w:val="clear" w:color="auto" w:fill="000080"/>
      <w:lang w:eastAsia="ru-RU"/>
    </w:rPr>
  </w:style>
  <w:style w:type="paragraph" w:customStyle="1" w:styleId="13">
    <w:name w:val="Абзац списку1"/>
    <w:basedOn w:val="a"/>
    <w:uiPriority w:val="34"/>
    <w:qFormat/>
    <w:rsid w:val="00095364"/>
    <w:pPr>
      <w:widowControl/>
      <w:ind w:left="708"/>
    </w:pPr>
    <w:rPr>
      <w:rFonts w:ascii="Times New Roman" w:eastAsia="Times New Roman" w:hAnsi="Times New Roman" w:cs="Times New Roman"/>
      <w:color w:val="auto"/>
      <w:lang w:val="ru-RU" w:eastAsia="ru-RU" w:bidi="ar-SA"/>
    </w:rPr>
  </w:style>
  <w:style w:type="paragraph" w:customStyle="1" w:styleId="21">
    <w:name w:val="Знак Знак2"/>
    <w:basedOn w:val="a"/>
    <w:rsid w:val="00095364"/>
    <w:pPr>
      <w:autoSpaceDE w:val="0"/>
      <w:autoSpaceDN w:val="0"/>
      <w:adjustRightInd w:val="0"/>
    </w:pPr>
    <w:rPr>
      <w:rFonts w:ascii="Verdana" w:eastAsia="Times New Roman" w:hAnsi="Verdana" w:cs="Verdana"/>
      <w:color w:val="auto"/>
      <w:sz w:val="20"/>
      <w:szCs w:val="20"/>
      <w:lang w:bidi="ar-SA"/>
    </w:rPr>
  </w:style>
  <w:style w:type="paragraph" w:styleId="ad">
    <w:name w:val="Balloon Text"/>
    <w:basedOn w:val="a"/>
    <w:link w:val="ae"/>
    <w:uiPriority w:val="99"/>
    <w:rsid w:val="00095364"/>
    <w:pPr>
      <w:widowControl/>
    </w:pPr>
    <w:rPr>
      <w:rFonts w:ascii="Tahoma" w:eastAsia="Times New Roman" w:hAnsi="Tahoma" w:cs="Times New Roman"/>
      <w:color w:val="auto"/>
      <w:sz w:val="16"/>
      <w:szCs w:val="16"/>
      <w:lang w:val="uk-UA" w:bidi="ar-SA"/>
    </w:rPr>
  </w:style>
  <w:style w:type="character" w:customStyle="1" w:styleId="ae">
    <w:name w:val="Текст у виносці Знак"/>
    <w:basedOn w:val="a0"/>
    <w:link w:val="ad"/>
    <w:uiPriority w:val="99"/>
    <w:rsid w:val="00095364"/>
    <w:rPr>
      <w:rFonts w:ascii="Tahoma" w:eastAsia="Times New Roman" w:hAnsi="Tahoma" w:cs="Times New Roman"/>
      <w:sz w:val="16"/>
      <w:szCs w:val="16"/>
      <w:lang w:val="uk-UA"/>
    </w:rPr>
  </w:style>
  <w:style w:type="table" w:customStyle="1" w:styleId="111">
    <w:name w:val="Сетка таблицы11"/>
    <w:basedOn w:val="a1"/>
    <w:next w:val="a6"/>
    <w:uiPriority w:val="39"/>
    <w:rsid w:val="00095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912405"/>
    <w:rPr>
      <w:rFonts w:asciiTheme="majorHAnsi" w:eastAsiaTheme="majorEastAsia" w:hAnsiTheme="majorHAnsi" w:cstheme="majorBidi"/>
      <w:color w:val="2E74B5" w:themeColor="accent1" w:themeShade="BF"/>
      <w:sz w:val="32"/>
      <w:szCs w:val="32"/>
      <w:lang w:val="en-US" w:bidi="en-US"/>
    </w:rPr>
  </w:style>
  <w:style w:type="table" w:customStyle="1" w:styleId="22">
    <w:name w:val="Сетка таблицы2"/>
    <w:basedOn w:val="a1"/>
    <w:next w:val="a6"/>
    <w:uiPriority w:val="59"/>
    <w:rsid w:val="00B66F4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6"/>
    <w:uiPriority w:val="59"/>
    <w:rsid w:val="00B66F4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6"/>
    <w:uiPriority w:val="59"/>
    <w:rsid w:val="003D1E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6"/>
    <w:uiPriority w:val="59"/>
    <w:rsid w:val="003D1E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6"/>
    <w:uiPriority w:val="59"/>
    <w:rsid w:val="003D1E61"/>
    <w:pPr>
      <w:spacing w:after="0" w:line="240" w:lineRule="auto"/>
    </w:pPr>
    <w:rPr>
      <w:rFonts w:ascii="Times New Roman" w:hAnsi="Times New Roman" w:cs="Times New Roman"/>
      <w:sz w:val="28"/>
      <w:szCs w:val="28"/>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Hyperlink"/>
    <w:basedOn w:val="a0"/>
    <w:uiPriority w:val="99"/>
    <w:unhideWhenUsed/>
    <w:rsid w:val="00E26B46"/>
    <w:rPr>
      <w:color w:val="0563C1" w:themeColor="hyperlink"/>
      <w:u w:val="single"/>
    </w:rPr>
  </w:style>
  <w:style w:type="paragraph" w:styleId="af0">
    <w:name w:val="Body Text Indent"/>
    <w:basedOn w:val="a"/>
    <w:link w:val="af1"/>
    <w:unhideWhenUsed/>
    <w:rsid w:val="00B827B9"/>
    <w:pPr>
      <w:widowControl/>
      <w:spacing w:after="120"/>
      <w:ind w:left="283"/>
    </w:pPr>
    <w:rPr>
      <w:rFonts w:ascii="Times New Roman" w:eastAsia="Times New Roman" w:hAnsi="Times New Roman" w:cs="Times New Roman"/>
      <w:color w:val="auto"/>
      <w:sz w:val="28"/>
      <w:lang w:val="ru-RU" w:eastAsia="ru-RU" w:bidi="ar-SA"/>
    </w:rPr>
  </w:style>
  <w:style w:type="character" w:customStyle="1" w:styleId="af1">
    <w:name w:val="Основний текст з відступом Знак"/>
    <w:basedOn w:val="a0"/>
    <w:link w:val="af0"/>
    <w:rsid w:val="00B827B9"/>
    <w:rPr>
      <w:rFonts w:ascii="Times New Roman" w:eastAsia="Times New Roman" w:hAnsi="Times New Roman" w:cs="Times New Roman"/>
      <w:sz w:val="28"/>
      <w:szCs w:val="24"/>
      <w:lang w:eastAsia="ru-RU"/>
    </w:rPr>
  </w:style>
  <w:style w:type="paragraph" w:styleId="af2">
    <w:name w:val="No Spacing"/>
    <w:uiPriority w:val="1"/>
    <w:qFormat/>
    <w:rsid w:val="00B827B9"/>
    <w:pPr>
      <w:spacing w:after="0" w:line="240" w:lineRule="auto"/>
    </w:pPr>
    <w:rPr>
      <w:rFonts w:ascii="Calibri" w:eastAsia="Calibri" w:hAnsi="Calibri" w:cs="Times New Roman"/>
    </w:rPr>
  </w:style>
  <w:style w:type="character" w:customStyle="1" w:styleId="apple-converted-space">
    <w:name w:val="apple-converted-space"/>
    <w:rsid w:val="00B827B9"/>
  </w:style>
  <w:style w:type="character" w:customStyle="1" w:styleId="20">
    <w:name w:val="Заголовок 2 Знак"/>
    <w:basedOn w:val="a0"/>
    <w:link w:val="2"/>
    <w:rsid w:val="0053731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537312"/>
    <w:rPr>
      <w:rFonts w:ascii="Arial" w:eastAsiaTheme="majorEastAsia" w:hAnsi="Arial" w:cstheme="majorBidi"/>
      <w:b/>
      <w:szCs w:val="24"/>
      <w:lang w:val="uk-UA"/>
    </w:rPr>
  </w:style>
  <w:style w:type="paragraph" w:customStyle="1" w:styleId="af3">
    <w:name w:val="Знак"/>
    <w:basedOn w:val="a"/>
    <w:rsid w:val="00537312"/>
    <w:pPr>
      <w:widowControl/>
    </w:pPr>
    <w:rPr>
      <w:rFonts w:ascii="Times New Roman" w:eastAsia="Times New Roman" w:hAnsi="Times New Roman" w:cs="Times New Roman"/>
      <w:color w:val="auto"/>
      <w:sz w:val="20"/>
      <w:szCs w:val="20"/>
      <w:lang w:bidi="ar-SA"/>
    </w:rPr>
  </w:style>
  <w:style w:type="paragraph" w:styleId="af4">
    <w:name w:val="Body Text"/>
    <w:basedOn w:val="a"/>
    <w:link w:val="af5"/>
    <w:rsid w:val="00537312"/>
    <w:pPr>
      <w:widowControl/>
      <w:jc w:val="both"/>
    </w:pPr>
    <w:rPr>
      <w:rFonts w:ascii="Times New Roman" w:eastAsia="Times New Roman" w:hAnsi="Times New Roman" w:cs="Times New Roman"/>
      <w:color w:val="auto"/>
      <w:sz w:val="28"/>
      <w:szCs w:val="20"/>
      <w:lang w:val="uk-UA" w:eastAsia="ru-RU" w:bidi="ar-SA"/>
    </w:rPr>
  </w:style>
  <w:style w:type="character" w:customStyle="1" w:styleId="af5">
    <w:name w:val="Основний текст Знак"/>
    <w:basedOn w:val="a0"/>
    <w:link w:val="af4"/>
    <w:rsid w:val="00537312"/>
    <w:rPr>
      <w:rFonts w:ascii="Times New Roman" w:eastAsia="Times New Roman" w:hAnsi="Times New Roman" w:cs="Times New Roman"/>
      <w:sz w:val="28"/>
      <w:szCs w:val="20"/>
      <w:lang w:val="uk-UA" w:eastAsia="ru-RU"/>
    </w:rPr>
  </w:style>
  <w:style w:type="paragraph" w:customStyle="1" w:styleId="af6">
    <w:name w:val="a"/>
    <w:basedOn w:val="a"/>
    <w:uiPriority w:val="99"/>
    <w:rsid w:val="00537312"/>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CharAttribute4">
    <w:name w:val="CharAttribute4"/>
    <w:uiPriority w:val="99"/>
    <w:qFormat/>
    <w:rsid w:val="00537312"/>
    <w:rPr>
      <w:rFonts w:ascii="Times New Roman" w:hAnsi="Times New Roman"/>
      <w:color w:val="00000A"/>
      <w:sz w:val="28"/>
    </w:rPr>
  </w:style>
  <w:style w:type="character" w:customStyle="1" w:styleId="CharAttribute1">
    <w:name w:val="CharAttribute1"/>
    <w:rsid w:val="00537312"/>
    <w:rPr>
      <w:rFonts w:ascii="Calibri" w:hAnsi="Calibri"/>
      <w:sz w:val="22"/>
    </w:rPr>
  </w:style>
  <w:style w:type="paragraph" w:customStyle="1" w:styleId="14">
    <w:name w:val="Звичайний1"/>
    <w:rsid w:val="00537312"/>
    <w:pPr>
      <w:pBdr>
        <w:top w:val="nil"/>
        <w:left w:val="nil"/>
        <w:bottom w:val="nil"/>
        <w:right w:val="nil"/>
        <w:between w:val="nil"/>
      </w:pBdr>
      <w:spacing w:after="200" w:line="276" w:lineRule="auto"/>
    </w:pPr>
    <w:rPr>
      <w:rFonts w:ascii="Calibri" w:eastAsia="Calibri" w:hAnsi="Calibri" w:cs="Calibri"/>
      <w:color w:val="000000"/>
      <w:lang w:val="uk-UA" w:eastAsia="ru-RU"/>
    </w:rPr>
  </w:style>
  <w:style w:type="paragraph" w:styleId="af7">
    <w:name w:val="TOC Heading"/>
    <w:basedOn w:val="1"/>
    <w:next w:val="a"/>
    <w:uiPriority w:val="39"/>
    <w:unhideWhenUsed/>
    <w:qFormat/>
    <w:rsid w:val="00537312"/>
    <w:pPr>
      <w:widowControl/>
      <w:spacing w:line="259" w:lineRule="auto"/>
      <w:outlineLvl w:val="9"/>
    </w:pPr>
    <w:rPr>
      <w:lang w:bidi="ar-SA"/>
    </w:rPr>
  </w:style>
  <w:style w:type="paragraph" w:styleId="15">
    <w:name w:val="toc 1"/>
    <w:basedOn w:val="a"/>
    <w:next w:val="a"/>
    <w:autoRedefine/>
    <w:uiPriority w:val="39"/>
    <w:unhideWhenUsed/>
    <w:rsid w:val="00537312"/>
    <w:pPr>
      <w:widowControl/>
      <w:tabs>
        <w:tab w:val="right" w:leader="dot" w:pos="9911"/>
      </w:tabs>
    </w:pPr>
    <w:rPr>
      <w:rFonts w:ascii="Arial" w:eastAsiaTheme="minorHAnsi" w:hAnsi="Arial" w:cstheme="minorBidi"/>
      <w:color w:val="auto"/>
      <w:szCs w:val="22"/>
      <w:lang w:val="uk-UA" w:bidi="ar-SA"/>
    </w:rPr>
  </w:style>
  <w:style w:type="paragraph" w:styleId="23">
    <w:name w:val="toc 2"/>
    <w:basedOn w:val="a"/>
    <w:next w:val="a"/>
    <w:autoRedefine/>
    <w:uiPriority w:val="39"/>
    <w:unhideWhenUsed/>
    <w:rsid w:val="00537312"/>
    <w:pPr>
      <w:widowControl/>
      <w:spacing w:after="100"/>
      <w:ind w:left="240"/>
    </w:pPr>
    <w:rPr>
      <w:rFonts w:ascii="Arial" w:eastAsiaTheme="minorHAnsi" w:hAnsi="Arial" w:cstheme="minorBidi"/>
      <w:color w:val="auto"/>
      <w:szCs w:val="22"/>
      <w:lang w:val="uk-UA" w:bidi="ar-SA"/>
    </w:rPr>
  </w:style>
  <w:style w:type="paragraph" w:styleId="32">
    <w:name w:val="toc 3"/>
    <w:basedOn w:val="a"/>
    <w:next w:val="a"/>
    <w:autoRedefine/>
    <w:uiPriority w:val="39"/>
    <w:unhideWhenUsed/>
    <w:rsid w:val="00537312"/>
    <w:pPr>
      <w:widowControl/>
      <w:spacing w:after="100"/>
      <w:ind w:left="480"/>
    </w:pPr>
    <w:rPr>
      <w:rFonts w:ascii="Arial" w:eastAsiaTheme="minorHAnsi" w:hAnsi="Arial" w:cstheme="minorBidi"/>
      <w:color w:val="auto"/>
      <w:szCs w:val="22"/>
      <w:lang w:val="uk-UA" w:bidi="ar-SA"/>
    </w:rPr>
  </w:style>
  <w:style w:type="paragraph" w:customStyle="1" w:styleId="Standard">
    <w:name w:val="Standard"/>
    <w:rsid w:val="00537312"/>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537312"/>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537312"/>
    <w:rPr>
      <w:rFonts w:ascii="Arial" w:hAnsi="Arial" w:cs="Arial"/>
      <w:color w:val="000000"/>
      <w:spacing w:val="0"/>
      <w:w w:val="100"/>
      <w:position w:val="0"/>
      <w:sz w:val="18"/>
      <w:szCs w:val="18"/>
      <w:lang w:val="uk-UA" w:eastAsia="uk-UA" w:bidi="ar-SA"/>
    </w:rPr>
  </w:style>
  <w:style w:type="character" w:customStyle="1" w:styleId="24">
    <w:name w:val="Основной текст (2)_"/>
    <w:basedOn w:val="a0"/>
    <w:link w:val="25"/>
    <w:locked/>
    <w:rsid w:val="00537312"/>
    <w:rPr>
      <w:rFonts w:ascii="Century Schoolbook" w:hAnsi="Century Schoolbook"/>
      <w:sz w:val="19"/>
      <w:szCs w:val="19"/>
      <w:shd w:val="clear" w:color="auto" w:fill="FFFFFF"/>
    </w:rPr>
  </w:style>
  <w:style w:type="paragraph" w:customStyle="1" w:styleId="25">
    <w:name w:val="Основной текст (2)"/>
    <w:basedOn w:val="a"/>
    <w:link w:val="24"/>
    <w:rsid w:val="00537312"/>
    <w:pPr>
      <w:shd w:val="clear" w:color="auto" w:fill="FFFFFF"/>
      <w:spacing w:after="720" w:line="235" w:lineRule="exact"/>
      <w:ind w:hanging="320"/>
    </w:pPr>
    <w:rPr>
      <w:rFonts w:ascii="Century Schoolbook" w:eastAsiaTheme="minorHAnsi" w:hAnsi="Century Schoolbook" w:cstheme="minorBidi"/>
      <w:color w:val="auto"/>
      <w:sz w:val="19"/>
      <w:szCs w:val="19"/>
      <w:lang w:val="ru-RU" w:bidi="ar-SA"/>
    </w:rPr>
  </w:style>
  <w:style w:type="character" w:customStyle="1" w:styleId="2Arial6">
    <w:name w:val="Основной текст (2) + Arial6"/>
    <w:aliases w:val="9 pt4,Курсив3"/>
    <w:basedOn w:val="24"/>
    <w:rsid w:val="00537312"/>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8">
    <w:name w:val="Subtitle"/>
    <w:basedOn w:val="a"/>
    <w:next w:val="Standard"/>
    <w:link w:val="af9"/>
    <w:rsid w:val="00537312"/>
    <w:pPr>
      <w:keepNext/>
      <w:keepLines/>
      <w:suppressAutoHyphens/>
      <w:autoSpaceDN w:val="0"/>
      <w:spacing w:before="360" w:after="80"/>
      <w:textAlignment w:val="baseline"/>
    </w:pPr>
    <w:rPr>
      <w:rFonts w:ascii="Georgia" w:eastAsia="Georgia" w:hAnsi="Georgia" w:cs="Georgia"/>
      <w:i/>
      <w:color w:val="666666"/>
      <w:kern w:val="3"/>
      <w:sz w:val="48"/>
      <w:szCs w:val="48"/>
      <w:lang w:eastAsia="zh-CN" w:bidi="hi-IN"/>
    </w:rPr>
  </w:style>
  <w:style w:type="character" w:customStyle="1" w:styleId="af9">
    <w:name w:val="Підзаголовок Знак"/>
    <w:basedOn w:val="a0"/>
    <w:link w:val="af8"/>
    <w:rsid w:val="00537312"/>
    <w:rPr>
      <w:rFonts w:ascii="Georgia" w:eastAsia="Georgia" w:hAnsi="Georgia" w:cs="Georgia"/>
      <w:i/>
      <w:color w:val="666666"/>
      <w:kern w:val="3"/>
      <w:sz w:val="48"/>
      <w:szCs w:val="48"/>
      <w:lang w:val="en-US" w:eastAsia="zh-CN" w:bidi="hi-IN"/>
    </w:rPr>
  </w:style>
  <w:style w:type="paragraph" w:customStyle="1" w:styleId="Default">
    <w:name w:val="Default"/>
    <w:rsid w:val="00537312"/>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537312"/>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537312"/>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537312"/>
    <w:rPr>
      <w:rFonts w:ascii="Arial" w:hAnsi="Arial" w:cs="Arial"/>
      <w:color w:val="000000"/>
      <w:spacing w:val="0"/>
      <w:w w:val="100"/>
      <w:position w:val="0"/>
      <w:sz w:val="18"/>
      <w:szCs w:val="18"/>
      <w:lang w:val="uk-UA" w:eastAsia="uk-UA" w:bidi="ar-SA"/>
    </w:rPr>
  </w:style>
  <w:style w:type="paragraph" w:customStyle="1" w:styleId="16">
    <w:name w:val="Обычный1"/>
    <w:uiPriority w:val="99"/>
    <w:rsid w:val="00537312"/>
    <w:pPr>
      <w:widowControl w:val="0"/>
      <w:spacing w:after="0" w:line="240" w:lineRule="auto"/>
    </w:pPr>
    <w:rPr>
      <w:rFonts w:ascii="Arial" w:eastAsia="Calibri" w:hAnsi="Arial" w:cs="Arial"/>
      <w:color w:val="000000"/>
      <w:sz w:val="24"/>
      <w:szCs w:val="24"/>
      <w:lang w:eastAsia="ru-RU"/>
    </w:rPr>
  </w:style>
  <w:style w:type="paragraph" w:customStyle="1" w:styleId="TableText7">
    <w:name w:val="Table Text_7"/>
    <w:uiPriority w:val="99"/>
    <w:rsid w:val="005373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eastAsia="uk-UA"/>
    </w:rPr>
  </w:style>
  <w:style w:type="paragraph" w:customStyle="1" w:styleId="TableText9">
    <w:name w:val="Table Text_9"/>
    <w:uiPriority w:val="99"/>
    <w:rsid w:val="005373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eastAsia="uk-UA"/>
    </w:rPr>
  </w:style>
  <w:style w:type="character" w:customStyle="1" w:styleId="afa">
    <w:name w:val="Текст примітки Знак"/>
    <w:basedOn w:val="a0"/>
    <w:link w:val="afb"/>
    <w:uiPriority w:val="99"/>
    <w:semiHidden/>
    <w:rsid w:val="00537312"/>
    <w:rPr>
      <w:rFonts w:ascii="Arial" w:hAnsi="Arial"/>
      <w:sz w:val="20"/>
      <w:szCs w:val="20"/>
    </w:rPr>
  </w:style>
  <w:style w:type="paragraph" w:styleId="afb">
    <w:name w:val="annotation text"/>
    <w:basedOn w:val="a"/>
    <w:link w:val="afa"/>
    <w:uiPriority w:val="99"/>
    <w:semiHidden/>
    <w:unhideWhenUsed/>
    <w:rsid w:val="00537312"/>
    <w:pPr>
      <w:widowControl/>
    </w:pPr>
    <w:rPr>
      <w:rFonts w:ascii="Arial" w:eastAsiaTheme="minorHAnsi" w:hAnsi="Arial" w:cstheme="minorBidi"/>
      <w:color w:val="auto"/>
      <w:sz w:val="20"/>
      <w:szCs w:val="20"/>
      <w:lang w:val="ru-RU" w:bidi="ar-SA"/>
    </w:rPr>
  </w:style>
  <w:style w:type="character" w:customStyle="1" w:styleId="17">
    <w:name w:val="Текст примечания Знак1"/>
    <w:basedOn w:val="a0"/>
    <w:uiPriority w:val="99"/>
    <w:semiHidden/>
    <w:rsid w:val="00537312"/>
    <w:rPr>
      <w:rFonts w:ascii="Microsoft Sans Serif" w:eastAsia="Microsoft Sans Serif" w:hAnsi="Microsoft Sans Serif" w:cs="Microsoft Sans Serif"/>
      <w:color w:val="000000"/>
      <w:sz w:val="20"/>
      <w:szCs w:val="20"/>
      <w:lang w:val="en-US" w:bidi="en-US"/>
    </w:rPr>
  </w:style>
  <w:style w:type="character" w:customStyle="1" w:styleId="afc">
    <w:name w:val="Тема примітки Знак"/>
    <w:basedOn w:val="afa"/>
    <w:link w:val="afd"/>
    <w:uiPriority w:val="99"/>
    <w:semiHidden/>
    <w:rsid w:val="00537312"/>
    <w:rPr>
      <w:rFonts w:ascii="Arial" w:hAnsi="Arial"/>
      <w:b/>
      <w:bCs/>
      <w:sz w:val="20"/>
      <w:szCs w:val="20"/>
    </w:rPr>
  </w:style>
  <w:style w:type="paragraph" w:styleId="afd">
    <w:name w:val="annotation subject"/>
    <w:basedOn w:val="afb"/>
    <w:next w:val="afb"/>
    <w:link w:val="afc"/>
    <w:uiPriority w:val="99"/>
    <w:semiHidden/>
    <w:unhideWhenUsed/>
    <w:rsid w:val="00537312"/>
    <w:rPr>
      <w:b/>
      <w:bCs/>
    </w:rPr>
  </w:style>
  <w:style w:type="character" w:customStyle="1" w:styleId="18">
    <w:name w:val="Тема примечания Знак1"/>
    <w:basedOn w:val="17"/>
    <w:uiPriority w:val="99"/>
    <w:semiHidden/>
    <w:rsid w:val="00537312"/>
    <w:rPr>
      <w:rFonts w:ascii="Microsoft Sans Serif" w:eastAsia="Microsoft Sans Serif" w:hAnsi="Microsoft Sans Serif" w:cs="Microsoft Sans Serif"/>
      <w:b/>
      <w:bCs/>
      <w:color w:val="000000"/>
      <w:sz w:val="20"/>
      <w:szCs w:val="20"/>
      <w:lang w:val="en-US" w:bidi="en-US"/>
    </w:rPr>
  </w:style>
  <w:style w:type="character" w:styleId="afe">
    <w:name w:val="footnote reference"/>
    <w:uiPriority w:val="99"/>
    <w:rsid w:val="00537312"/>
    <w:rPr>
      <w:rFonts w:ascii="Times New Roman" w:hAnsi="Times New Roman"/>
      <w:noProof w:val="0"/>
      <w:sz w:val="27"/>
      <w:vertAlign w:val="superscript"/>
      <w:lang w:val="en-US"/>
    </w:rPr>
  </w:style>
  <w:style w:type="character" w:customStyle="1" w:styleId="aff">
    <w:name w:val="Текст виноски Знак"/>
    <w:basedOn w:val="a0"/>
    <w:link w:val="aff0"/>
    <w:uiPriority w:val="99"/>
    <w:rsid w:val="00537312"/>
    <w:rPr>
      <w:rFonts w:ascii="Arial" w:hAnsi="Arial"/>
      <w:sz w:val="20"/>
      <w:szCs w:val="20"/>
    </w:rPr>
  </w:style>
  <w:style w:type="paragraph" w:styleId="aff0">
    <w:name w:val="footnote text"/>
    <w:basedOn w:val="a"/>
    <w:link w:val="aff"/>
    <w:uiPriority w:val="99"/>
    <w:unhideWhenUsed/>
    <w:rsid w:val="00537312"/>
    <w:pPr>
      <w:widowControl/>
    </w:pPr>
    <w:rPr>
      <w:rFonts w:ascii="Arial" w:eastAsiaTheme="minorHAnsi" w:hAnsi="Arial" w:cstheme="minorBidi"/>
      <w:color w:val="auto"/>
      <w:sz w:val="20"/>
      <w:szCs w:val="20"/>
      <w:lang w:val="ru-RU" w:bidi="ar-SA"/>
    </w:rPr>
  </w:style>
  <w:style w:type="character" w:customStyle="1" w:styleId="19">
    <w:name w:val="Текст сноски Знак1"/>
    <w:basedOn w:val="a0"/>
    <w:uiPriority w:val="99"/>
    <w:semiHidden/>
    <w:rsid w:val="00537312"/>
    <w:rPr>
      <w:rFonts w:ascii="Microsoft Sans Serif" w:eastAsia="Microsoft Sans Serif" w:hAnsi="Microsoft Sans Serif" w:cs="Microsoft Sans Serif"/>
      <w:color w:val="000000"/>
      <w:sz w:val="20"/>
      <w:szCs w:val="20"/>
      <w:lang w:val="en-US" w:bidi="en-US"/>
    </w:rPr>
  </w:style>
  <w:style w:type="character" w:customStyle="1" w:styleId="60">
    <w:name w:val="Заголовок 6 Знак"/>
    <w:basedOn w:val="a0"/>
    <w:link w:val="6"/>
    <w:rsid w:val="00402269"/>
    <w:rPr>
      <w:rFonts w:ascii="Times New Roman CYR" w:eastAsia="Times New Roman" w:hAnsi="Times New Roman CYR" w:cs="Times New Roman CYR"/>
      <w:b/>
      <w:sz w:val="24"/>
      <w:szCs w:val="20"/>
      <w:lang w:val="uk-UA" w:eastAsia="uk-UA"/>
    </w:rPr>
  </w:style>
  <w:style w:type="character" w:customStyle="1" w:styleId="70">
    <w:name w:val="Заголовок 7 Знак"/>
    <w:basedOn w:val="a0"/>
    <w:link w:val="7"/>
    <w:rsid w:val="00402269"/>
    <w:rPr>
      <w:rFonts w:ascii="Times New Roman CYR" w:eastAsia="Times New Roman" w:hAnsi="Times New Roman CYR" w:cs="Times New Roman CYR"/>
      <w:b/>
      <w:sz w:val="24"/>
      <w:szCs w:val="20"/>
      <w:lang w:val="uk-UA" w:eastAsia="uk-UA"/>
    </w:rPr>
  </w:style>
  <w:style w:type="character" w:customStyle="1" w:styleId="80">
    <w:name w:val="Заголовок 8 Знак"/>
    <w:basedOn w:val="a0"/>
    <w:link w:val="8"/>
    <w:rsid w:val="00402269"/>
    <w:rPr>
      <w:rFonts w:ascii="Times New Roman CYR" w:eastAsia="Times New Roman" w:hAnsi="Times New Roman CYR" w:cs="Times New Roman CYR"/>
      <w:b/>
      <w:sz w:val="24"/>
      <w:szCs w:val="20"/>
      <w:lang w:val="uk-UA" w:eastAsia="uk-UA"/>
    </w:rPr>
  </w:style>
  <w:style w:type="character" w:customStyle="1" w:styleId="90">
    <w:name w:val="Заголовок 9 Знак"/>
    <w:basedOn w:val="a0"/>
    <w:link w:val="9"/>
    <w:rsid w:val="00402269"/>
    <w:rPr>
      <w:rFonts w:ascii="Times New Roman CYR" w:eastAsia="Times New Roman" w:hAnsi="Times New Roman CYR" w:cs="Times New Roman CYR"/>
      <w:b/>
      <w:sz w:val="24"/>
      <w:szCs w:val="20"/>
      <w:lang w:val="uk-UA" w:eastAsia="uk-UA"/>
    </w:rPr>
  </w:style>
  <w:style w:type="numbering" w:customStyle="1" w:styleId="26">
    <w:name w:val="Нет списка2"/>
    <w:next w:val="a2"/>
    <w:uiPriority w:val="99"/>
    <w:semiHidden/>
    <w:unhideWhenUsed/>
    <w:rsid w:val="00402269"/>
  </w:style>
  <w:style w:type="numbering" w:customStyle="1" w:styleId="120">
    <w:name w:val="Нет списка12"/>
    <w:next w:val="a2"/>
    <w:uiPriority w:val="99"/>
    <w:semiHidden/>
    <w:unhideWhenUsed/>
    <w:rsid w:val="00402269"/>
  </w:style>
  <w:style w:type="numbering" w:customStyle="1" w:styleId="1110">
    <w:name w:val="Нет списка111"/>
    <w:next w:val="a2"/>
    <w:semiHidden/>
    <w:unhideWhenUsed/>
    <w:rsid w:val="00402269"/>
  </w:style>
  <w:style w:type="character" w:customStyle="1" w:styleId="1a">
    <w:name w:val="Основной текст Знак1"/>
    <w:basedOn w:val="a0"/>
    <w:uiPriority w:val="99"/>
    <w:semiHidden/>
    <w:rsid w:val="00402269"/>
  </w:style>
  <w:style w:type="character" w:customStyle="1" w:styleId="1b">
    <w:name w:val="Основний текст Знак1"/>
    <w:basedOn w:val="a0"/>
    <w:uiPriority w:val="99"/>
    <w:semiHidden/>
    <w:rsid w:val="00402269"/>
  </w:style>
  <w:style w:type="table" w:customStyle="1" w:styleId="121">
    <w:name w:val="Сетка таблицы12"/>
    <w:basedOn w:val="a1"/>
    <w:next w:val="a6"/>
    <w:uiPriority w:val="59"/>
    <w:rsid w:val="00402269"/>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Основной текст с отступом Знак1"/>
    <w:basedOn w:val="a0"/>
    <w:uiPriority w:val="99"/>
    <w:semiHidden/>
    <w:rsid w:val="00402269"/>
  </w:style>
  <w:style w:type="character" w:customStyle="1" w:styleId="1d">
    <w:name w:val="Основний текст з відступом Знак1"/>
    <w:basedOn w:val="a0"/>
    <w:uiPriority w:val="99"/>
    <w:semiHidden/>
    <w:rsid w:val="00402269"/>
  </w:style>
  <w:style w:type="character" w:customStyle="1" w:styleId="1e">
    <w:name w:val="Текст выноски Знак1"/>
    <w:basedOn w:val="a0"/>
    <w:uiPriority w:val="99"/>
    <w:semiHidden/>
    <w:rsid w:val="00402269"/>
    <w:rPr>
      <w:rFonts w:ascii="Segoe UI" w:hAnsi="Segoe UI" w:cs="Segoe UI"/>
      <w:sz w:val="18"/>
      <w:szCs w:val="18"/>
    </w:rPr>
  </w:style>
  <w:style w:type="character" w:customStyle="1" w:styleId="1f">
    <w:name w:val="Текст у виносці Знак1"/>
    <w:uiPriority w:val="99"/>
    <w:semiHidden/>
    <w:rsid w:val="00402269"/>
    <w:rPr>
      <w:rFonts w:ascii="Tahoma" w:hAnsi="Tahoma" w:cs="Tahoma"/>
      <w:sz w:val="16"/>
      <w:szCs w:val="16"/>
    </w:rPr>
  </w:style>
  <w:style w:type="paragraph" w:customStyle="1" w:styleId="aff1">
    <w:name w:val="Знак Знак Знак"/>
    <w:basedOn w:val="a"/>
    <w:rsid w:val="00402269"/>
    <w:pPr>
      <w:widowControl/>
    </w:pPr>
    <w:rPr>
      <w:rFonts w:ascii="Verdana" w:eastAsia="Times New Roman" w:hAnsi="Verdana" w:cs="Verdana"/>
      <w:color w:val="auto"/>
      <w:sz w:val="20"/>
      <w:szCs w:val="20"/>
      <w:lang w:bidi="ar-SA"/>
    </w:rPr>
  </w:style>
  <w:style w:type="character" w:customStyle="1" w:styleId="Heading1Char">
    <w:name w:val="Heading 1 Char"/>
    <w:locked/>
    <w:rsid w:val="00402269"/>
    <w:rPr>
      <w:rFonts w:ascii="Times New Roman CYR" w:hAnsi="Times New Roman CYR" w:cs="Times New Roman CYR"/>
      <w:sz w:val="20"/>
      <w:szCs w:val="20"/>
      <w:lang w:val="x-none" w:eastAsia="uk-UA"/>
    </w:rPr>
  </w:style>
  <w:style w:type="paragraph" w:customStyle="1" w:styleId="1f0">
    <w:name w:val="Абзац списка1"/>
    <w:basedOn w:val="a"/>
    <w:rsid w:val="00402269"/>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f2">
    <w:name w:val="Основний текст_"/>
    <w:link w:val="1f1"/>
    <w:locked/>
    <w:rsid w:val="00402269"/>
    <w:rPr>
      <w:sz w:val="26"/>
      <w:szCs w:val="26"/>
      <w:shd w:val="clear" w:color="auto" w:fill="FFFFFF"/>
    </w:rPr>
  </w:style>
  <w:style w:type="paragraph" w:customStyle="1" w:styleId="1f1">
    <w:name w:val="Основний текст1"/>
    <w:basedOn w:val="a"/>
    <w:link w:val="aff2"/>
    <w:rsid w:val="00402269"/>
    <w:pPr>
      <w:widowControl/>
      <w:shd w:val="clear" w:color="auto" w:fill="FFFFFF"/>
      <w:spacing w:before="600" w:after="240" w:line="326" w:lineRule="exact"/>
      <w:jc w:val="both"/>
    </w:pPr>
    <w:rPr>
      <w:rFonts w:asciiTheme="minorHAnsi" w:eastAsiaTheme="minorHAnsi" w:hAnsiTheme="minorHAnsi" w:cstheme="minorBidi"/>
      <w:color w:val="auto"/>
      <w:sz w:val="26"/>
      <w:szCs w:val="26"/>
      <w:shd w:val="clear" w:color="auto" w:fill="FFFFFF"/>
      <w:lang w:val="ru-RU" w:bidi="ar-SA"/>
    </w:rPr>
  </w:style>
  <w:style w:type="paragraph" w:styleId="aff3">
    <w:name w:val="caption"/>
    <w:basedOn w:val="a"/>
    <w:next w:val="a"/>
    <w:qFormat/>
    <w:rsid w:val="00402269"/>
    <w:pPr>
      <w:widowControl/>
      <w:spacing w:before="120"/>
      <w:jc w:val="center"/>
    </w:pPr>
    <w:rPr>
      <w:rFonts w:ascii="Times New Roman" w:eastAsia="Times New Roman" w:hAnsi="Times New Roman" w:cs="Times New Roman"/>
      <w:b/>
      <w:bCs/>
      <w:color w:val="auto"/>
      <w:sz w:val="32"/>
      <w:lang w:val="uk-UA" w:eastAsia="ru-RU" w:bidi="ar-SA"/>
    </w:rPr>
  </w:style>
  <w:style w:type="paragraph" w:styleId="aff4">
    <w:name w:val="Quote"/>
    <w:basedOn w:val="a"/>
    <w:next w:val="aff5"/>
    <w:link w:val="aff6"/>
    <w:rsid w:val="00402269"/>
    <w:pPr>
      <w:widowControl/>
      <w:ind w:left="993" w:right="458" w:hanging="284"/>
      <w:jc w:val="both"/>
    </w:pPr>
    <w:rPr>
      <w:rFonts w:ascii="Times New Roman" w:eastAsia="Times New Roman" w:hAnsi="Times New Roman" w:cs="Times New Roman"/>
      <w:color w:val="auto"/>
      <w:szCs w:val="20"/>
      <w:lang w:val="uk-UA" w:eastAsia="ru-RU" w:bidi="ar-SA"/>
    </w:rPr>
  </w:style>
  <w:style w:type="character" w:customStyle="1" w:styleId="aff6">
    <w:name w:val="Цитата Знак"/>
    <w:basedOn w:val="a0"/>
    <w:link w:val="aff4"/>
    <w:rsid w:val="00402269"/>
    <w:rPr>
      <w:rFonts w:ascii="Times New Roman" w:eastAsia="Times New Roman" w:hAnsi="Times New Roman" w:cs="Times New Roman"/>
      <w:sz w:val="24"/>
      <w:szCs w:val="20"/>
      <w:lang w:val="uk-UA" w:eastAsia="ru-RU"/>
    </w:rPr>
  </w:style>
  <w:style w:type="character" w:styleId="aff7">
    <w:name w:val="Strong"/>
    <w:qFormat/>
    <w:rsid w:val="00402269"/>
    <w:rPr>
      <w:b/>
      <w:bCs/>
    </w:rPr>
  </w:style>
  <w:style w:type="paragraph" w:styleId="aff5">
    <w:name w:val="Block Text"/>
    <w:basedOn w:val="a"/>
    <w:uiPriority w:val="99"/>
    <w:semiHidden/>
    <w:unhideWhenUsed/>
    <w:rsid w:val="00402269"/>
    <w:pPr>
      <w:widowControl/>
      <w:spacing w:after="120" w:line="276" w:lineRule="auto"/>
      <w:ind w:left="1440" w:right="1440"/>
    </w:pPr>
    <w:rPr>
      <w:rFonts w:ascii="Calibri" w:eastAsia="Calibri" w:hAnsi="Calibri" w:cs="Times New Roman"/>
      <w:color w:val="auto"/>
      <w:sz w:val="22"/>
      <w:szCs w:val="22"/>
      <w:lang w:val="uk-UA" w:bidi="ar-SA"/>
    </w:rPr>
  </w:style>
  <w:style w:type="character" w:customStyle="1" w:styleId="rvts0">
    <w:name w:val="rvts0"/>
    <w:rsid w:val="00402269"/>
  </w:style>
  <w:style w:type="paragraph" w:customStyle="1" w:styleId="rvps2">
    <w:name w:val="rvps2"/>
    <w:basedOn w:val="a"/>
    <w:rsid w:val="003D1004"/>
    <w:pPr>
      <w:widowControl/>
      <w:spacing w:before="100" w:beforeAutospacing="1" w:after="100" w:afterAutospacing="1"/>
    </w:pPr>
    <w:rPr>
      <w:rFonts w:ascii="Times New Roman" w:eastAsia="Times New Roman" w:hAnsi="Times New Roman" w:cs="Times New Roman"/>
      <w:color w:val="auto"/>
      <w:lang w:val="uk-UA" w:eastAsia="uk-UA" w:bidi="ar-SA"/>
    </w:rPr>
  </w:style>
  <w:style w:type="character" w:customStyle="1" w:styleId="rvts9">
    <w:name w:val="rvts9"/>
    <w:basedOn w:val="a0"/>
    <w:rsid w:val="003D1004"/>
  </w:style>
  <w:style w:type="character" w:customStyle="1" w:styleId="rvts23">
    <w:name w:val="rvts23"/>
    <w:basedOn w:val="a0"/>
    <w:rsid w:val="000D1EDA"/>
  </w:style>
  <w:style w:type="paragraph" w:styleId="33">
    <w:name w:val="Body Text 3"/>
    <w:basedOn w:val="a"/>
    <w:link w:val="34"/>
    <w:unhideWhenUsed/>
    <w:rsid w:val="00701811"/>
    <w:pPr>
      <w:widowControl/>
      <w:spacing w:after="120" w:line="360" w:lineRule="auto"/>
      <w:ind w:firstLine="397"/>
      <w:jc w:val="both"/>
    </w:pPr>
    <w:rPr>
      <w:rFonts w:asciiTheme="minorHAnsi" w:eastAsiaTheme="minorHAnsi" w:hAnsiTheme="minorHAnsi" w:cstheme="minorBidi"/>
      <w:color w:val="auto"/>
      <w:sz w:val="16"/>
      <w:szCs w:val="16"/>
      <w:lang w:val="uk-UA" w:bidi="ar-SA"/>
    </w:rPr>
  </w:style>
  <w:style w:type="character" w:customStyle="1" w:styleId="34">
    <w:name w:val="Основний текст 3 Знак"/>
    <w:basedOn w:val="a0"/>
    <w:link w:val="33"/>
    <w:rsid w:val="00701811"/>
    <w:rPr>
      <w:sz w:val="16"/>
      <w:szCs w:val="16"/>
      <w:lang w:val="uk-UA"/>
    </w:rPr>
  </w:style>
  <w:style w:type="paragraph" w:styleId="35">
    <w:name w:val="Body Text Indent 3"/>
    <w:basedOn w:val="a"/>
    <w:link w:val="36"/>
    <w:unhideWhenUsed/>
    <w:rsid w:val="00701811"/>
    <w:pPr>
      <w:widowControl/>
      <w:spacing w:after="120" w:line="360" w:lineRule="auto"/>
      <w:ind w:left="283" w:firstLine="397"/>
      <w:jc w:val="both"/>
    </w:pPr>
    <w:rPr>
      <w:rFonts w:asciiTheme="minorHAnsi" w:eastAsiaTheme="minorHAnsi" w:hAnsiTheme="minorHAnsi" w:cstheme="minorBidi"/>
      <w:color w:val="auto"/>
      <w:sz w:val="16"/>
      <w:szCs w:val="16"/>
      <w:lang w:val="uk-UA" w:bidi="ar-SA"/>
    </w:rPr>
  </w:style>
  <w:style w:type="character" w:customStyle="1" w:styleId="36">
    <w:name w:val="Основний текст з відступом 3 Знак"/>
    <w:basedOn w:val="a0"/>
    <w:link w:val="35"/>
    <w:rsid w:val="00701811"/>
    <w:rPr>
      <w:sz w:val="16"/>
      <w:szCs w:val="16"/>
      <w:lang w:val="uk-UA"/>
    </w:rPr>
  </w:style>
  <w:style w:type="paragraph" w:styleId="27">
    <w:name w:val="Body Text 2"/>
    <w:basedOn w:val="a"/>
    <w:link w:val="28"/>
    <w:unhideWhenUsed/>
    <w:rsid w:val="00701811"/>
    <w:pPr>
      <w:widowControl/>
      <w:spacing w:after="120" w:line="480" w:lineRule="auto"/>
      <w:ind w:firstLine="397"/>
      <w:jc w:val="both"/>
    </w:pPr>
    <w:rPr>
      <w:rFonts w:asciiTheme="minorHAnsi" w:eastAsiaTheme="minorHAnsi" w:hAnsiTheme="minorHAnsi" w:cstheme="minorBidi"/>
      <w:color w:val="auto"/>
      <w:sz w:val="22"/>
      <w:szCs w:val="22"/>
      <w:lang w:val="uk-UA" w:bidi="ar-SA"/>
    </w:rPr>
  </w:style>
  <w:style w:type="character" w:customStyle="1" w:styleId="28">
    <w:name w:val="Основний текст 2 Знак"/>
    <w:basedOn w:val="a0"/>
    <w:link w:val="27"/>
    <w:rsid w:val="00701811"/>
    <w:rPr>
      <w:lang w:val="uk-UA"/>
    </w:rPr>
  </w:style>
  <w:style w:type="paragraph" w:customStyle="1" w:styleId="aff8">
    <w:name w:val="Нормальний текст"/>
    <w:basedOn w:val="a"/>
    <w:uiPriority w:val="99"/>
    <w:rsid w:val="00CF3458"/>
    <w:pPr>
      <w:widowControl/>
      <w:spacing w:before="120"/>
      <w:ind w:firstLine="567"/>
    </w:pPr>
    <w:rPr>
      <w:rFonts w:ascii="Antiqua" w:eastAsia="Batang" w:hAnsi="Antiqua" w:cs="Times New Roman"/>
      <w:color w:val="auto"/>
      <w:sz w:val="26"/>
      <w:szCs w:val="20"/>
      <w:lang w:val="uk-UA" w:eastAsia="ru-RU" w:bidi="ar-SA"/>
    </w:rPr>
  </w:style>
  <w:style w:type="paragraph" w:customStyle="1" w:styleId="StyleZakonu">
    <w:name w:val="StyleZakonu"/>
    <w:basedOn w:val="a"/>
    <w:rsid w:val="00C26FCE"/>
    <w:pPr>
      <w:widowControl/>
      <w:spacing w:after="60" w:line="220" w:lineRule="exact"/>
      <w:ind w:firstLine="284"/>
      <w:jc w:val="both"/>
    </w:pPr>
    <w:rPr>
      <w:rFonts w:ascii="Times New Roman" w:eastAsia="Times New Roman" w:hAnsi="Times New Roman" w:cs="Times New Roman"/>
      <w:color w:val="auto"/>
      <w:sz w:val="20"/>
      <w:szCs w:val="20"/>
      <w:lang w:val="uk-UA" w:eastAsia="ru-RU" w:bidi="ar-SA"/>
    </w:rPr>
  </w:style>
  <w:style w:type="character" w:customStyle="1" w:styleId="a5">
    <w:name w:val="Абзац списку Знак"/>
    <w:link w:val="a4"/>
    <w:uiPriority w:val="34"/>
    <w:rsid w:val="00AA48A0"/>
    <w:rPr>
      <w:rFonts w:ascii="Microsoft Sans Serif" w:eastAsia="Microsoft Sans Serif" w:hAnsi="Microsoft Sans Serif" w:cs="Microsoft Sans Serif"/>
      <w:color w:val="000000"/>
      <w:sz w:val="24"/>
      <w:szCs w:val="24"/>
      <w:lang w:val="en-US" w:bidi="en-US"/>
    </w:rPr>
  </w:style>
  <w:style w:type="character" w:customStyle="1" w:styleId="42">
    <w:name w:val="Основной текст (4)_"/>
    <w:basedOn w:val="a0"/>
    <w:link w:val="43"/>
    <w:locked/>
    <w:rsid w:val="00505D6A"/>
    <w:rPr>
      <w:rFonts w:ascii="Times New Roman" w:eastAsia="Times New Roman" w:hAnsi="Times New Roman" w:cs="Times New Roman"/>
      <w:b/>
      <w:bCs/>
      <w:sz w:val="28"/>
      <w:szCs w:val="28"/>
      <w:shd w:val="clear" w:color="auto" w:fill="FFFFFF"/>
    </w:rPr>
  </w:style>
  <w:style w:type="paragraph" w:customStyle="1" w:styleId="43">
    <w:name w:val="Основной текст (4)"/>
    <w:basedOn w:val="a"/>
    <w:link w:val="42"/>
    <w:rsid w:val="00505D6A"/>
    <w:pPr>
      <w:shd w:val="clear" w:color="auto" w:fill="FFFFFF"/>
      <w:spacing w:line="317" w:lineRule="exact"/>
      <w:jc w:val="both"/>
    </w:pPr>
    <w:rPr>
      <w:rFonts w:ascii="Times New Roman" w:eastAsia="Times New Roman" w:hAnsi="Times New Roman" w:cs="Times New Roman"/>
      <w:b/>
      <w:bCs/>
      <w:color w:val="auto"/>
      <w:sz w:val="28"/>
      <w:szCs w:val="28"/>
      <w:lang w:val="ru-RU" w:bidi="ar-SA"/>
    </w:rPr>
  </w:style>
  <w:style w:type="character" w:customStyle="1" w:styleId="44">
    <w:name w:val="Основной текст (4) + Не полужирный"/>
    <w:basedOn w:val="42"/>
    <w:rsid w:val="00505D6A"/>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styleId="aff9">
    <w:name w:val="FollowedHyperlink"/>
    <w:basedOn w:val="a0"/>
    <w:uiPriority w:val="99"/>
    <w:semiHidden/>
    <w:unhideWhenUsed/>
    <w:rsid w:val="007B5484"/>
    <w:rPr>
      <w:color w:val="954F72" w:themeColor="followedHyperlink"/>
      <w:u w:val="single"/>
    </w:rPr>
  </w:style>
  <w:style w:type="character" w:customStyle="1" w:styleId="FontStyle38">
    <w:name w:val="Font Style38"/>
    <w:uiPriority w:val="99"/>
    <w:rsid w:val="00726A0A"/>
    <w:rPr>
      <w:rFonts w:ascii="Segoe UI" w:hAnsi="Segoe UI" w:cs="Segoe UI"/>
      <w:i/>
      <w:iCs/>
      <w:sz w:val="16"/>
      <w:szCs w:val="16"/>
    </w:rPr>
  </w:style>
  <w:style w:type="character" w:styleId="affa">
    <w:name w:val="page number"/>
    <w:basedOn w:val="a0"/>
    <w:semiHidden/>
    <w:rsid w:val="00E75CAD"/>
    <w:rPr>
      <w:rFonts w:cs="Times New Roman"/>
    </w:rPr>
  </w:style>
  <w:style w:type="paragraph" w:customStyle="1" w:styleId="FR3">
    <w:name w:val="FR3"/>
    <w:rsid w:val="00E75CAD"/>
    <w:pPr>
      <w:widowControl w:val="0"/>
      <w:spacing w:before="20" w:after="0" w:line="240" w:lineRule="auto"/>
      <w:ind w:left="560" w:hanging="500"/>
    </w:pPr>
    <w:rPr>
      <w:rFonts w:ascii="Arial" w:eastAsia="Calibri" w:hAnsi="Arial" w:cs="Arial"/>
      <w:sz w:val="16"/>
      <w:szCs w:val="16"/>
      <w:lang w:val="uk-UA" w:eastAsia="ru-RU"/>
    </w:rPr>
  </w:style>
  <w:style w:type="character" w:customStyle="1" w:styleId="ligth">
    <w:name w:val="ligth"/>
    <w:basedOn w:val="a0"/>
    <w:rsid w:val="00F949C3"/>
  </w:style>
  <w:style w:type="character" w:customStyle="1" w:styleId="pull-left">
    <w:name w:val="pull-left"/>
    <w:basedOn w:val="a0"/>
    <w:rsid w:val="00F949C3"/>
  </w:style>
  <w:style w:type="character" w:customStyle="1" w:styleId="pull-right">
    <w:name w:val="pull-right"/>
    <w:basedOn w:val="a0"/>
    <w:rsid w:val="00F949C3"/>
  </w:style>
  <w:style w:type="character" w:customStyle="1" w:styleId="docdata">
    <w:name w:val="docdata"/>
    <w:aliases w:val="docy,v5,3830,baiaagaaboqcaaad2woaaaxpcgaaaaaaaaaaaaaaaaaaaaaaaaaaaaaaaaaaaaaaaaaaaaaaaaaaaaaaaaaaaaaaaaaaaaaaaaaaaaaaaaaaaaaaaaaaaaaaaaaaaaaaaaaaaaaaaaaaaaaaaaaaaaaaaaaaaaaaaaaaaaaaaaaaaaaaaaaaaaaaaaaaaaaaaaaaaaaaaaaaaaaaaaaaaaaaaaaaaaaaaaaaaaaa"/>
    <w:basedOn w:val="a0"/>
    <w:rsid w:val="00E90972"/>
  </w:style>
  <w:style w:type="paragraph" w:customStyle="1" w:styleId="rvps7">
    <w:name w:val="rvps7"/>
    <w:basedOn w:val="a"/>
    <w:rsid w:val="00081CB3"/>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customStyle="1" w:styleId="rvps6">
    <w:name w:val="rvps6"/>
    <w:basedOn w:val="a"/>
    <w:rsid w:val="00081CB3"/>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customStyle="1" w:styleId="rvps18">
    <w:name w:val="rvps18"/>
    <w:basedOn w:val="a"/>
    <w:rsid w:val="00081CB3"/>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styleId="affb">
    <w:name w:val="Unresolved Mention"/>
    <w:basedOn w:val="a0"/>
    <w:uiPriority w:val="99"/>
    <w:semiHidden/>
    <w:unhideWhenUsed/>
    <w:rsid w:val="00220206"/>
    <w:rPr>
      <w:color w:val="605E5C"/>
      <w:shd w:val="clear" w:color="auto" w:fill="E1DFDD"/>
    </w:rPr>
  </w:style>
  <w:style w:type="character" w:customStyle="1" w:styleId="rvts46">
    <w:name w:val="rvts46"/>
    <w:basedOn w:val="a0"/>
    <w:rsid w:val="005C7BFE"/>
  </w:style>
  <w:style w:type="character" w:customStyle="1" w:styleId="rvts15">
    <w:name w:val="rvts15"/>
    <w:basedOn w:val="a0"/>
    <w:rsid w:val="00030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654">
      <w:bodyDiv w:val="1"/>
      <w:marLeft w:val="0"/>
      <w:marRight w:val="0"/>
      <w:marTop w:val="0"/>
      <w:marBottom w:val="0"/>
      <w:divBdr>
        <w:top w:val="none" w:sz="0" w:space="0" w:color="auto"/>
        <w:left w:val="none" w:sz="0" w:space="0" w:color="auto"/>
        <w:bottom w:val="none" w:sz="0" w:space="0" w:color="auto"/>
        <w:right w:val="none" w:sz="0" w:space="0" w:color="auto"/>
      </w:divBdr>
    </w:div>
    <w:div w:id="9450615">
      <w:bodyDiv w:val="1"/>
      <w:marLeft w:val="0"/>
      <w:marRight w:val="0"/>
      <w:marTop w:val="0"/>
      <w:marBottom w:val="0"/>
      <w:divBdr>
        <w:top w:val="none" w:sz="0" w:space="0" w:color="auto"/>
        <w:left w:val="none" w:sz="0" w:space="0" w:color="auto"/>
        <w:bottom w:val="none" w:sz="0" w:space="0" w:color="auto"/>
        <w:right w:val="none" w:sz="0" w:space="0" w:color="auto"/>
      </w:divBdr>
    </w:div>
    <w:div w:id="12650969">
      <w:bodyDiv w:val="1"/>
      <w:marLeft w:val="0"/>
      <w:marRight w:val="0"/>
      <w:marTop w:val="0"/>
      <w:marBottom w:val="0"/>
      <w:divBdr>
        <w:top w:val="none" w:sz="0" w:space="0" w:color="auto"/>
        <w:left w:val="none" w:sz="0" w:space="0" w:color="auto"/>
        <w:bottom w:val="none" w:sz="0" w:space="0" w:color="auto"/>
        <w:right w:val="none" w:sz="0" w:space="0" w:color="auto"/>
      </w:divBdr>
    </w:div>
    <w:div w:id="13503754">
      <w:bodyDiv w:val="1"/>
      <w:marLeft w:val="0"/>
      <w:marRight w:val="0"/>
      <w:marTop w:val="0"/>
      <w:marBottom w:val="0"/>
      <w:divBdr>
        <w:top w:val="none" w:sz="0" w:space="0" w:color="auto"/>
        <w:left w:val="none" w:sz="0" w:space="0" w:color="auto"/>
        <w:bottom w:val="none" w:sz="0" w:space="0" w:color="auto"/>
        <w:right w:val="none" w:sz="0" w:space="0" w:color="auto"/>
      </w:divBdr>
    </w:div>
    <w:div w:id="13727375">
      <w:bodyDiv w:val="1"/>
      <w:marLeft w:val="0"/>
      <w:marRight w:val="0"/>
      <w:marTop w:val="0"/>
      <w:marBottom w:val="0"/>
      <w:divBdr>
        <w:top w:val="none" w:sz="0" w:space="0" w:color="auto"/>
        <w:left w:val="none" w:sz="0" w:space="0" w:color="auto"/>
        <w:bottom w:val="none" w:sz="0" w:space="0" w:color="auto"/>
        <w:right w:val="none" w:sz="0" w:space="0" w:color="auto"/>
      </w:divBdr>
    </w:div>
    <w:div w:id="15624964">
      <w:bodyDiv w:val="1"/>
      <w:marLeft w:val="0"/>
      <w:marRight w:val="0"/>
      <w:marTop w:val="0"/>
      <w:marBottom w:val="0"/>
      <w:divBdr>
        <w:top w:val="none" w:sz="0" w:space="0" w:color="auto"/>
        <w:left w:val="none" w:sz="0" w:space="0" w:color="auto"/>
        <w:bottom w:val="none" w:sz="0" w:space="0" w:color="auto"/>
        <w:right w:val="none" w:sz="0" w:space="0" w:color="auto"/>
      </w:divBdr>
    </w:div>
    <w:div w:id="17312824">
      <w:bodyDiv w:val="1"/>
      <w:marLeft w:val="0"/>
      <w:marRight w:val="0"/>
      <w:marTop w:val="0"/>
      <w:marBottom w:val="0"/>
      <w:divBdr>
        <w:top w:val="none" w:sz="0" w:space="0" w:color="auto"/>
        <w:left w:val="none" w:sz="0" w:space="0" w:color="auto"/>
        <w:bottom w:val="none" w:sz="0" w:space="0" w:color="auto"/>
        <w:right w:val="none" w:sz="0" w:space="0" w:color="auto"/>
      </w:divBdr>
    </w:div>
    <w:div w:id="19671560">
      <w:bodyDiv w:val="1"/>
      <w:marLeft w:val="0"/>
      <w:marRight w:val="0"/>
      <w:marTop w:val="0"/>
      <w:marBottom w:val="0"/>
      <w:divBdr>
        <w:top w:val="none" w:sz="0" w:space="0" w:color="auto"/>
        <w:left w:val="none" w:sz="0" w:space="0" w:color="auto"/>
        <w:bottom w:val="none" w:sz="0" w:space="0" w:color="auto"/>
        <w:right w:val="none" w:sz="0" w:space="0" w:color="auto"/>
      </w:divBdr>
    </w:div>
    <w:div w:id="26175161">
      <w:bodyDiv w:val="1"/>
      <w:marLeft w:val="0"/>
      <w:marRight w:val="0"/>
      <w:marTop w:val="0"/>
      <w:marBottom w:val="0"/>
      <w:divBdr>
        <w:top w:val="none" w:sz="0" w:space="0" w:color="auto"/>
        <w:left w:val="none" w:sz="0" w:space="0" w:color="auto"/>
        <w:bottom w:val="none" w:sz="0" w:space="0" w:color="auto"/>
        <w:right w:val="none" w:sz="0" w:space="0" w:color="auto"/>
      </w:divBdr>
    </w:div>
    <w:div w:id="31653986">
      <w:bodyDiv w:val="1"/>
      <w:marLeft w:val="0"/>
      <w:marRight w:val="0"/>
      <w:marTop w:val="0"/>
      <w:marBottom w:val="0"/>
      <w:divBdr>
        <w:top w:val="none" w:sz="0" w:space="0" w:color="auto"/>
        <w:left w:val="none" w:sz="0" w:space="0" w:color="auto"/>
        <w:bottom w:val="none" w:sz="0" w:space="0" w:color="auto"/>
        <w:right w:val="none" w:sz="0" w:space="0" w:color="auto"/>
      </w:divBdr>
    </w:div>
    <w:div w:id="34503977">
      <w:bodyDiv w:val="1"/>
      <w:marLeft w:val="0"/>
      <w:marRight w:val="0"/>
      <w:marTop w:val="0"/>
      <w:marBottom w:val="0"/>
      <w:divBdr>
        <w:top w:val="none" w:sz="0" w:space="0" w:color="auto"/>
        <w:left w:val="none" w:sz="0" w:space="0" w:color="auto"/>
        <w:bottom w:val="none" w:sz="0" w:space="0" w:color="auto"/>
        <w:right w:val="none" w:sz="0" w:space="0" w:color="auto"/>
      </w:divBdr>
    </w:div>
    <w:div w:id="41179847">
      <w:bodyDiv w:val="1"/>
      <w:marLeft w:val="0"/>
      <w:marRight w:val="0"/>
      <w:marTop w:val="0"/>
      <w:marBottom w:val="0"/>
      <w:divBdr>
        <w:top w:val="none" w:sz="0" w:space="0" w:color="auto"/>
        <w:left w:val="none" w:sz="0" w:space="0" w:color="auto"/>
        <w:bottom w:val="none" w:sz="0" w:space="0" w:color="auto"/>
        <w:right w:val="none" w:sz="0" w:space="0" w:color="auto"/>
      </w:divBdr>
    </w:div>
    <w:div w:id="46488958">
      <w:bodyDiv w:val="1"/>
      <w:marLeft w:val="0"/>
      <w:marRight w:val="0"/>
      <w:marTop w:val="0"/>
      <w:marBottom w:val="0"/>
      <w:divBdr>
        <w:top w:val="none" w:sz="0" w:space="0" w:color="auto"/>
        <w:left w:val="none" w:sz="0" w:space="0" w:color="auto"/>
        <w:bottom w:val="none" w:sz="0" w:space="0" w:color="auto"/>
        <w:right w:val="none" w:sz="0" w:space="0" w:color="auto"/>
      </w:divBdr>
    </w:div>
    <w:div w:id="51127480">
      <w:bodyDiv w:val="1"/>
      <w:marLeft w:val="0"/>
      <w:marRight w:val="0"/>
      <w:marTop w:val="0"/>
      <w:marBottom w:val="0"/>
      <w:divBdr>
        <w:top w:val="none" w:sz="0" w:space="0" w:color="auto"/>
        <w:left w:val="none" w:sz="0" w:space="0" w:color="auto"/>
        <w:bottom w:val="none" w:sz="0" w:space="0" w:color="auto"/>
        <w:right w:val="none" w:sz="0" w:space="0" w:color="auto"/>
      </w:divBdr>
    </w:div>
    <w:div w:id="61802400">
      <w:bodyDiv w:val="1"/>
      <w:marLeft w:val="0"/>
      <w:marRight w:val="0"/>
      <w:marTop w:val="0"/>
      <w:marBottom w:val="0"/>
      <w:divBdr>
        <w:top w:val="none" w:sz="0" w:space="0" w:color="auto"/>
        <w:left w:val="none" w:sz="0" w:space="0" w:color="auto"/>
        <w:bottom w:val="none" w:sz="0" w:space="0" w:color="auto"/>
        <w:right w:val="none" w:sz="0" w:space="0" w:color="auto"/>
      </w:divBdr>
    </w:div>
    <w:div w:id="64185999">
      <w:bodyDiv w:val="1"/>
      <w:marLeft w:val="0"/>
      <w:marRight w:val="0"/>
      <w:marTop w:val="0"/>
      <w:marBottom w:val="0"/>
      <w:divBdr>
        <w:top w:val="none" w:sz="0" w:space="0" w:color="auto"/>
        <w:left w:val="none" w:sz="0" w:space="0" w:color="auto"/>
        <w:bottom w:val="none" w:sz="0" w:space="0" w:color="auto"/>
        <w:right w:val="none" w:sz="0" w:space="0" w:color="auto"/>
      </w:divBdr>
    </w:div>
    <w:div w:id="67001069">
      <w:bodyDiv w:val="1"/>
      <w:marLeft w:val="0"/>
      <w:marRight w:val="0"/>
      <w:marTop w:val="0"/>
      <w:marBottom w:val="0"/>
      <w:divBdr>
        <w:top w:val="none" w:sz="0" w:space="0" w:color="auto"/>
        <w:left w:val="none" w:sz="0" w:space="0" w:color="auto"/>
        <w:bottom w:val="none" w:sz="0" w:space="0" w:color="auto"/>
        <w:right w:val="none" w:sz="0" w:space="0" w:color="auto"/>
      </w:divBdr>
    </w:div>
    <w:div w:id="73204810">
      <w:bodyDiv w:val="1"/>
      <w:marLeft w:val="0"/>
      <w:marRight w:val="0"/>
      <w:marTop w:val="0"/>
      <w:marBottom w:val="0"/>
      <w:divBdr>
        <w:top w:val="none" w:sz="0" w:space="0" w:color="auto"/>
        <w:left w:val="none" w:sz="0" w:space="0" w:color="auto"/>
        <w:bottom w:val="none" w:sz="0" w:space="0" w:color="auto"/>
        <w:right w:val="none" w:sz="0" w:space="0" w:color="auto"/>
      </w:divBdr>
    </w:div>
    <w:div w:id="74060086">
      <w:bodyDiv w:val="1"/>
      <w:marLeft w:val="0"/>
      <w:marRight w:val="0"/>
      <w:marTop w:val="0"/>
      <w:marBottom w:val="0"/>
      <w:divBdr>
        <w:top w:val="none" w:sz="0" w:space="0" w:color="auto"/>
        <w:left w:val="none" w:sz="0" w:space="0" w:color="auto"/>
        <w:bottom w:val="none" w:sz="0" w:space="0" w:color="auto"/>
        <w:right w:val="none" w:sz="0" w:space="0" w:color="auto"/>
      </w:divBdr>
    </w:div>
    <w:div w:id="82193027">
      <w:bodyDiv w:val="1"/>
      <w:marLeft w:val="0"/>
      <w:marRight w:val="0"/>
      <w:marTop w:val="0"/>
      <w:marBottom w:val="0"/>
      <w:divBdr>
        <w:top w:val="none" w:sz="0" w:space="0" w:color="auto"/>
        <w:left w:val="none" w:sz="0" w:space="0" w:color="auto"/>
        <w:bottom w:val="none" w:sz="0" w:space="0" w:color="auto"/>
        <w:right w:val="none" w:sz="0" w:space="0" w:color="auto"/>
      </w:divBdr>
    </w:div>
    <w:div w:id="93208553">
      <w:bodyDiv w:val="1"/>
      <w:marLeft w:val="0"/>
      <w:marRight w:val="0"/>
      <w:marTop w:val="0"/>
      <w:marBottom w:val="0"/>
      <w:divBdr>
        <w:top w:val="none" w:sz="0" w:space="0" w:color="auto"/>
        <w:left w:val="none" w:sz="0" w:space="0" w:color="auto"/>
        <w:bottom w:val="none" w:sz="0" w:space="0" w:color="auto"/>
        <w:right w:val="none" w:sz="0" w:space="0" w:color="auto"/>
      </w:divBdr>
    </w:div>
    <w:div w:id="119306791">
      <w:bodyDiv w:val="1"/>
      <w:marLeft w:val="0"/>
      <w:marRight w:val="0"/>
      <w:marTop w:val="0"/>
      <w:marBottom w:val="0"/>
      <w:divBdr>
        <w:top w:val="none" w:sz="0" w:space="0" w:color="auto"/>
        <w:left w:val="none" w:sz="0" w:space="0" w:color="auto"/>
        <w:bottom w:val="none" w:sz="0" w:space="0" w:color="auto"/>
        <w:right w:val="none" w:sz="0" w:space="0" w:color="auto"/>
      </w:divBdr>
    </w:div>
    <w:div w:id="120151313">
      <w:bodyDiv w:val="1"/>
      <w:marLeft w:val="0"/>
      <w:marRight w:val="0"/>
      <w:marTop w:val="0"/>
      <w:marBottom w:val="0"/>
      <w:divBdr>
        <w:top w:val="none" w:sz="0" w:space="0" w:color="auto"/>
        <w:left w:val="none" w:sz="0" w:space="0" w:color="auto"/>
        <w:bottom w:val="none" w:sz="0" w:space="0" w:color="auto"/>
        <w:right w:val="none" w:sz="0" w:space="0" w:color="auto"/>
      </w:divBdr>
    </w:div>
    <w:div w:id="128059793">
      <w:bodyDiv w:val="1"/>
      <w:marLeft w:val="0"/>
      <w:marRight w:val="0"/>
      <w:marTop w:val="0"/>
      <w:marBottom w:val="0"/>
      <w:divBdr>
        <w:top w:val="none" w:sz="0" w:space="0" w:color="auto"/>
        <w:left w:val="none" w:sz="0" w:space="0" w:color="auto"/>
        <w:bottom w:val="none" w:sz="0" w:space="0" w:color="auto"/>
        <w:right w:val="none" w:sz="0" w:space="0" w:color="auto"/>
      </w:divBdr>
    </w:div>
    <w:div w:id="129137301">
      <w:bodyDiv w:val="1"/>
      <w:marLeft w:val="0"/>
      <w:marRight w:val="0"/>
      <w:marTop w:val="0"/>
      <w:marBottom w:val="0"/>
      <w:divBdr>
        <w:top w:val="none" w:sz="0" w:space="0" w:color="auto"/>
        <w:left w:val="none" w:sz="0" w:space="0" w:color="auto"/>
        <w:bottom w:val="none" w:sz="0" w:space="0" w:color="auto"/>
        <w:right w:val="none" w:sz="0" w:space="0" w:color="auto"/>
      </w:divBdr>
    </w:div>
    <w:div w:id="135073865">
      <w:bodyDiv w:val="1"/>
      <w:marLeft w:val="0"/>
      <w:marRight w:val="0"/>
      <w:marTop w:val="0"/>
      <w:marBottom w:val="0"/>
      <w:divBdr>
        <w:top w:val="none" w:sz="0" w:space="0" w:color="auto"/>
        <w:left w:val="none" w:sz="0" w:space="0" w:color="auto"/>
        <w:bottom w:val="none" w:sz="0" w:space="0" w:color="auto"/>
        <w:right w:val="none" w:sz="0" w:space="0" w:color="auto"/>
      </w:divBdr>
    </w:div>
    <w:div w:id="136341320">
      <w:bodyDiv w:val="1"/>
      <w:marLeft w:val="0"/>
      <w:marRight w:val="0"/>
      <w:marTop w:val="0"/>
      <w:marBottom w:val="0"/>
      <w:divBdr>
        <w:top w:val="none" w:sz="0" w:space="0" w:color="auto"/>
        <w:left w:val="none" w:sz="0" w:space="0" w:color="auto"/>
        <w:bottom w:val="none" w:sz="0" w:space="0" w:color="auto"/>
        <w:right w:val="none" w:sz="0" w:space="0" w:color="auto"/>
      </w:divBdr>
    </w:div>
    <w:div w:id="137387320">
      <w:bodyDiv w:val="1"/>
      <w:marLeft w:val="0"/>
      <w:marRight w:val="0"/>
      <w:marTop w:val="0"/>
      <w:marBottom w:val="0"/>
      <w:divBdr>
        <w:top w:val="none" w:sz="0" w:space="0" w:color="auto"/>
        <w:left w:val="none" w:sz="0" w:space="0" w:color="auto"/>
        <w:bottom w:val="none" w:sz="0" w:space="0" w:color="auto"/>
        <w:right w:val="none" w:sz="0" w:space="0" w:color="auto"/>
      </w:divBdr>
    </w:div>
    <w:div w:id="138151026">
      <w:bodyDiv w:val="1"/>
      <w:marLeft w:val="0"/>
      <w:marRight w:val="0"/>
      <w:marTop w:val="0"/>
      <w:marBottom w:val="0"/>
      <w:divBdr>
        <w:top w:val="none" w:sz="0" w:space="0" w:color="auto"/>
        <w:left w:val="none" w:sz="0" w:space="0" w:color="auto"/>
        <w:bottom w:val="none" w:sz="0" w:space="0" w:color="auto"/>
        <w:right w:val="none" w:sz="0" w:space="0" w:color="auto"/>
      </w:divBdr>
    </w:div>
    <w:div w:id="142165914">
      <w:bodyDiv w:val="1"/>
      <w:marLeft w:val="0"/>
      <w:marRight w:val="0"/>
      <w:marTop w:val="0"/>
      <w:marBottom w:val="0"/>
      <w:divBdr>
        <w:top w:val="none" w:sz="0" w:space="0" w:color="auto"/>
        <w:left w:val="none" w:sz="0" w:space="0" w:color="auto"/>
        <w:bottom w:val="none" w:sz="0" w:space="0" w:color="auto"/>
        <w:right w:val="none" w:sz="0" w:space="0" w:color="auto"/>
      </w:divBdr>
    </w:div>
    <w:div w:id="142743960">
      <w:bodyDiv w:val="1"/>
      <w:marLeft w:val="0"/>
      <w:marRight w:val="0"/>
      <w:marTop w:val="0"/>
      <w:marBottom w:val="0"/>
      <w:divBdr>
        <w:top w:val="none" w:sz="0" w:space="0" w:color="auto"/>
        <w:left w:val="none" w:sz="0" w:space="0" w:color="auto"/>
        <w:bottom w:val="none" w:sz="0" w:space="0" w:color="auto"/>
        <w:right w:val="none" w:sz="0" w:space="0" w:color="auto"/>
      </w:divBdr>
    </w:div>
    <w:div w:id="145628228">
      <w:bodyDiv w:val="1"/>
      <w:marLeft w:val="0"/>
      <w:marRight w:val="0"/>
      <w:marTop w:val="0"/>
      <w:marBottom w:val="0"/>
      <w:divBdr>
        <w:top w:val="none" w:sz="0" w:space="0" w:color="auto"/>
        <w:left w:val="none" w:sz="0" w:space="0" w:color="auto"/>
        <w:bottom w:val="none" w:sz="0" w:space="0" w:color="auto"/>
        <w:right w:val="none" w:sz="0" w:space="0" w:color="auto"/>
      </w:divBdr>
    </w:div>
    <w:div w:id="156700505">
      <w:bodyDiv w:val="1"/>
      <w:marLeft w:val="0"/>
      <w:marRight w:val="0"/>
      <w:marTop w:val="0"/>
      <w:marBottom w:val="0"/>
      <w:divBdr>
        <w:top w:val="none" w:sz="0" w:space="0" w:color="auto"/>
        <w:left w:val="none" w:sz="0" w:space="0" w:color="auto"/>
        <w:bottom w:val="none" w:sz="0" w:space="0" w:color="auto"/>
        <w:right w:val="none" w:sz="0" w:space="0" w:color="auto"/>
      </w:divBdr>
    </w:div>
    <w:div w:id="162013448">
      <w:bodyDiv w:val="1"/>
      <w:marLeft w:val="0"/>
      <w:marRight w:val="0"/>
      <w:marTop w:val="0"/>
      <w:marBottom w:val="0"/>
      <w:divBdr>
        <w:top w:val="none" w:sz="0" w:space="0" w:color="auto"/>
        <w:left w:val="none" w:sz="0" w:space="0" w:color="auto"/>
        <w:bottom w:val="none" w:sz="0" w:space="0" w:color="auto"/>
        <w:right w:val="none" w:sz="0" w:space="0" w:color="auto"/>
      </w:divBdr>
    </w:div>
    <w:div w:id="172496487">
      <w:bodyDiv w:val="1"/>
      <w:marLeft w:val="0"/>
      <w:marRight w:val="0"/>
      <w:marTop w:val="0"/>
      <w:marBottom w:val="0"/>
      <w:divBdr>
        <w:top w:val="none" w:sz="0" w:space="0" w:color="auto"/>
        <w:left w:val="none" w:sz="0" w:space="0" w:color="auto"/>
        <w:bottom w:val="none" w:sz="0" w:space="0" w:color="auto"/>
        <w:right w:val="none" w:sz="0" w:space="0" w:color="auto"/>
      </w:divBdr>
    </w:div>
    <w:div w:id="193664117">
      <w:bodyDiv w:val="1"/>
      <w:marLeft w:val="0"/>
      <w:marRight w:val="0"/>
      <w:marTop w:val="0"/>
      <w:marBottom w:val="0"/>
      <w:divBdr>
        <w:top w:val="none" w:sz="0" w:space="0" w:color="auto"/>
        <w:left w:val="none" w:sz="0" w:space="0" w:color="auto"/>
        <w:bottom w:val="none" w:sz="0" w:space="0" w:color="auto"/>
        <w:right w:val="none" w:sz="0" w:space="0" w:color="auto"/>
      </w:divBdr>
    </w:div>
    <w:div w:id="194973981">
      <w:bodyDiv w:val="1"/>
      <w:marLeft w:val="0"/>
      <w:marRight w:val="0"/>
      <w:marTop w:val="0"/>
      <w:marBottom w:val="0"/>
      <w:divBdr>
        <w:top w:val="none" w:sz="0" w:space="0" w:color="auto"/>
        <w:left w:val="none" w:sz="0" w:space="0" w:color="auto"/>
        <w:bottom w:val="none" w:sz="0" w:space="0" w:color="auto"/>
        <w:right w:val="none" w:sz="0" w:space="0" w:color="auto"/>
      </w:divBdr>
    </w:div>
    <w:div w:id="200944020">
      <w:bodyDiv w:val="1"/>
      <w:marLeft w:val="0"/>
      <w:marRight w:val="0"/>
      <w:marTop w:val="0"/>
      <w:marBottom w:val="0"/>
      <w:divBdr>
        <w:top w:val="none" w:sz="0" w:space="0" w:color="auto"/>
        <w:left w:val="none" w:sz="0" w:space="0" w:color="auto"/>
        <w:bottom w:val="none" w:sz="0" w:space="0" w:color="auto"/>
        <w:right w:val="none" w:sz="0" w:space="0" w:color="auto"/>
      </w:divBdr>
      <w:divsChild>
        <w:div w:id="1925989274">
          <w:marLeft w:val="0"/>
          <w:marRight w:val="0"/>
          <w:marTop w:val="0"/>
          <w:marBottom w:val="300"/>
          <w:divBdr>
            <w:top w:val="single" w:sz="6" w:space="11" w:color="BCE8F1"/>
            <w:left w:val="single" w:sz="6" w:space="11" w:color="BCE8F1"/>
            <w:bottom w:val="single" w:sz="6" w:space="11" w:color="BCE8F1"/>
            <w:right w:val="single" w:sz="6" w:space="11" w:color="BCE8F1"/>
          </w:divBdr>
        </w:div>
        <w:div w:id="9526716">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204567849">
      <w:bodyDiv w:val="1"/>
      <w:marLeft w:val="0"/>
      <w:marRight w:val="0"/>
      <w:marTop w:val="0"/>
      <w:marBottom w:val="0"/>
      <w:divBdr>
        <w:top w:val="none" w:sz="0" w:space="0" w:color="auto"/>
        <w:left w:val="none" w:sz="0" w:space="0" w:color="auto"/>
        <w:bottom w:val="none" w:sz="0" w:space="0" w:color="auto"/>
        <w:right w:val="none" w:sz="0" w:space="0" w:color="auto"/>
      </w:divBdr>
    </w:div>
    <w:div w:id="213010833">
      <w:bodyDiv w:val="1"/>
      <w:marLeft w:val="0"/>
      <w:marRight w:val="0"/>
      <w:marTop w:val="0"/>
      <w:marBottom w:val="0"/>
      <w:divBdr>
        <w:top w:val="none" w:sz="0" w:space="0" w:color="auto"/>
        <w:left w:val="none" w:sz="0" w:space="0" w:color="auto"/>
        <w:bottom w:val="none" w:sz="0" w:space="0" w:color="auto"/>
        <w:right w:val="none" w:sz="0" w:space="0" w:color="auto"/>
      </w:divBdr>
    </w:div>
    <w:div w:id="213858579">
      <w:bodyDiv w:val="1"/>
      <w:marLeft w:val="0"/>
      <w:marRight w:val="0"/>
      <w:marTop w:val="0"/>
      <w:marBottom w:val="0"/>
      <w:divBdr>
        <w:top w:val="none" w:sz="0" w:space="0" w:color="auto"/>
        <w:left w:val="none" w:sz="0" w:space="0" w:color="auto"/>
        <w:bottom w:val="none" w:sz="0" w:space="0" w:color="auto"/>
        <w:right w:val="none" w:sz="0" w:space="0" w:color="auto"/>
      </w:divBdr>
    </w:div>
    <w:div w:id="243225828">
      <w:bodyDiv w:val="1"/>
      <w:marLeft w:val="0"/>
      <w:marRight w:val="0"/>
      <w:marTop w:val="0"/>
      <w:marBottom w:val="0"/>
      <w:divBdr>
        <w:top w:val="none" w:sz="0" w:space="0" w:color="auto"/>
        <w:left w:val="none" w:sz="0" w:space="0" w:color="auto"/>
        <w:bottom w:val="none" w:sz="0" w:space="0" w:color="auto"/>
        <w:right w:val="none" w:sz="0" w:space="0" w:color="auto"/>
      </w:divBdr>
    </w:div>
    <w:div w:id="245654210">
      <w:bodyDiv w:val="1"/>
      <w:marLeft w:val="0"/>
      <w:marRight w:val="0"/>
      <w:marTop w:val="0"/>
      <w:marBottom w:val="0"/>
      <w:divBdr>
        <w:top w:val="none" w:sz="0" w:space="0" w:color="auto"/>
        <w:left w:val="none" w:sz="0" w:space="0" w:color="auto"/>
        <w:bottom w:val="none" w:sz="0" w:space="0" w:color="auto"/>
        <w:right w:val="none" w:sz="0" w:space="0" w:color="auto"/>
      </w:divBdr>
    </w:div>
    <w:div w:id="256377594">
      <w:bodyDiv w:val="1"/>
      <w:marLeft w:val="0"/>
      <w:marRight w:val="0"/>
      <w:marTop w:val="0"/>
      <w:marBottom w:val="0"/>
      <w:divBdr>
        <w:top w:val="none" w:sz="0" w:space="0" w:color="auto"/>
        <w:left w:val="none" w:sz="0" w:space="0" w:color="auto"/>
        <w:bottom w:val="none" w:sz="0" w:space="0" w:color="auto"/>
        <w:right w:val="none" w:sz="0" w:space="0" w:color="auto"/>
      </w:divBdr>
    </w:div>
    <w:div w:id="261765843">
      <w:bodyDiv w:val="1"/>
      <w:marLeft w:val="0"/>
      <w:marRight w:val="0"/>
      <w:marTop w:val="0"/>
      <w:marBottom w:val="0"/>
      <w:divBdr>
        <w:top w:val="none" w:sz="0" w:space="0" w:color="auto"/>
        <w:left w:val="none" w:sz="0" w:space="0" w:color="auto"/>
        <w:bottom w:val="none" w:sz="0" w:space="0" w:color="auto"/>
        <w:right w:val="none" w:sz="0" w:space="0" w:color="auto"/>
      </w:divBdr>
    </w:div>
    <w:div w:id="262110782">
      <w:bodyDiv w:val="1"/>
      <w:marLeft w:val="0"/>
      <w:marRight w:val="0"/>
      <w:marTop w:val="0"/>
      <w:marBottom w:val="0"/>
      <w:divBdr>
        <w:top w:val="none" w:sz="0" w:space="0" w:color="auto"/>
        <w:left w:val="none" w:sz="0" w:space="0" w:color="auto"/>
        <w:bottom w:val="none" w:sz="0" w:space="0" w:color="auto"/>
        <w:right w:val="none" w:sz="0" w:space="0" w:color="auto"/>
      </w:divBdr>
    </w:div>
    <w:div w:id="263150036">
      <w:bodyDiv w:val="1"/>
      <w:marLeft w:val="0"/>
      <w:marRight w:val="0"/>
      <w:marTop w:val="0"/>
      <w:marBottom w:val="0"/>
      <w:divBdr>
        <w:top w:val="none" w:sz="0" w:space="0" w:color="auto"/>
        <w:left w:val="none" w:sz="0" w:space="0" w:color="auto"/>
        <w:bottom w:val="none" w:sz="0" w:space="0" w:color="auto"/>
        <w:right w:val="none" w:sz="0" w:space="0" w:color="auto"/>
      </w:divBdr>
    </w:div>
    <w:div w:id="264771580">
      <w:bodyDiv w:val="1"/>
      <w:marLeft w:val="0"/>
      <w:marRight w:val="0"/>
      <w:marTop w:val="0"/>
      <w:marBottom w:val="0"/>
      <w:divBdr>
        <w:top w:val="none" w:sz="0" w:space="0" w:color="auto"/>
        <w:left w:val="none" w:sz="0" w:space="0" w:color="auto"/>
        <w:bottom w:val="none" w:sz="0" w:space="0" w:color="auto"/>
        <w:right w:val="none" w:sz="0" w:space="0" w:color="auto"/>
      </w:divBdr>
    </w:div>
    <w:div w:id="268895390">
      <w:bodyDiv w:val="1"/>
      <w:marLeft w:val="0"/>
      <w:marRight w:val="0"/>
      <w:marTop w:val="0"/>
      <w:marBottom w:val="0"/>
      <w:divBdr>
        <w:top w:val="none" w:sz="0" w:space="0" w:color="auto"/>
        <w:left w:val="none" w:sz="0" w:space="0" w:color="auto"/>
        <w:bottom w:val="none" w:sz="0" w:space="0" w:color="auto"/>
        <w:right w:val="none" w:sz="0" w:space="0" w:color="auto"/>
      </w:divBdr>
    </w:div>
    <w:div w:id="271909478">
      <w:bodyDiv w:val="1"/>
      <w:marLeft w:val="0"/>
      <w:marRight w:val="0"/>
      <w:marTop w:val="0"/>
      <w:marBottom w:val="0"/>
      <w:divBdr>
        <w:top w:val="none" w:sz="0" w:space="0" w:color="auto"/>
        <w:left w:val="none" w:sz="0" w:space="0" w:color="auto"/>
        <w:bottom w:val="none" w:sz="0" w:space="0" w:color="auto"/>
        <w:right w:val="none" w:sz="0" w:space="0" w:color="auto"/>
      </w:divBdr>
    </w:div>
    <w:div w:id="275447958">
      <w:bodyDiv w:val="1"/>
      <w:marLeft w:val="0"/>
      <w:marRight w:val="0"/>
      <w:marTop w:val="0"/>
      <w:marBottom w:val="0"/>
      <w:divBdr>
        <w:top w:val="none" w:sz="0" w:space="0" w:color="auto"/>
        <w:left w:val="none" w:sz="0" w:space="0" w:color="auto"/>
        <w:bottom w:val="none" w:sz="0" w:space="0" w:color="auto"/>
        <w:right w:val="none" w:sz="0" w:space="0" w:color="auto"/>
      </w:divBdr>
    </w:div>
    <w:div w:id="287396334">
      <w:bodyDiv w:val="1"/>
      <w:marLeft w:val="0"/>
      <w:marRight w:val="0"/>
      <w:marTop w:val="0"/>
      <w:marBottom w:val="0"/>
      <w:divBdr>
        <w:top w:val="none" w:sz="0" w:space="0" w:color="auto"/>
        <w:left w:val="none" w:sz="0" w:space="0" w:color="auto"/>
        <w:bottom w:val="none" w:sz="0" w:space="0" w:color="auto"/>
        <w:right w:val="none" w:sz="0" w:space="0" w:color="auto"/>
      </w:divBdr>
    </w:div>
    <w:div w:id="291441370">
      <w:bodyDiv w:val="1"/>
      <w:marLeft w:val="0"/>
      <w:marRight w:val="0"/>
      <w:marTop w:val="0"/>
      <w:marBottom w:val="0"/>
      <w:divBdr>
        <w:top w:val="none" w:sz="0" w:space="0" w:color="auto"/>
        <w:left w:val="none" w:sz="0" w:space="0" w:color="auto"/>
        <w:bottom w:val="none" w:sz="0" w:space="0" w:color="auto"/>
        <w:right w:val="none" w:sz="0" w:space="0" w:color="auto"/>
      </w:divBdr>
    </w:div>
    <w:div w:id="291442872">
      <w:bodyDiv w:val="1"/>
      <w:marLeft w:val="0"/>
      <w:marRight w:val="0"/>
      <w:marTop w:val="0"/>
      <w:marBottom w:val="0"/>
      <w:divBdr>
        <w:top w:val="none" w:sz="0" w:space="0" w:color="auto"/>
        <w:left w:val="none" w:sz="0" w:space="0" w:color="auto"/>
        <w:bottom w:val="none" w:sz="0" w:space="0" w:color="auto"/>
        <w:right w:val="none" w:sz="0" w:space="0" w:color="auto"/>
      </w:divBdr>
    </w:div>
    <w:div w:id="299922751">
      <w:bodyDiv w:val="1"/>
      <w:marLeft w:val="0"/>
      <w:marRight w:val="0"/>
      <w:marTop w:val="0"/>
      <w:marBottom w:val="0"/>
      <w:divBdr>
        <w:top w:val="none" w:sz="0" w:space="0" w:color="auto"/>
        <w:left w:val="none" w:sz="0" w:space="0" w:color="auto"/>
        <w:bottom w:val="none" w:sz="0" w:space="0" w:color="auto"/>
        <w:right w:val="none" w:sz="0" w:space="0" w:color="auto"/>
      </w:divBdr>
    </w:div>
    <w:div w:id="306281617">
      <w:bodyDiv w:val="1"/>
      <w:marLeft w:val="0"/>
      <w:marRight w:val="0"/>
      <w:marTop w:val="0"/>
      <w:marBottom w:val="0"/>
      <w:divBdr>
        <w:top w:val="none" w:sz="0" w:space="0" w:color="auto"/>
        <w:left w:val="none" w:sz="0" w:space="0" w:color="auto"/>
        <w:bottom w:val="none" w:sz="0" w:space="0" w:color="auto"/>
        <w:right w:val="none" w:sz="0" w:space="0" w:color="auto"/>
      </w:divBdr>
    </w:div>
    <w:div w:id="315842835">
      <w:bodyDiv w:val="1"/>
      <w:marLeft w:val="0"/>
      <w:marRight w:val="0"/>
      <w:marTop w:val="0"/>
      <w:marBottom w:val="0"/>
      <w:divBdr>
        <w:top w:val="none" w:sz="0" w:space="0" w:color="auto"/>
        <w:left w:val="none" w:sz="0" w:space="0" w:color="auto"/>
        <w:bottom w:val="none" w:sz="0" w:space="0" w:color="auto"/>
        <w:right w:val="none" w:sz="0" w:space="0" w:color="auto"/>
      </w:divBdr>
    </w:div>
    <w:div w:id="320082497">
      <w:bodyDiv w:val="1"/>
      <w:marLeft w:val="0"/>
      <w:marRight w:val="0"/>
      <w:marTop w:val="0"/>
      <w:marBottom w:val="0"/>
      <w:divBdr>
        <w:top w:val="none" w:sz="0" w:space="0" w:color="auto"/>
        <w:left w:val="none" w:sz="0" w:space="0" w:color="auto"/>
        <w:bottom w:val="none" w:sz="0" w:space="0" w:color="auto"/>
        <w:right w:val="none" w:sz="0" w:space="0" w:color="auto"/>
      </w:divBdr>
    </w:div>
    <w:div w:id="322005968">
      <w:bodyDiv w:val="1"/>
      <w:marLeft w:val="0"/>
      <w:marRight w:val="0"/>
      <w:marTop w:val="0"/>
      <w:marBottom w:val="0"/>
      <w:divBdr>
        <w:top w:val="none" w:sz="0" w:space="0" w:color="auto"/>
        <w:left w:val="none" w:sz="0" w:space="0" w:color="auto"/>
        <w:bottom w:val="none" w:sz="0" w:space="0" w:color="auto"/>
        <w:right w:val="none" w:sz="0" w:space="0" w:color="auto"/>
      </w:divBdr>
    </w:div>
    <w:div w:id="323748620">
      <w:bodyDiv w:val="1"/>
      <w:marLeft w:val="0"/>
      <w:marRight w:val="0"/>
      <w:marTop w:val="0"/>
      <w:marBottom w:val="0"/>
      <w:divBdr>
        <w:top w:val="none" w:sz="0" w:space="0" w:color="auto"/>
        <w:left w:val="none" w:sz="0" w:space="0" w:color="auto"/>
        <w:bottom w:val="none" w:sz="0" w:space="0" w:color="auto"/>
        <w:right w:val="none" w:sz="0" w:space="0" w:color="auto"/>
      </w:divBdr>
    </w:div>
    <w:div w:id="324940481">
      <w:bodyDiv w:val="1"/>
      <w:marLeft w:val="0"/>
      <w:marRight w:val="0"/>
      <w:marTop w:val="0"/>
      <w:marBottom w:val="0"/>
      <w:divBdr>
        <w:top w:val="none" w:sz="0" w:space="0" w:color="auto"/>
        <w:left w:val="none" w:sz="0" w:space="0" w:color="auto"/>
        <w:bottom w:val="none" w:sz="0" w:space="0" w:color="auto"/>
        <w:right w:val="none" w:sz="0" w:space="0" w:color="auto"/>
      </w:divBdr>
    </w:div>
    <w:div w:id="328410876">
      <w:bodyDiv w:val="1"/>
      <w:marLeft w:val="0"/>
      <w:marRight w:val="0"/>
      <w:marTop w:val="0"/>
      <w:marBottom w:val="0"/>
      <w:divBdr>
        <w:top w:val="none" w:sz="0" w:space="0" w:color="auto"/>
        <w:left w:val="none" w:sz="0" w:space="0" w:color="auto"/>
        <w:bottom w:val="none" w:sz="0" w:space="0" w:color="auto"/>
        <w:right w:val="none" w:sz="0" w:space="0" w:color="auto"/>
      </w:divBdr>
    </w:div>
    <w:div w:id="329213572">
      <w:bodyDiv w:val="1"/>
      <w:marLeft w:val="0"/>
      <w:marRight w:val="0"/>
      <w:marTop w:val="0"/>
      <w:marBottom w:val="0"/>
      <w:divBdr>
        <w:top w:val="none" w:sz="0" w:space="0" w:color="auto"/>
        <w:left w:val="none" w:sz="0" w:space="0" w:color="auto"/>
        <w:bottom w:val="none" w:sz="0" w:space="0" w:color="auto"/>
        <w:right w:val="none" w:sz="0" w:space="0" w:color="auto"/>
      </w:divBdr>
    </w:div>
    <w:div w:id="329338197">
      <w:bodyDiv w:val="1"/>
      <w:marLeft w:val="0"/>
      <w:marRight w:val="0"/>
      <w:marTop w:val="0"/>
      <w:marBottom w:val="0"/>
      <w:divBdr>
        <w:top w:val="none" w:sz="0" w:space="0" w:color="auto"/>
        <w:left w:val="none" w:sz="0" w:space="0" w:color="auto"/>
        <w:bottom w:val="none" w:sz="0" w:space="0" w:color="auto"/>
        <w:right w:val="none" w:sz="0" w:space="0" w:color="auto"/>
      </w:divBdr>
    </w:div>
    <w:div w:id="343635976">
      <w:bodyDiv w:val="1"/>
      <w:marLeft w:val="0"/>
      <w:marRight w:val="0"/>
      <w:marTop w:val="0"/>
      <w:marBottom w:val="0"/>
      <w:divBdr>
        <w:top w:val="none" w:sz="0" w:space="0" w:color="auto"/>
        <w:left w:val="none" w:sz="0" w:space="0" w:color="auto"/>
        <w:bottom w:val="none" w:sz="0" w:space="0" w:color="auto"/>
        <w:right w:val="none" w:sz="0" w:space="0" w:color="auto"/>
      </w:divBdr>
    </w:div>
    <w:div w:id="352271383">
      <w:bodyDiv w:val="1"/>
      <w:marLeft w:val="0"/>
      <w:marRight w:val="0"/>
      <w:marTop w:val="0"/>
      <w:marBottom w:val="0"/>
      <w:divBdr>
        <w:top w:val="none" w:sz="0" w:space="0" w:color="auto"/>
        <w:left w:val="none" w:sz="0" w:space="0" w:color="auto"/>
        <w:bottom w:val="none" w:sz="0" w:space="0" w:color="auto"/>
        <w:right w:val="none" w:sz="0" w:space="0" w:color="auto"/>
      </w:divBdr>
    </w:div>
    <w:div w:id="352658392">
      <w:bodyDiv w:val="1"/>
      <w:marLeft w:val="0"/>
      <w:marRight w:val="0"/>
      <w:marTop w:val="0"/>
      <w:marBottom w:val="0"/>
      <w:divBdr>
        <w:top w:val="none" w:sz="0" w:space="0" w:color="auto"/>
        <w:left w:val="none" w:sz="0" w:space="0" w:color="auto"/>
        <w:bottom w:val="none" w:sz="0" w:space="0" w:color="auto"/>
        <w:right w:val="none" w:sz="0" w:space="0" w:color="auto"/>
      </w:divBdr>
    </w:div>
    <w:div w:id="359283151">
      <w:bodyDiv w:val="1"/>
      <w:marLeft w:val="0"/>
      <w:marRight w:val="0"/>
      <w:marTop w:val="0"/>
      <w:marBottom w:val="0"/>
      <w:divBdr>
        <w:top w:val="none" w:sz="0" w:space="0" w:color="auto"/>
        <w:left w:val="none" w:sz="0" w:space="0" w:color="auto"/>
        <w:bottom w:val="none" w:sz="0" w:space="0" w:color="auto"/>
        <w:right w:val="none" w:sz="0" w:space="0" w:color="auto"/>
      </w:divBdr>
    </w:div>
    <w:div w:id="361714931">
      <w:bodyDiv w:val="1"/>
      <w:marLeft w:val="0"/>
      <w:marRight w:val="0"/>
      <w:marTop w:val="0"/>
      <w:marBottom w:val="0"/>
      <w:divBdr>
        <w:top w:val="none" w:sz="0" w:space="0" w:color="auto"/>
        <w:left w:val="none" w:sz="0" w:space="0" w:color="auto"/>
        <w:bottom w:val="none" w:sz="0" w:space="0" w:color="auto"/>
        <w:right w:val="none" w:sz="0" w:space="0" w:color="auto"/>
      </w:divBdr>
    </w:div>
    <w:div w:id="373846201">
      <w:bodyDiv w:val="1"/>
      <w:marLeft w:val="0"/>
      <w:marRight w:val="0"/>
      <w:marTop w:val="0"/>
      <w:marBottom w:val="0"/>
      <w:divBdr>
        <w:top w:val="none" w:sz="0" w:space="0" w:color="auto"/>
        <w:left w:val="none" w:sz="0" w:space="0" w:color="auto"/>
        <w:bottom w:val="none" w:sz="0" w:space="0" w:color="auto"/>
        <w:right w:val="none" w:sz="0" w:space="0" w:color="auto"/>
      </w:divBdr>
    </w:div>
    <w:div w:id="388260826">
      <w:bodyDiv w:val="1"/>
      <w:marLeft w:val="0"/>
      <w:marRight w:val="0"/>
      <w:marTop w:val="0"/>
      <w:marBottom w:val="0"/>
      <w:divBdr>
        <w:top w:val="none" w:sz="0" w:space="0" w:color="auto"/>
        <w:left w:val="none" w:sz="0" w:space="0" w:color="auto"/>
        <w:bottom w:val="none" w:sz="0" w:space="0" w:color="auto"/>
        <w:right w:val="none" w:sz="0" w:space="0" w:color="auto"/>
      </w:divBdr>
    </w:div>
    <w:div w:id="393745650">
      <w:bodyDiv w:val="1"/>
      <w:marLeft w:val="0"/>
      <w:marRight w:val="0"/>
      <w:marTop w:val="0"/>
      <w:marBottom w:val="0"/>
      <w:divBdr>
        <w:top w:val="none" w:sz="0" w:space="0" w:color="auto"/>
        <w:left w:val="none" w:sz="0" w:space="0" w:color="auto"/>
        <w:bottom w:val="none" w:sz="0" w:space="0" w:color="auto"/>
        <w:right w:val="none" w:sz="0" w:space="0" w:color="auto"/>
      </w:divBdr>
    </w:div>
    <w:div w:id="398212918">
      <w:bodyDiv w:val="1"/>
      <w:marLeft w:val="0"/>
      <w:marRight w:val="0"/>
      <w:marTop w:val="0"/>
      <w:marBottom w:val="0"/>
      <w:divBdr>
        <w:top w:val="none" w:sz="0" w:space="0" w:color="auto"/>
        <w:left w:val="none" w:sz="0" w:space="0" w:color="auto"/>
        <w:bottom w:val="none" w:sz="0" w:space="0" w:color="auto"/>
        <w:right w:val="none" w:sz="0" w:space="0" w:color="auto"/>
      </w:divBdr>
    </w:div>
    <w:div w:id="398675054">
      <w:bodyDiv w:val="1"/>
      <w:marLeft w:val="0"/>
      <w:marRight w:val="0"/>
      <w:marTop w:val="0"/>
      <w:marBottom w:val="0"/>
      <w:divBdr>
        <w:top w:val="none" w:sz="0" w:space="0" w:color="auto"/>
        <w:left w:val="none" w:sz="0" w:space="0" w:color="auto"/>
        <w:bottom w:val="none" w:sz="0" w:space="0" w:color="auto"/>
        <w:right w:val="none" w:sz="0" w:space="0" w:color="auto"/>
      </w:divBdr>
    </w:div>
    <w:div w:id="403912208">
      <w:bodyDiv w:val="1"/>
      <w:marLeft w:val="0"/>
      <w:marRight w:val="0"/>
      <w:marTop w:val="0"/>
      <w:marBottom w:val="0"/>
      <w:divBdr>
        <w:top w:val="none" w:sz="0" w:space="0" w:color="auto"/>
        <w:left w:val="none" w:sz="0" w:space="0" w:color="auto"/>
        <w:bottom w:val="none" w:sz="0" w:space="0" w:color="auto"/>
        <w:right w:val="none" w:sz="0" w:space="0" w:color="auto"/>
      </w:divBdr>
    </w:div>
    <w:div w:id="407700843">
      <w:bodyDiv w:val="1"/>
      <w:marLeft w:val="0"/>
      <w:marRight w:val="0"/>
      <w:marTop w:val="0"/>
      <w:marBottom w:val="0"/>
      <w:divBdr>
        <w:top w:val="none" w:sz="0" w:space="0" w:color="auto"/>
        <w:left w:val="none" w:sz="0" w:space="0" w:color="auto"/>
        <w:bottom w:val="none" w:sz="0" w:space="0" w:color="auto"/>
        <w:right w:val="none" w:sz="0" w:space="0" w:color="auto"/>
      </w:divBdr>
    </w:div>
    <w:div w:id="412967398">
      <w:bodyDiv w:val="1"/>
      <w:marLeft w:val="0"/>
      <w:marRight w:val="0"/>
      <w:marTop w:val="0"/>
      <w:marBottom w:val="0"/>
      <w:divBdr>
        <w:top w:val="none" w:sz="0" w:space="0" w:color="auto"/>
        <w:left w:val="none" w:sz="0" w:space="0" w:color="auto"/>
        <w:bottom w:val="none" w:sz="0" w:space="0" w:color="auto"/>
        <w:right w:val="none" w:sz="0" w:space="0" w:color="auto"/>
      </w:divBdr>
    </w:div>
    <w:div w:id="414940987">
      <w:bodyDiv w:val="1"/>
      <w:marLeft w:val="0"/>
      <w:marRight w:val="0"/>
      <w:marTop w:val="0"/>
      <w:marBottom w:val="0"/>
      <w:divBdr>
        <w:top w:val="none" w:sz="0" w:space="0" w:color="auto"/>
        <w:left w:val="none" w:sz="0" w:space="0" w:color="auto"/>
        <w:bottom w:val="none" w:sz="0" w:space="0" w:color="auto"/>
        <w:right w:val="none" w:sz="0" w:space="0" w:color="auto"/>
      </w:divBdr>
    </w:div>
    <w:div w:id="415395723">
      <w:bodyDiv w:val="1"/>
      <w:marLeft w:val="0"/>
      <w:marRight w:val="0"/>
      <w:marTop w:val="0"/>
      <w:marBottom w:val="0"/>
      <w:divBdr>
        <w:top w:val="none" w:sz="0" w:space="0" w:color="auto"/>
        <w:left w:val="none" w:sz="0" w:space="0" w:color="auto"/>
        <w:bottom w:val="none" w:sz="0" w:space="0" w:color="auto"/>
        <w:right w:val="none" w:sz="0" w:space="0" w:color="auto"/>
      </w:divBdr>
    </w:div>
    <w:div w:id="424377467">
      <w:bodyDiv w:val="1"/>
      <w:marLeft w:val="0"/>
      <w:marRight w:val="0"/>
      <w:marTop w:val="0"/>
      <w:marBottom w:val="0"/>
      <w:divBdr>
        <w:top w:val="none" w:sz="0" w:space="0" w:color="auto"/>
        <w:left w:val="none" w:sz="0" w:space="0" w:color="auto"/>
        <w:bottom w:val="none" w:sz="0" w:space="0" w:color="auto"/>
        <w:right w:val="none" w:sz="0" w:space="0" w:color="auto"/>
      </w:divBdr>
    </w:div>
    <w:div w:id="425151159">
      <w:bodyDiv w:val="1"/>
      <w:marLeft w:val="0"/>
      <w:marRight w:val="0"/>
      <w:marTop w:val="0"/>
      <w:marBottom w:val="0"/>
      <w:divBdr>
        <w:top w:val="none" w:sz="0" w:space="0" w:color="auto"/>
        <w:left w:val="none" w:sz="0" w:space="0" w:color="auto"/>
        <w:bottom w:val="none" w:sz="0" w:space="0" w:color="auto"/>
        <w:right w:val="none" w:sz="0" w:space="0" w:color="auto"/>
      </w:divBdr>
    </w:div>
    <w:div w:id="426003509">
      <w:bodyDiv w:val="1"/>
      <w:marLeft w:val="0"/>
      <w:marRight w:val="0"/>
      <w:marTop w:val="0"/>
      <w:marBottom w:val="0"/>
      <w:divBdr>
        <w:top w:val="none" w:sz="0" w:space="0" w:color="auto"/>
        <w:left w:val="none" w:sz="0" w:space="0" w:color="auto"/>
        <w:bottom w:val="none" w:sz="0" w:space="0" w:color="auto"/>
        <w:right w:val="none" w:sz="0" w:space="0" w:color="auto"/>
      </w:divBdr>
    </w:div>
    <w:div w:id="442961511">
      <w:bodyDiv w:val="1"/>
      <w:marLeft w:val="0"/>
      <w:marRight w:val="0"/>
      <w:marTop w:val="0"/>
      <w:marBottom w:val="0"/>
      <w:divBdr>
        <w:top w:val="none" w:sz="0" w:space="0" w:color="auto"/>
        <w:left w:val="none" w:sz="0" w:space="0" w:color="auto"/>
        <w:bottom w:val="none" w:sz="0" w:space="0" w:color="auto"/>
        <w:right w:val="none" w:sz="0" w:space="0" w:color="auto"/>
      </w:divBdr>
    </w:div>
    <w:div w:id="445854766">
      <w:bodyDiv w:val="1"/>
      <w:marLeft w:val="0"/>
      <w:marRight w:val="0"/>
      <w:marTop w:val="0"/>
      <w:marBottom w:val="0"/>
      <w:divBdr>
        <w:top w:val="none" w:sz="0" w:space="0" w:color="auto"/>
        <w:left w:val="none" w:sz="0" w:space="0" w:color="auto"/>
        <w:bottom w:val="none" w:sz="0" w:space="0" w:color="auto"/>
        <w:right w:val="none" w:sz="0" w:space="0" w:color="auto"/>
      </w:divBdr>
    </w:div>
    <w:div w:id="451829881">
      <w:bodyDiv w:val="1"/>
      <w:marLeft w:val="0"/>
      <w:marRight w:val="0"/>
      <w:marTop w:val="0"/>
      <w:marBottom w:val="0"/>
      <w:divBdr>
        <w:top w:val="none" w:sz="0" w:space="0" w:color="auto"/>
        <w:left w:val="none" w:sz="0" w:space="0" w:color="auto"/>
        <w:bottom w:val="none" w:sz="0" w:space="0" w:color="auto"/>
        <w:right w:val="none" w:sz="0" w:space="0" w:color="auto"/>
      </w:divBdr>
    </w:div>
    <w:div w:id="455491653">
      <w:bodyDiv w:val="1"/>
      <w:marLeft w:val="0"/>
      <w:marRight w:val="0"/>
      <w:marTop w:val="0"/>
      <w:marBottom w:val="0"/>
      <w:divBdr>
        <w:top w:val="none" w:sz="0" w:space="0" w:color="auto"/>
        <w:left w:val="none" w:sz="0" w:space="0" w:color="auto"/>
        <w:bottom w:val="none" w:sz="0" w:space="0" w:color="auto"/>
        <w:right w:val="none" w:sz="0" w:space="0" w:color="auto"/>
      </w:divBdr>
    </w:div>
    <w:div w:id="458374813">
      <w:bodyDiv w:val="1"/>
      <w:marLeft w:val="0"/>
      <w:marRight w:val="0"/>
      <w:marTop w:val="0"/>
      <w:marBottom w:val="0"/>
      <w:divBdr>
        <w:top w:val="none" w:sz="0" w:space="0" w:color="auto"/>
        <w:left w:val="none" w:sz="0" w:space="0" w:color="auto"/>
        <w:bottom w:val="none" w:sz="0" w:space="0" w:color="auto"/>
        <w:right w:val="none" w:sz="0" w:space="0" w:color="auto"/>
      </w:divBdr>
    </w:div>
    <w:div w:id="458577035">
      <w:bodyDiv w:val="1"/>
      <w:marLeft w:val="0"/>
      <w:marRight w:val="0"/>
      <w:marTop w:val="0"/>
      <w:marBottom w:val="0"/>
      <w:divBdr>
        <w:top w:val="none" w:sz="0" w:space="0" w:color="auto"/>
        <w:left w:val="none" w:sz="0" w:space="0" w:color="auto"/>
        <w:bottom w:val="none" w:sz="0" w:space="0" w:color="auto"/>
        <w:right w:val="none" w:sz="0" w:space="0" w:color="auto"/>
      </w:divBdr>
    </w:div>
    <w:div w:id="460537876">
      <w:bodyDiv w:val="1"/>
      <w:marLeft w:val="0"/>
      <w:marRight w:val="0"/>
      <w:marTop w:val="0"/>
      <w:marBottom w:val="0"/>
      <w:divBdr>
        <w:top w:val="none" w:sz="0" w:space="0" w:color="auto"/>
        <w:left w:val="none" w:sz="0" w:space="0" w:color="auto"/>
        <w:bottom w:val="none" w:sz="0" w:space="0" w:color="auto"/>
        <w:right w:val="none" w:sz="0" w:space="0" w:color="auto"/>
      </w:divBdr>
    </w:div>
    <w:div w:id="473376978">
      <w:bodyDiv w:val="1"/>
      <w:marLeft w:val="0"/>
      <w:marRight w:val="0"/>
      <w:marTop w:val="0"/>
      <w:marBottom w:val="0"/>
      <w:divBdr>
        <w:top w:val="none" w:sz="0" w:space="0" w:color="auto"/>
        <w:left w:val="none" w:sz="0" w:space="0" w:color="auto"/>
        <w:bottom w:val="none" w:sz="0" w:space="0" w:color="auto"/>
        <w:right w:val="none" w:sz="0" w:space="0" w:color="auto"/>
      </w:divBdr>
    </w:div>
    <w:div w:id="481197115">
      <w:bodyDiv w:val="1"/>
      <w:marLeft w:val="0"/>
      <w:marRight w:val="0"/>
      <w:marTop w:val="0"/>
      <w:marBottom w:val="0"/>
      <w:divBdr>
        <w:top w:val="none" w:sz="0" w:space="0" w:color="auto"/>
        <w:left w:val="none" w:sz="0" w:space="0" w:color="auto"/>
        <w:bottom w:val="none" w:sz="0" w:space="0" w:color="auto"/>
        <w:right w:val="none" w:sz="0" w:space="0" w:color="auto"/>
      </w:divBdr>
    </w:div>
    <w:div w:id="489444711">
      <w:bodyDiv w:val="1"/>
      <w:marLeft w:val="0"/>
      <w:marRight w:val="0"/>
      <w:marTop w:val="0"/>
      <w:marBottom w:val="0"/>
      <w:divBdr>
        <w:top w:val="none" w:sz="0" w:space="0" w:color="auto"/>
        <w:left w:val="none" w:sz="0" w:space="0" w:color="auto"/>
        <w:bottom w:val="none" w:sz="0" w:space="0" w:color="auto"/>
        <w:right w:val="none" w:sz="0" w:space="0" w:color="auto"/>
      </w:divBdr>
    </w:div>
    <w:div w:id="489760066">
      <w:bodyDiv w:val="1"/>
      <w:marLeft w:val="0"/>
      <w:marRight w:val="0"/>
      <w:marTop w:val="0"/>
      <w:marBottom w:val="0"/>
      <w:divBdr>
        <w:top w:val="none" w:sz="0" w:space="0" w:color="auto"/>
        <w:left w:val="none" w:sz="0" w:space="0" w:color="auto"/>
        <w:bottom w:val="none" w:sz="0" w:space="0" w:color="auto"/>
        <w:right w:val="none" w:sz="0" w:space="0" w:color="auto"/>
      </w:divBdr>
    </w:div>
    <w:div w:id="496191874">
      <w:bodyDiv w:val="1"/>
      <w:marLeft w:val="0"/>
      <w:marRight w:val="0"/>
      <w:marTop w:val="0"/>
      <w:marBottom w:val="0"/>
      <w:divBdr>
        <w:top w:val="none" w:sz="0" w:space="0" w:color="auto"/>
        <w:left w:val="none" w:sz="0" w:space="0" w:color="auto"/>
        <w:bottom w:val="none" w:sz="0" w:space="0" w:color="auto"/>
        <w:right w:val="none" w:sz="0" w:space="0" w:color="auto"/>
      </w:divBdr>
    </w:div>
    <w:div w:id="496920351">
      <w:bodyDiv w:val="1"/>
      <w:marLeft w:val="0"/>
      <w:marRight w:val="0"/>
      <w:marTop w:val="0"/>
      <w:marBottom w:val="0"/>
      <w:divBdr>
        <w:top w:val="none" w:sz="0" w:space="0" w:color="auto"/>
        <w:left w:val="none" w:sz="0" w:space="0" w:color="auto"/>
        <w:bottom w:val="none" w:sz="0" w:space="0" w:color="auto"/>
        <w:right w:val="none" w:sz="0" w:space="0" w:color="auto"/>
      </w:divBdr>
    </w:div>
    <w:div w:id="504902184">
      <w:bodyDiv w:val="1"/>
      <w:marLeft w:val="0"/>
      <w:marRight w:val="0"/>
      <w:marTop w:val="0"/>
      <w:marBottom w:val="0"/>
      <w:divBdr>
        <w:top w:val="none" w:sz="0" w:space="0" w:color="auto"/>
        <w:left w:val="none" w:sz="0" w:space="0" w:color="auto"/>
        <w:bottom w:val="none" w:sz="0" w:space="0" w:color="auto"/>
        <w:right w:val="none" w:sz="0" w:space="0" w:color="auto"/>
      </w:divBdr>
    </w:div>
    <w:div w:id="512455795">
      <w:bodyDiv w:val="1"/>
      <w:marLeft w:val="0"/>
      <w:marRight w:val="0"/>
      <w:marTop w:val="0"/>
      <w:marBottom w:val="0"/>
      <w:divBdr>
        <w:top w:val="none" w:sz="0" w:space="0" w:color="auto"/>
        <w:left w:val="none" w:sz="0" w:space="0" w:color="auto"/>
        <w:bottom w:val="none" w:sz="0" w:space="0" w:color="auto"/>
        <w:right w:val="none" w:sz="0" w:space="0" w:color="auto"/>
      </w:divBdr>
    </w:div>
    <w:div w:id="513157312">
      <w:bodyDiv w:val="1"/>
      <w:marLeft w:val="0"/>
      <w:marRight w:val="0"/>
      <w:marTop w:val="0"/>
      <w:marBottom w:val="0"/>
      <w:divBdr>
        <w:top w:val="none" w:sz="0" w:space="0" w:color="auto"/>
        <w:left w:val="none" w:sz="0" w:space="0" w:color="auto"/>
        <w:bottom w:val="none" w:sz="0" w:space="0" w:color="auto"/>
        <w:right w:val="none" w:sz="0" w:space="0" w:color="auto"/>
      </w:divBdr>
    </w:div>
    <w:div w:id="524179177">
      <w:bodyDiv w:val="1"/>
      <w:marLeft w:val="0"/>
      <w:marRight w:val="0"/>
      <w:marTop w:val="0"/>
      <w:marBottom w:val="0"/>
      <w:divBdr>
        <w:top w:val="none" w:sz="0" w:space="0" w:color="auto"/>
        <w:left w:val="none" w:sz="0" w:space="0" w:color="auto"/>
        <w:bottom w:val="none" w:sz="0" w:space="0" w:color="auto"/>
        <w:right w:val="none" w:sz="0" w:space="0" w:color="auto"/>
      </w:divBdr>
    </w:div>
    <w:div w:id="529030473">
      <w:bodyDiv w:val="1"/>
      <w:marLeft w:val="0"/>
      <w:marRight w:val="0"/>
      <w:marTop w:val="0"/>
      <w:marBottom w:val="0"/>
      <w:divBdr>
        <w:top w:val="none" w:sz="0" w:space="0" w:color="auto"/>
        <w:left w:val="none" w:sz="0" w:space="0" w:color="auto"/>
        <w:bottom w:val="none" w:sz="0" w:space="0" w:color="auto"/>
        <w:right w:val="none" w:sz="0" w:space="0" w:color="auto"/>
      </w:divBdr>
    </w:div>
    <w:div w:id="529926042">
      <w:bodyDiv w:val="1"/>
      <w:marLeft w:val="0"/>
      <w:marRight w:val="0"/>
      <w:marTop w:val="0"/>
      <w:marBottom w:val="0"/>
      <w:divBdr>
        <w:top w:val="none" w:sz="0" w:space="0" w:color="auto"/>
        <w:left w:val="none" w:sz="0" w:space="0" w:color="auto"/>
        <w:bottom w:val="none" w:sz="0" w:space="0" w:color="auto"/>
        <w:right w:val="none" w:sz="0" w:space="0" w:color="auto"/>
      </w:divBdr>
    </w:div>
    <w:div w:id="530383147">
      <w:bodyDiv w:val="1"/>
      <w:marLeft w:val="0"/>
      <w:marRight w:val="0"/>
      <w:marTop w:val="0"/>
      <w:marBottom w:val="0"/>
      <w:divBdr>
        <w:top w:val="none" w:sz="0" w:space="0" w:color="auto"/>
        <w:left w:val="none" w:sz="0" w:space="0" w:color="auto"/>
        <w:bottom w:val="none" w:sz="0" w:space="0" w:color="auto"/>
        <w:right w:val="none" w:sz="0" w:space="0" w:color="auto"/>
      </w:divBdr>
    </w:div>
    <w:div w:id="536354036">
      <w:bodyDiv w:val="1"/>
      <w:marLeft w:val="0"/>
      <w:marRight w:val="0"/>
      <w:marTop w:val="0"/>
      <w:marBottom w:val="0"/>
      <w:divBdr>
        <w:top w:val="none" w:sz="0" w:space="0" w:color="auto"/>
        <w:left w:val="none" w:sz="0" w:space="0" w:color="auto"/>
        <w:bottom w:val="none" w:sz="0" w:space="0" w:color="auto"/>
        <w:right w:val="none" w:sz="0" w:space="0" w:color="auto"/>
      </w:divBdr>
    </w:div>
    <w:div w:id="538400414">
      <w:bodyDiv w:val="1"/>
      <w:marLeft w:val="0"/>
      <w:marRight w:val="0"/>
      <w:marTop w:val="0"/>
      <w:marBottom w:val="0"/>
      <w:divBdr>
        <w:top w:val="none" w:sz="0" w:space="0" w:color="auto"/>
        <w:left w:val="none" w:sz="0" w:space="0" w:color="auto"/>
        <w:bottom w:val="none" w:sz="0" w:space="0" w:color="auto"/>
        <w:right w:val="none" w:sz="0" w:space="0" w:color="auto"/>
      </w:divBdr>
    </w:div>
    <w:div w:id="540169842">
      <w:bodyDiv w:val="1"/>
      <w:marLeft w:val="0"/>
      <w:marRight w:val="0"/>
      <w:marTop w:val="0"/>
      <w:marBottom w:val="0"/>
      <w:divBdr>
        <w:top w:val="none" w:sz="0" w:space="0" w:color="auto"/>
        <w:left w:val="none" w:sz="0" w:space="0" w:color="auto"/>
        <w:bottom w:val="none" w:sz="0" w:space="0" w:color="auto"/>
        <w:right w:val="none" w:sz="0" w:space="0" w:color="auto"/>
      </w:divBdr>
    </w:div>
    <w:div w:id="540823998">
      <w:bodyDiv w:val="1"/>
      <w:marLeft w:val="0"/>
      <w:marRight w:val="0"/>
      <w:marTop w:val="0"/>
      <w:marBottom w:val="0"/>
      <w:divBdr>
        <w:top w:val="none" w:sz="0" w:space="0" w:color="auto"/>
        <w:left w:val="none" w:sz="0" w:space="0" w:color="auto"/>
        <w:bottom w:val="none" w:sz="0" w:space="0" w:color="auto"/>
        <w:right w:val="none" w:sz="0" w:space="0" w:color="auto"/>
      </w:divBdr>
    </w:div>
    <w:div w:id="541863720">
      <w:bodyDiv w:val="1"/>
      <w:marLeft w:val="0"/>
      <w:marRight w:val="0"/>
      <w:marTop w:val="0"/>
      <w:marBottom w:val="0"/>
      <w:divBdr>
        <w:top w:val="none" w:sz="0" w:space="0" w:color="auto"/>
        <w:left w:val="none" w:sz="0" w:space="0" w:color="auto"/>
        <w:bottom w:val="none" w:sz="0" w:space="0" w:color="auto"/>
        <w:right w:val="none" w:sz="0" w:space="0" w:color="auto"/>
      </w:divBdr>
    </w:div>
    <w:div w:id="543516857">
      <w:bodyDiv w:val="1"/>
      <w:marLeft w:val="0"/>
      <w:marRight w:val="0"/>
      <w:marTop w:val="0"/>
      <w:marBottom w:val="0"/>
      <w:divBdr>
        <w:top w:val="none" w:sz="0" w:space="0" w:color="auto"/>
        <w:left w:val="none" w:sz="0" w:space="0" w:color="auto"/>
        <w:bottom w:val="none" w:sz="0" w:space="0" w:color="auto"/>
        <w:right w:val="none" w:sz="0" w:space="0" w:color="auto"/>
      </w:divBdr>
    </w:div>
    <w:div w:id="547453865">
      <w:bodyDiv w:val="1"/>
      <w:marLeft w:val="0"/>
      <w:marRight w:val="0"/>
      <w:marTop w:val="0"/>
      <w:marBottom w:val="0"/>
      <w:divBdr>
        <w:top w:val="none" w:sz="0" w:space="0" w:color="auto"/>
        <w:left w:val="none" w:sz="0" w:space="0" w:color="auto"/>
        <w:bottom w:val="none" w:sz="0" w:space="0" w:color="auto"/>
        <w:right w:val="none" w:sz="0" w:space="0" w:color="auto"/>
      </w:divBdr>
    </w:div>
    <w:div w:id="547962258">
      <w:bodyDiv w:val="1"/>
      <w:marLeft w:val="0"/>
      <w:marRight w:val="0"/>
      <w:marTop w:val="0"/>
      <w:marBottom w:val="0"/>
      <w:divBdr>
        <w:top w:val="none" w:sz="0" w:space="0" w:color="auto"/>
        <w:left w:val="none" w:sz="0" w:space="0" w:color="auto"/>
        <w:bottom w:val="none" w:sz="0" w:space="0" w:color="auto"/>
        <w:right w:val="none" w:sz="0" w:space="0" w:color="auto"/>
      </w:divBdr>
    </w:div>
    <w:div w:id="548569010">
      <w:bodyDiv w:val="1"/>
      <w:marLeft w:val="0"/>
      <w:marRight w:val="0"/>
      <w:marTop w:val="0"/>
      <w:marBottom w:val="0"/>
      <w:divBdr>
        <w:top w:val="none" w:sz="0" w:space="0" w:color="auto"/>
        <w:left w:val="none" w:sz="0" w:space="0" w:color="auto"/>
        <w:bottom w:val="none" w:sz="0" w:space="0" w:color="auto"/>
        <w:right w:val="none" w:sz="0" w:space="0" w:color="auto"/>
      </w:divBdr>
    </w:div>
    <w:div w:id="549920505">
      <w:bodyDiv w:val="1"/>
      <w:marLeft w:val="0"/>
      <w:marRight w:val="0"/>
      <w:marTop w:val="0"/>
      <w:marBottom w:val="0"/>
      <w:divBdr>
        <w:top w:val="none" w:sz="0" w:space="0" w:color="auto"/>
        <w:left w:val="none" w:sz="0" w:space="0" w:color="auto"/>
        <w:bottom w:val="none" w:sz="0" w:space="0" w:color="auto"/>
        <w:right w:val="none" w:sz="0" w:space="0" w:color="auto"/>
      </w:divBdr>
    </w:div>
    <w:div w:id="566721949">
      <w:bodyDiv w:val="1"/>
      <w:marLeft w:val="0"/>
      <w:marRight w:val="0"/>
      <w:marTop w:val="0"/>
      <w:marBottom w:val="0"/>
      <w:divBdr>
        <w:top w:val="none" w:sz="0" w:space="0" w:color="auto"/>
        <w:left w:val="none" w:sz="0" w:space="0" w:color="auto"/>
        <w:bottom w:val="none" w:sz="0" w:space="0" w:color="auto"/>
        <w:right w:val="none" w:sz="0" w:space="0" w:color="auto"/>
      </w:divBdr>
    </w:div>
    <w:div w:id="567958610">
      <w:bodyDiv w:val="1"/>
      <w:marLeft w:val="0"/>
      <w:marRight w:val="0"/>
      <w:marTop w:val="0"/>
      <w:marBottom w:val="0"/>
      <w:divBdr>
        <w:top w:val="none" w:sz="0" w:space="0" w:color="auto"/>
        <w:left w:val="none" w:sz="0" w:space="0" w:color="auto"/>
        <w:bottom w:val="none" w:sz="0" w:space="0" w:color="auto"/>
        <w:right w:val="none" w:sz="0" w:space="0" w:color="auto"/>
      </w:divBdr>
    </w:div>
    <w:div w:id="569390962">
      <w:bodyDiv w:val="1"/>
      <w:marLeft w:val="0"/>
      <w:marRight w:val="0"/>
      <w:marTop w:val="0"/>
      <w:marBottom w:val="0"/>
      <w:divBdr>
        <w:top w:val="none" w:sz="0" w:space="0" w:color="auto"/>
        <w:left w:val="none" w:sz="0" w:space="0" w:color="auto"/>
        <w:bottom w:val="none" w:sz="0" w:space="0" w:color="auto"/>
        <w:right w:val="none" w:sz="0" w:space="0" w:color="auto"/>
      </w:divBdr>
    </w:div>
    <w:div w:id="571040564">
      <w:bodyDiv w:val="1"/>
      <w:marLeft w:val="0"/>
      <w:marRight w:val="0"/>
      <w:marTop w:val="0"/>
      <w:marBottom w:val="0"/>
      <w:divBdr>
        <w:top w:val="none" w:sz="0" w:space="0" w:color="auto"/>
        <w:left w:val="none" w:sz="0" w:space="0" w:color="auto"/>
        <w:bottom w:val="none" w:sz="0" w:space="0" w:color="auto"/>
        <w:right w:val="none" w:sz="0" w:space="0" w:color="auto"/>
      </w:divBdr>
    </w:div>
    <w:div w:id="571962931">
      <w:bodyDiv w:val="1"/>
      <w:marLeft w:val="0"/>
      <w:marRight w:val="0"/>
      <w:marTop w:val="0"/>
      <w:marBottom w:val="0"/>
      <w:divBdr>
        <w:top w:val="none" w:sz="0" w:space="0" w:color="auto"/>
        <w:left w:val="none" w:sz="0" w:space="0" w:color="auto"/>
        <w:bottom w:val="none" w:sz="0" w:space="0" w:color="auto"/>
        <w:right w:val="none" w:sz="0" w:space="0" w:color="auto"/>
      </w:divBdr>
    </w:div>
    <w:div w:id="582688487">
      <w:bodyDiv w:val="1"/>
      <w:marLeft w:val="0"/>
      <w:marRight w:val="0"/>
      <w:marTop w:val="0"/>
      <w:marBottom w:val="0"/>
      <w:divBdr>
        <w:top w:val="none" w:sz="0" w:space="0" w:color="auto"/>
        <w:left w:val="none" w:sz="0" w:space="0" w:color="auto"/>
        <w:bottom w:val="none" w:sz="0" w:space="0" w:color="auto"/>
        <w:right w:val="none" w:sz="0" w:space="0" w:color="auto"/>
      </w:divBdr>
    </w:div>
    <w:div w:id="583344773">
      <w:bodyDiv w:val="1"/>
      <w:marLeft w:val="0"/>
      <w:marRight w:val="0"/>
      <w:marTop w:val="0"/>
      <w:marBottom w:val="0"/>
      <w:divBdr>
        <w:top w:val="none" w:sz="0" w:space="0" w:color="auto"/>
        <w:left w:val="none" w:sz="0" w:space="0" w:color="auto"/>
        <w:bottom w:val="none" w:sz="0" w:space="0" w:color="auto"/>
        <w:right w:val="none" w:sz="0" w:space="0" w:color="auto"/>
      </w:divBdr>
    </w:div>
    <w:div w:id="583413592">
      <w:bodyDiv w:val="1"/>
      <w:marLeft w:val="0"/>
      <w:marRight w:val="0"/>
      <w:marTop w:val="0"/>
      <w:marBottom w:val="0"/>
      <w:divBdr>
        <w:top w:val="none" w:sz="0" w:space="0" w:color="auto"/>
        <w:left w:val="none" w:sz="0" w:space="0" w:color="auto"/>
        <w:bottom w:val="none" w:sz="0" w:space="0" w:color="auto"/>
        <w:right w:val="none" w:sz="0" w:space="0" w:color="auto"/>
      </w:divBdr>
    </w:div>
    <w:div w:id="583493212">
      <w:bodyDiv w:val="1"/>
      <w:marLeft w:val="0"/>
      <w:marRight w:val="0"/>
      <w:marTop w:val="0"/>
      <w:marBottom w:val="0"/>
      <w:divBdr>
        <w:top w:val="none" w:sz="0" w:space="0" w:color="auto"/>
        <w:left w:val="none" w:sz="0" w:space="0" w:color="auto"/>
        <w:bottom w:val="none" w:sz="0" w:space="0" w:color="auto"/>
        <w:right w:val="none" w:sz="0" w:space="0" w:color="auto"/>
      </w:divBdr>
    </w:div>
    <w:div w:id="588655973">
      <w:bodyDiv w:val="1"/>
      <w:marLeft w:val="0"/>
      <w:marRight w:val="0"/>
      <w:marTop w:val="0"/>
      <w:marBottom w:val="0"/>
      <w:divBdr>
        <w:top w:val="none" w:sz="0" w:space="0" w:color="auto"/>
        <w:left w:val="none" w:sz="0" w:space="0" w:color="auto"/>
        <w:bottom w:val="none" w:sz="0" w:space="0" w:color="auto"/>
        <w:right w:val="none" w:sz="0" w:space="0" w:color="auto"/>
      </w:divBdr>
    </w:div>
    <w:div w:id="598761266">
      <w:bodyDiv w:val="1"/>
      <w:marLeft w:val="0"/>
      <w:marRight w:val="0"/>
      <w:marTop w:val="0"/>
      <w:marBottom w:val="0"/>
      <w:divBdr>
        <w:top w:val="none" w:sz="0" w:space="0" w:color="auto"/>
        <w:left w:val="none" w:sz="0" w:space="0" w:color="auto"/>
        <w:bottom w:val="none" w:sz="0" w:space="0" w:color="auto"/>
        <w:right w:val="none" w:sz="0" w:space="0" w:color="auto"/>
      </w:divBdr>
    </w:div>
    <w:div w:id="615137268">
      <w:bodyDiv w:val="1"/>
      <w:marLeft w:val="0"/>
      <w:marRight w:val="0"/>
      <w:marTop w:val="0"/>
      <w:marBottom w:val="0"/>
      <w:divBdr>
        <w:top w:val="none" w:sz="0" w:space="0" w:color="auto"/>
        <w:left w:val="none" w:sz="0" w:space="0" w:color="auto"/>
        <w:bottom w:val="none" w:sz="0" w:space="0" w:color="auto"/>
        <w:right w:val="none" w:sz="0" w:space="0" w:color="auto"/>
      </w:divBdr>
    </w:div>
    <w:div w:id="615410590">
      <w:bodyDiv w:val="1"/>
      <w:marLeft w:val="0"/>
      <w:marRight w:val="0"/>
      <w:marTop w:val="0"/>
      <w:marBottom w:val="0"/>
      <w:divBdr>
        <w:top w:val="none" w:sz="0" w:space="0" w:color="auto"/>
        <w:left w:val="none" w:sz="0" w:space="0" w:color="auto"/>
        <w:bottom w:val="none" w:sz="0" w:space="0" w:color="auto"/>
        <w:right w:val="none" w:sz="0" w:space="0" w:color="auto"/>
      </w:divBdr>
    </w:div>
    <w:div w:id="615914084">
      <w:bodyDiv w:val="1"/>
      <w:marLeft w:val="0"/>
      <w:marRight w:val="0"/>
      <w:marTop w:val="0"/>
      <w:marBottom w:val="0"/>
      <w:divBdr>
        <w:top w:val="none" w:sz="0" w:space="0" w:color="auto"/>
        <w:left w:val="none" w:sz="0" w:space="0" w:color="auto"/>
        <w:bottom w:val="none" w:sz="0" w:space="0" w:color="auto"/>
        <w:right w:val="none" w:sz="0" w:space="0" w:color="auto"/>
      </w:divBdr>
    </w:div>
    <w:div w:id="617568624">
      <w:bodyDiv w:val="1"/>
      <w:marLeft w:val="0"/>
      <w:marRight w:val="0"/>
      <w:marTop w:val="0"/>
      <w:marBottom w:val="0"/>
      <w:divBdr>
        <w:top w:val="none" w:sz="0" w:space="0" w:color="auto"/>
        <w:left w:val="none" w:sz="0" w:space="0" w:color="auto"/>
        <w:bottom w:val="none" w:sz="0" w:space="0" w:color="auto"/>
        <w:right w:val="none" w:sz="0" w:space="0" w:color="auto"/>
      </w:divBdr>
    </w:div>
    <w:div w:id="618148343">
      <w:bodyDiv w:val="1"/>
      <w:marLeft w:val="0"/>
      <w:marRight w:val="0"/>
      <w:marTop w:val="0"/>
      <w:marBottom w:val="0"/>
      <w:divBdr>
        <w:top w:val="none" w:sz="0" w:space="0" w:color="auto"/>
        <w:left w:val="none" w:sz="0" w:space="0" w:color="auto"/>
        <w:bottom w:val="none" w:sz="0" w:space="0" w:color="auto"/>
        <w:right w:val="none" w:sz="0" w:space="0" w:color="auto"/>
      </w:divBdr>
    </w:div>
    <w:div w:id="619998965">
      <w:bodyDiv w:val="1"/>
      <w:marLeft w:val="0"/>
      <w:marRight w:val="0"/>
      <w:marTop w:val="0"/>
      <w:marBottom w:val="0"/>
      <w:divBdr>
        <w:top w:val="none" w:sz="0" w:space="0" w:color="auto"/>
        <w:left w:val="none" w:sz="0" w:space="0" w:color="auto"/>
        <w:bottom w:val="none" w:sz="0" w:space="0" w:color="auto"/>
        <w:right w:val="none" w:sz="0" w:space="0" w:color="auto"/>
      </w:divBdr>
    </w:div>
    <w:div w:id="629551838">
      <w:bodyDiv w:val="1"/>
      <w:marLeft w:val="0"/>
      <w:marRight w:val="0"/>
      <w:marTop w:val="0"/>
      <w:marBottom w:val="0"/>
      <w:divBdr>
        <w:top w:val="none" w:sz="0" w:space="0" w:color="auto"/>
        <w:left w:val="none" w:sz="0" w:space="0" w:color="auto"/>
        <w:bottom w:val="none" w:sz="0" w:space="0" w:color="auto"/>
        <w:right w:val="none" w:sz="0" w:space="0" w:color="auto"/>
      </w:divBdr>
    </w:div>
    <w:div w:id="631638243">
      <w:bodyDiv w:val="1"/>
      <w:marLeft w:val="0"/>
      <w:marRight w:val="0"/>
      <w:marTop w:val="0"/>
      <w:marBottom w:val="0"/>
      <w:divBdr>
        <w:top w:val="none" w:sz="0" w:space="0" w:color="auto"/>
        <w:left w:val="none" w:sz="0" w:space="0" w:color="auto"/>
        <w:bottom w:val="none" w:sz="0" w:space="0" w:color="auto"/>
        <w:right w:val="none" w:sz="0" w:space="0" w:color="auto"/>
      </w:divBdr>
    </w:div>
    <w:div w:id="634413546">
      <w:bodyDiv w:val="1"/>
      <w:marLeft w:val="0"/>
      <w:marRight w:val="0"/>
      <w:marTop w:val="0"/>
      <w:marBottom w:val="0"/>
      <w:divBdr>
        <w:top w:val="none" w:sz="0" w:space="0" w:color="auto"/>
        <w:left w:val="none" w:sz="0" w:space="0" w:color="auto"/>
        <w:bottom w:val="none" w:sz="0" w:space="0" w:color="auto"/>
        <w:right w:val="none" w:sz="0" w:space="0" w:color="auto"/>
      </w:divBdr>
    </w:div>
    <w:div w:id="634944628">
      <w:bodyDiv w:val="1"/>
      <w:marLeft w:val="0"/>
      <w:marRight w:val="0"/>
      <w:marTop w:val="0"/>
      <w:marBottom w:val="0"/>
      <w:divBdr>
        <w:top w:val="none" w:sz="0" w:space="0" w:color="auto"/>
        <w:left w:val="none" w:sz="0" w:space="0" w:color="auto"/>
        <w:bottom w:val="none" w:sz="0" w:space="0" w:color="auto"/>
        <w:right w:val="none" w:sz="0" w:space="0" w:color="auto"/>
      </w:divBdr>
    </w:div>
    <w:div w:id="637956600">
      <w:bodyDiv w:val="1"/>
      <w:marLeft w:val="0"/>
      <w:marRight w:val="0"/>
      <w:marTop w:val="0"/>
      <w:marBottom w:val="0"/>
      <w:divBdr>
        <w:top w:val="none" w:sz="0" w:space="0" w:color="auto"/>
        <w:left w:val="none" w:sz="0" w:space="0" w:color="auto"/>
        <w:bottom w:val="none" w:sz="0" w:space="0" w:color="auto"/>
        <w:right w:val="none" w:sz="0" w:space="0" w:color="auto"/>
      </w:divBdr>
    </w:div>
    <w:div w:id="642126265">
      <w:bodyDiv w:val="1"/>
      <w:marLeft w:val="0"/>
      <w:marRight w:val="0"/>
      <w:marTop w:val="0"/>
      <w:marBottom w:val="0"/>
      <w:divBdr>
        <w:top w:val="none" w:sz="0" w:space="0" w:color="auto"/>
        <w:left w:val="none" w:sz="0" w:space="0" w:color="auto"/>
        <w:bottom w:val="none" w:sz="0" w:space="0" w:color="auto"/>
        <w:right w:val="none" w:sz="0" w:space="0" w:color="auto"/>
      </w:divBdr>
    </w:div>
    <w:div w:id="642278019">
      <w:bodyDiv w:val="1"/>
      <w:marLeft w:val="0"/>
      <w:marRight w:val="0"/>
      <w:marTop w:val="0"/>
      <w:marBottom w:val="0"/>
      <w:divBdr>
        <w:top w:val="none" w:sz="0" w:space="0" w:color="auto"/>
        <w:left w:val="none" w:sz="0" w:space="0" w:color="auto"/>
        <w:bottom w:val="none" w:sz="0" w:space="0" w:color="auto"/>
        <w:right w:val="none" w:sz="0" w:space="0" w:color="auto"/>
      </w:divBdr>
    </w:div>
    <w:div w:id="643386896">
      <w:bodyDiv w:val="1"/>
      <w:marLeft w:val="0"/>
      <w:marRight w:val="0"/>
      <w:marTop w:val="0"/>
      <w:marBottom w:val="0"/>
      <w:divBdr>
        <w:top w:val="none" w:sz="0" w:space="0" w:color="auto"/>
        <w:left w:val="none" w:sz="0" w:space="0" w:color="auto"/>
        <w:bottom w:val="none" w:sz="0" w:space="0" w:color="auto"/>
        <w:right w:val="none" w:sz="0" w:space="0" w:color="auto"/>
      </w:divBdr>
    </w:div>
    <w:div w:id="643967334">
      <w:bodyDiv w:val="1"/>
      <w:marLeft w:val="0"/>
      <w:marRight w:val="0"/>
      <w:marTop w:val="0"/>
      <w:marBottom w:val="0"/>
      <w:divBdr>
        <w:top w:val="none" w:sz="0" w:space="0" w:color="auto"/>
        <w:left w:val="none" w:sz="0" w:space="0" w:color="auto"/>
        <w:bottom w:val="none" w:sz="0" w:space="0" w:color="auto"/>
        <w:right w:val="none" w:sz="0" w:space="0" w:color="auto"/>
      </w:divBdr>
    </w:div>
    <w:div w:id="645165318">
      <w:bodyDiv w:val="1"/>
      <w:marLeft w:val="0"/>
      <w:marRight w:val="0"/>
      <w:marTop w:val="0"/>
      <w:marBottom w:val="0"/>
      <w:divBdr>
        <w:top w:val="none" w:sz="0" w:space="0" w:color="auto"/>
        <w:left w:val="none" w:sz="0" w:space="0" w:color="auto"/>
        <w:bottom w:val="none" w:sz="0" w:space="0" w:color="auto"/>
        <w:right w:val="none" w:sz="0" w:space="0" w:color="auto"/>
      </w:divBdr>
    </w:div>
    <w:div w:id="647054659">
      <w:bodyDiv w:val="1"/>
      <w:marLeft w:val="0"/>
      <w:marRight w:val="0"/>
      <w:marTop w:val="0"/>
      <w:marBottom w:val="0"/>
      <w:divBdr>
        <w:top w:val="none" w:sz="0" w:space="0" w:color="auto"/>
        <w:left w:val="none" w:sz="0" w:space="0" w:color="auto"/>
        <w:bottom w:val="none" w:sz="0" w:space="0" w:color="auto"/>
        <w:right w:val="none" w:sz="0" w:space="0" w:color="auto"/>
      </w:divBdr>
    </w:div>
    <w:div w:id="649403289">
      <w:bodyDiv w:val="1"/>
      <w:marLeft w:val="0"/>
      <w:marRight w:val="0"/>
      <w:marTop w:val="0"/>
      <w:marBottom w:val="0"/>
      <w:divBdr>
        <w:top w:val="none" w:sz="0" w:space="0" w:color="auto"/>
        <w:left w:val="none" w:sz="0" w:space="0" w:color="auto"/>
        <w:bottom w:val="none" w:sz="0" w:space="0" w:color="auto"/>
        <w:right w:val="none" w:sz="0" w:space="0" w:color="auto"/>
      </w:divBdr>
    </w:div>
    <w:div w:id="660080991">
      <w:bodyDiv w:val="1"/>
      <w:marLeft w:val="0"/>
      <w:marRight w:val="0"/>
      <w:marTop w:val="0"/>
      <w:marBottom w:val="0"/>
      <w:divBdr>
        <w:top w:val="none" w:sz="0" w:space="0" w:color="auto"/>
        <w:left w:val="none" w:sz="0" w:space="0" w:color="auto"/>
        <w:bottom w:val="none" w:sz="0" w:space="0" w:color="auto"/>
        <w:right w:val="none" w:sz="0" w:space="0" w:color="auto"/>
      </w:divBdr>
    </w:div>
    <w:div w:id="661085195">
      <w:bodyDiv w:val="1"/>
      <w:marLeft w:val="0"/>
      <w:marRight w:val="0"/>
      <w:marTop w:val="0"/>
      <w:marBottom w:val="0"/>
      <w:divBdr>
        <w:top w:val="none" w:sz="0" w:space="0" w:color="auto"/>
        <w:left w:val="none" w:sz="0" w:space="0" w:color="auto"/>
        <w:bottom w:val="none" w:sz="0" w:space="0" w:color="auto"/>
        <w:right w:val="none" w:sz="0" w:space="0" w:color="auto"/>
      </w:divBdr>
    </w:div>
    <w:div w:id="669215593">
      <w:bodyDiv w:val="1"/>
      <w:marLeft w:val="0"/>
      <w:marRight w:val="0"/>
      <w:marTop w:val="0"/>
      <w:marBottom w:val="0"/>
      <w:divBdr>
        <w:top w:val="none" w:sz="0" w:space="0" w:color="auto"/>
        <w:left w:val="none" w:sz="0" w:space="0" w:color="auto"/>
        <w:bottom w:val="none" w:sz="0" w:space="0" w:color="auto"/>
        <w:right w:val="none" w:sz="0" w:space="0" w:color="auto"/>
      </w:divBdr>
    </w:div>
    <w:div w:id="670378435">
      <w:bodyDiv w:val="1"/>
      <w:marLeft w:val="0"/>
      <w:marRight w:val="0"/>
      <w:marTop w:val="0"/>
      <w:marBottom w:val="0"/>
      <w:divBdr>
        <w:top w:val="none" w:sz="0" w:space="0" w:color="auto"/>
        <w:left w:val="none" w:sz="0" w:space="0" w:color="auto"/>
        <w:bottom w:val="none" w:sz="0" w:space="0" w:color="auto"/>
        <w:right w:val="none" w:sz="0" w:space="0" w:color="auto"/>
      </w:divBdr>
    </w:div>
    <w:div w:id="672680244">
      <w:bodyDiv w:val="1"/>
      <w:marLeft w:val="0"/>
      <w:marRight w:val="0"/>
      <w:marTop w:val="0"/>
      <w:marBottom w:val="0"/>
      <w:divBdr>
        <w:top w:val="none" w:sz="0" w:space="0" w:color="auto"/>
        <w:left w:val="none" w:sz="0" w:space="0" w:color="auto"/>
        <w:bottom w:val="none" w:sz="0" w:space="0" w:color="auto"/>
        <w:right w:val="none" w:sz="0" w:space="0" w:color="auto"/>
      </w:divBdr>
    </w:div>
    <w:div w:id="675034351">
      <w:bodyDiv w:val="1"/>
      <w:marLeft w:val="0"/>
      <w:marRight w:val="0"/>
      <w:marTop w:val="0"/>
      <w:marBottom w:val="0"/>
      <w:divBdr>
        <w:top w:val="none" w:sz="0" w:space="0" w:color="auto"/>
        <w:left w:val="none" w:sz="0" w:space="0" w:color="auto"/>
        <w:bottom w:val="none" w:sz="0" w:space="0" w:color="auto"/>
        <w:right w:val="none" w:sz="0" w:space="0" w:color="auto"/>
      </w:divBdr>
    </w:div>
    <w:div w:id="677267048">
      <w:bodyDiv w:val="1"/>
      <w:marLeft w:val="0"/>
      <w:marRight w:val="0"/>
      <w:marTop w:val="0"/>
      <w:marBottom w:val="0"/>
      <w:divBdr>
        <w:top w:val="none" w:sz="0" w:space="0" w:color="auto"/>
        <w:left w:val="none" w:sz="0" w:space="0" w:color="auto"/>
        <w:bottom w:val="none" w:sz="0" w:space="0" w:color="auto"/>
        <w:right w:val="none" w:sz="0" w:space="0" w:color="auto"/>
      </w:divBdr>
    </w:div>
    <w:div w:id="677586364">
      <w:bodyDiv w:val="1"/>
      <w:marLeft w:val="0"/>
      <w:marRight w:val="0"/>
      <w:marTop w:val="0"/>
      <w:marBottom w:val="0"/>
      <w:divBdr>
        <w:top w:val="none" w:sz="0" w:space="0" w:color="auto"/>
        <w:left w:val="none" w:sz="0" w:space="0" w:color="auto"/>
        <w:bottom w:val="none" w:sz="0" w:space="0" w:color="auto"/>
        <w:right w:val="none" w:sz="0" w:space="0" w:color="auto"/>
      </w:divBdr>
    </w:div>
    <w:div w:id="679239566">
      <w:bodyDiv w:val="1"/>
      <w:marLeft w:val="0"/>
      <w:marRight w:val="0"/>
      <w:marTop w:val="0"/>
      <w:marBottom w:val="0"/>
      <w:divBdr>
        <w:top w:val="none" w:sz="0" w:space="0" w:color="auto"/>
        <w:left w:val="none" w:sz="0" w:space="0" w:color="auto"/>
        <w:bottom w:val="none" w:sz="0" w:space="0" w:color="auto"/>
        <w:right w:val="none" w:sz="0" w:space="0" w:color="auto"/>
      </w:divBdr>
    </w:div>
    <w:div w:id="683363797">
      <w:bodyDiv w:val="1"/>
      <w:marLeft w:val="0"/>
      <w:marRight w:val="0"/>
      <w:marTop w:val="0"/>
      <w:marBottom w:val="0"/>
      <w:divBdr>
        <w:top w:val="none" w:sz="0" w:space="0" w:color="auto"/>
        <w:left w:val="none" w:sz="0" w:space="0" w:color="auto"/>
        <w:bottom w:val="none" w:sz="0" w:space="0" w:color="auto"/>
        <w:right w:val="none" w:sz="0" w:space="0" w:color="auto"/>
      </w:divBdr>
    </w:div>
    <w:div w:id="685257266">
      <w:bodyDiv w:val="1"/>
      <w:marLeft w:val="0"/>
      <w:marRight w:val="0"/>
      <w:marTop w:val="0"/>
      <w:marBottom w:val="0"/>
      <w:divBdr>
        <w:top w:val="none" w:sz="0" w:space="0" w:color="auto"/>
        <w:left w:val="none" w:sz="0" w:space="0" w:color="auto"/>
        <w:bottom w:val="none" w:sz="0" w:space="0" w:color="auto"/>
        <w:right w:val="none" w:sz="0" w:space="0" w:color="auto"/>
      </w:divBdr>
    </w:div>
    <w:div w:id="699626423">
      <w:bodyDiv w:val="1"/>
      <w:marLeft w:val="0"/>
      <w:marRight w:val="0"/>
      <w:marTop w:val="0"/>
      <w:marBottom w:val="0"/>
      <w:divBdr>
        <w:top w:val="none" w:sz="0" w:space="0" w:color="auto"/>
        <w:left w:val="none" w:sz="0" w:space="0" w:color="auto"/>
        <w:bottom w:val="none" w:sz="0" w:space="0" w:color="auto"/>
        <w:right w:val="none" w:sz="0" w:space="0" w:color="auto"/>
      </w:divBdr>
    </w:div>
    <w:div w:id="710230773">
      <w:bodyDiv w:val="1"/>
      <w:marLeft w:val="0"/>
      <w:marRight w:val="0"/>
      <w:marTop w:val="0"/>
      <w:marBottom w:val="0"/>
      <w:divBdr>
        <w:top w:val="none" w:sz="0" w:space="0" w:color="auto"/>
        <w:left w:val="none" w:sz="0" w:space="0" w:color="auto"/>
        <w:bottom w:val="none" w:sz="0" w:space="0" w:color="auto"/>
        <w:right w:val="none" w:sz="0" w:space="0" w:color="auto"/>
      </w:divBdr>
    </w:div>
    <w:div w:id="714085640">
      <w:bodyDiv w:val="1"/>
      <w:marLeft w:val="0"/>
      <w:marRight w:val="0"/>
      <w:marTop w:val="0"/>
      <w:marBottom w:val="0"/>
      <w:divBdr>
        <w:top w:val="none" w:sz="0" w:space="0" w:color="auto"/>
        <w:left w:val="none" w:sz="0" w:space="0" w:color="auto"/>
        <w:bottom w:val="none" w:sz="0" w:space="0" w:color="auto"/>
        <w:right w:val="none" w:sz="0" w:space="0" w:color="auto"/>
      </w:divBdr>
    </w:div>
    <w:div w:id="718356119">
      <w:bodyDiv w:val="1"/>
      <w:marLeft w:val="0"/>
      <w:marRight w:val="0"/>
      <w:marTop w:val="0"/>
      <w:marBottom w:val="0"/>
      <w:divBdr>
        <w:top w:val="none" w:sz="0" w:space="0" w:color="auto"/>
        <w:left w:val="none" w:sz="0" w:space="0" w:color="auto"/>
        <w:bottom w:val="none" w:sz="0" w:space="0" w:color="auto"/>
        <w:right w:val="none" w:sz="0" w:space="0" w:color="auto"/>
      </w:divBdr>
    </w:div>
    <w:div w:id="725295775">
      <w:bodyDiv w:val="1"/>
      <w:marLeft w:val="0"/>
      <w:marRight w:val="0"/>
      <w:marTop w:val="0"/>
      <w:marBottom w:val="0"/>
      <w:divBdr>
        <w:top w:val="none" w:sz="0" w:space="0" w:color="auto"/>
        <w:left w:val="none" w:sz="0" w:space="0" w:color="auto"/>
        <w:bottom w:val="none" w:sz="0" w:space="0" w:color="auto"/>
        <w:right w:val="none" w:sz="0" w:space="0" w:color="auto"/>
      </w:divBdr>
    </w:div>
    <w:div w:id="728381400">
      <w:bodyDiv w:val="1"/>
      <w:marLeft w:val="0"/>
      <w:marRight w:val="0"/>
      <w:marTop w:val="0"/>
      <w:marBottom w:val="0"/>
      <w:divBdr>
        <w:top w:val="none" w:sz="0" w:space="0" w:color="auto"/>
        <w:left w:val="none" w:sz="0" w:space="0" w:color="auto"/>
        <w:bottom w:val="none" w:sz="0" w:space="0" w:color="auto"/>
        <w:right w:val="none" w:sz="0" w:space="0" w:color="auto"/>
      </w:divBdr>
    </w:div>
    <w:div w:id="736853838">
      <w:bodyDiv w:val="1"/>
      <w:marLeft w:val="0"/>
      <w:marRight w:val="0"/>
      <w:marTop w:val="0"/>
      <w:marBottom w:val="0"/>
      <w:divBdr>
        <w:top w:val="none" w:sz="0" w:space="0" w:color="auto"/>
        <w:left w:val="none" w:sz="0" w:space="0" w:color="auto"/>
        <w:bottom w:val="none" w:sz="0" w:space="0" w:color="auto"/>
        <w:right w:val="none" w:sz="0" w:space="0" w:color="auto"/>
      </w:divBdr>
    </w:div>
    <w:div w:id="737285202">
      <w:bodyDiv w:val="1"/>
      <w:marLeft w:val="0"/>
      <w:marRight w:val="0"/>
      <w:marTop w:val="0"/>
      <w:marBottom w:val="0"/>
      <w:divBdr>
        <w:top w:val="none" w:sz="0" w:space="0" w:color="auto"/>
        <w:left w:val="none" w:sz="0" w:space="0" w:color="auto"/>
        <w:bottom w:val="none" w:sz="0" w:space="0" w:color="auto"/>
        <w:right w:val="none" w:sz="0" w:space="0" w:color="auto"/>
      </w:divBdr>
    </w:div>
    <w:div w:id="746344463">
      <w:bodyDiv w:val="1"/>
      <w:marLeft w:val="0"/>
      <w:marRight w:val="0"/>
      <w:marTop w:val="0"/>
      <w:marBottom w:val="0"/>
      <w:divBdr>
        <w:top w:val="none" w:sz="0" w:space="0" w:color="auto"/>
        <w:left w:val="none" w:sz="0" w:space="0" w:color="auto"/>
        <w:bottom w:val="none" w:sz="0" w:space="0" w:color="auto"/>
        <w:right w:val="none" w:sz="0" w:space="0" w:color="auto"/>
      </w:divBdr>
    </w:div>
    <w:div w:id="746655106">
      <w:bodyDiv w:val="1"/>
      <w:marLeft w:val="0"/>
      <w:marRight w:val="0"/>
      <w:marTop w:val="0"/>
      <w:marBottom w:val="0"/>
      <w:divBdr>
        <w:top w:val="none" w:sz="0" w:space="0" w:color="auto"/>
        <w:left w:val="none" w:sz="0" w:space="0" w:color="auto"/>
        <w:bottom w:val="none" w:sz="0" w:space="0" w:color="auto"/>
        <w:right w:val="none" w:sz="0" w:space="0" w:color="auto"/>
      </w:divBdr>
    </w:div>
    <w:div w:id="751511595">
      <w:bodyDiv w:val="1"/>
      <w:marLeft w:val="0"/>
      <w:marRight w:val="0"/>
      <w:marTop w:val="0"/>
      <w:marBottom w:val="0"/>
      <w:divBdr>
        <w:top w:val="none" w:sz="0" w:space="0" w:color="auto"/>
        <w:left w:val="none" w:sz="0" w:space="0" w:color="auto"/>
        <w:bottom w:val="none" w:sz="0" w:space="0" w:color="auto"/>
        <w:right w:val="none" w:sz="0" w:space="0" w:color="auto"/>
      </w:divBdr>
    </w:div>
    <w:div w:id="751514811">
      <w:bodyDiv w:val="1"/>
      <w:marLeft w:val="0"/>
      <w:marRight w:val="0"/>
      <w:marTop w:val="0"/>
      <w:marBottom w:val="0"/>
      <w:divBdr>
        <w:top w:val="none" w:sz="0" w:space="0" w:color="auto"/>
        <w:left w:val="none" w:sz="0" w:space="0" w:color="auto"/>
        <w:bottom w:val="none" w:sz="0" w:space="0" w:color="auto"/>
        <w:right w:val="none" w:sz="0" w:space="0" w:color="auto"/>
      </w:divBdr>
    </w:div>
    <w:div w:id="764501723">
      <w:bodyDiv w:val="1"/>
      <w:marLeft w:val="0"/>
      <w:marRight w:val="0"/>
      <w:marTop w:val="0"/>
      <w:marBottom w:val="0"/>
      <w:divBdr>
        <w:top w:val="none" w:sz="0" w:space="0" w:color="auto"/>
        <w:left w:val="none" w:sz="0" w:space="0" w:color="auto"/>
        <w:bottom w:val="none" w:sz="0" w:space="0" w:color="auto"/>
        <w:right w:val="none" w:sz="0" w:space="0" w:color="auto"/>
      </w:divBdr>
    </w:div>
    <w:div w:id="768430995">
      <w:bodyDiv w:val="1"/>
      <w:marLeft w:val="0"/>
      <w:marRight w:val="0"/>
      <w:marTop w:val="0"/>
      <w:marBottom w:val="0"/>
      <w:divBdr>
        <w:top w:val="none" w:sz="0" w:space="0" w:color="auto"/>
        <w:left w:val="none" w:sz="0" w:space="0" w:color="auto"/>
        <w:bottom w:val="none" w:sz="0" w:space="0" w:color="auto"/>
        <w:right w:val="none" w:sz="0" w:space="0" w:color="auto"/>
      </w:divBdr>
    </w:div>
    <w:div w:id="768542672">
      <w:bodyDiv w:val="1"/>
      <w:marLeft w:val="0"/>
      <w:marRight w:val="0"/>
      <w:marTop w:val="0"/>
      <w:marBottom w:val="0"/>
      <w:divBdr>
        <w:top w:val="none" w:sz="0" w:space="0" w:color="auto"/>
        <w:left w:val="none" w:sz="0" w:space="0" w:color="auto"/>
        <w:bottom w:val="none" w:sz="0" w:space="0" w:color="auto"/>
        <w:right w:val="none" w:sz="0" w:space="0" w:color="auto"/>
      </w:divBdr>
    </w:div>
    <w:div w:id="778380145">
      <w:bodyDiv w:val="1"/>
      <w:marLeft w:val="0"/>
      <w:marRight w:val="0"/>
      <w:marTop w:val="0"/>
      <w:marBottom w:val="0"/>
      <w:divBdr>
        <w:top w:val="none" w:sz="0" w:space="0" w:color="auto"/>
        <w:left w:val="none" w:sz="0" w:space="0" w:color="auto"/>
        <w:bottom w:val="none" w:sz="0" w:space="0" w:color="auto"/>
        <w:right w:val="none" w:sz="0" w:space="0" w:color="auto"/>
      </w:divBdr>
    </w:div>
    <w:div w:id="784082715">
      <w:bodyDiv w:val="1"/>
      <w:marLeft w:val="0"/>
      <w:marRight w:val="0"/>
      <w:marTop w:val="0"/>
      <w:marBottom w:val="0"/>
      <w:divBdr>
        <w:top w:val="none" w:sz="0" w:space="0" w:color="auto"/>
        <w:left w:val="none" w:sz="0" w:space="0" w:color="auto"/>
        <w:bottom w:val="none" w:sz="0" w:space="0" w:color="auto"/>
        <w:right w:val="none" w:sz="0" w:space="0" w:color="auto"/>
      </w:divBdr>
    </w:div>
    <w:div w:id="786237156">
      <w:bodyDiv w:val="1"/>
      <w:marLeft w:val="0"/>
      <w:marRight w:val="0"/>
      <w:marTop w:val="0"/>
      <w:marBottom w:val="0"/>
      <w:divBdr>
        <w:top w:val="none" w:sz="0" w:space="0" w:color="auto"/>
        <w:left w:val="none" w:sz="0" w:space="0" w:color="auto"/>
        <w:bottom w:val="none" w:sz="0" w:space="0" w:color="auto"/>
        <w:right w:val="none" w:sz="0" w:space="0" w:color="auto"/>
      </w:divBdr>
    </w:div>
    <w:div w:id="786700526">
      <w:bodyDiv w:val="1"/>
      <w:marLeft w:val="0"/>
      <w:marRight w:val="0"/>
      <w:marTop w:val="0"/>
      <w:marBottom w:val="0"/>
      <w:divBdr>
        <w:top w:val="none" w:sz="0" w:space="0" w:color="auto"/>
        <w:left w:val="none" w:sz="0" w:space="0" w:color="auto"/>
        <w:bottom w:val="none" w:sz="0" w:space="0" w:color="auto"/>
        <w:right w:val="none" w:sz="0" w:space="0" w:color="auto"/>
      </w:divBdr>
    </w:div>
    <w:div w:id="791552773">
      <w:bodyDiv w:val="1"/>
      <w:marLeft w:val="0"/>
      <w:marRight w:val="0"/>
      <w:marTop w:val="0"/>
      <w:marBottom w:val="0"/>
      <w:divBdr>
        <w:top w:val="none" w:sz="0" w:space="0" w:color="auto"/>
        <w:left w:val="none" w:sz="0" w:space="0" w:color="auto"/>
        <w:bottom w:val="none" w:sz="0" w:space="0" w:color="auto"/>
        <w:right w:val="none" w:sz="0" w:space="0" w:color="auto"/>
      </w:divBdr>
    </w:div>
    <w:div w:id="814299516">
      <w:bodyDiv w:val="1"/>
      <w:marLeft w:val="0"/>
      <w:marRight w:val="0"/>
      <w:marTop w:val="0"/>
      <w:marBottom w:val="0"/>
      <w:divBdr>
        <w:top w:val="none" w:sz="0" w:space="0" w:color="auto"/>
        <w:left w:val="none" w:sz="0" w:space="0" w:color="auto"/>
        <w:bottom w:val="none" w:sz="0" w:space="0" w:color="auto"/>
        <w:right w:val="none" w:sz="0" w:space="0" w:color="auto"/>
      </w:divBdr>
    </w:div>
    <w:div w:id="827747353">
      <w:bodyDiv w:val="1"/>
      <w:marLeft w:val="0"/>
      <w:marRight w:val="0"/>
      <w:marTop w:val="0"/>
      <w:marBottom w:val="0"/>
      <w:divBdr>
        <w:top w:val="none" w:sz="0" w:space="0" w:color="auto"/>
        <w:left w:val="none" w:sz="0" w:space="0" w:color="auto"/>
        <w:bottom w:val="none" w:sz="0" w:space="0" w:color="auto"/>
        <w:right w:val="none" w:sz="0" w:space="0" w:color="auto"/>
      </w:divBdr>
    </w:div>
    <w:div w:id="829180279">
      <w:bodyDiv w:val="1"/>
      <w:marLeft w:val="0"/>
      <w:marRight w:val="0"/>
      <w:marTop w:val="0"/>
      <w:marBottom w:val="0"/>
      <w:divBdr>
        <w:top w:val="none" w:sz="0" w:space="0" w:color="auto"/>
        <w:left w:val="none" w:sz="0" w:space="0" w:color="auto"/>
        <w:bottom w:val="none" w:sz="0" w:space="0" w:color="auto"/>
        <w:right w:val="none" w:sz="0" w:space="0" w:color="auto"/>
      </w:divBdr>
    </w:div>
    <w:div w:id="831410985">
      <w:bodyDiv w:val="1"/>
      <w:marLeft w:val="0"/>
      <w:marRight w:val="0"/>
      <w:marTop w:val="0"/>
      <w:marBottom w:val="0"/>
      <w:divBdr>
        <w:top w:val="none" w:sz="0" w:space="0" w:color="auto"/>
        <w:left w:val="none" w:sz="0" w:space="0" w:color="auto"/>
        <w:bottom w:val="none" w:sz="0" w:space="0" w:color="auto"/>
        <w:right w:val="none" w:sz="0" w:space="0" w:color="auto"/>
      </w:divBdr>
    </w:div>
    <w:div w:id="839273485">
      <w:bodyDiv w:val="1"/>
      <w:marLeft w:val="0"/>
      <w:marRight w:val="0"/>
      <w:marTop w:val="0"/>
      <w:marBottom w:val="0"/>
      <w:divBdr>
        <w:top w:val="none" w:sz="0" w:space="0" w:color="auto"/>
        <w:left w:val="none" w:sz="0" w:space="0" w:color="auto"/>
        <w:bottom w:val="none" w:sz="0" w:space="0" w:color="auto"/>
        <w:right w:val="none" w:sz="0" w:space="0" w:color="auto"/>
      </w:divBdr>
    </w:div>
    <w:div w:id="843781507">
      <w:bodyDiv w:val="1"/>
      <w:marLeft w:val="0"/>
      <w:marRight w:val="0"/>
      <w:marTop w:val="0"/>
      <w:marBottom w:val="0"/>
      <w:divBdr>
        <w:top w:val="none" w:sz="0" w:space="0" w:color="auto"/>
        <w:left w:val="none" w:sz="0" w:space="0" w:color="auto"/>
        <w:bottom w:val="none" w:sz="0" w:space="0" w:color="auto"/>
        <w:right w:val="none" w:sz="0" w:space="0" w:color="auto"/>
      </w:divBdr>
    </w:div>
    <w:div w:id="847207975">
      <w:bodyDiv w:val="1"/>
      <w:marLeft w:val="0"/>
      <w:marRight w:val="0"/>
      <w:marTop w:val="0"/>
      <w:marBottom w:val="0"/>
      <w:divBdr>
        <w:top w:val="none" w:sz="0" w:space="0" w:color="auto"/>
        <w:left w:val="none" w:sz="0" w:space="0" w:color="auto"/>
        <w:bottom w:val="none" w:sz="0" w:space="0" w:color="auto"/>
        <w:right w:val="none" w:sz="0" w:space="0" w:color="auto"/>
      </w:divBdr>
    </w:div>
    <w:div w:id="852694631">
      <w:bodyDiv w:val="1"/>
      <w:marLeft w:val="0"/>
      <w:marRight w:val="0"/>
      <w:marTop w:val="0"/>
      <w:marBottom w:val="0"/>
      <w:divBdr>
        <w:top w:val="none" w:sz="0" w:space="0" w:color="auto"/>
        <w:left w:val="none" w:sz="0" w:space="0" w:color="auto"/>
        <w:bottom w:val="none" w:sz="0" w:space="0" w:color="auto"/>
        <w:right w:val="none" w:sz="0" w:space="0" w:color="auto"/>
      </w:divBdr>
    </w:div>
    <w:div w:id="854534123">
      <w:bodyDiv w:val="1"/>
      <w:marLeft w:val="0"/>
      <w:marRight w:val="0"/>
      <w:marTop w:val="0"/>
      <w:marBottom w:val="0"/>
      <w:divBdr>
        <w:top w:val="none" w:sz="0" w:space="0" w:color="auto"/>
        <w:left w:val="none" w:sz="0" w:space="0" w:color="auto"/>
        <w:bottom w:val="none" w:sz="0" w:space="0" w:color="auto"/>
        <w:right w:val="none" w:sz="0" w:space="0" w:color="auto"/>
      </w:divBdr>
    </w:div>
    <w:div w:id="857425067">
      <w:bodyDiv w:val="1"/>
      <w:marLeft w:val="0"/>
      <w:marRight w:val="0"/>
      <w:marTop w:val="0"/>
      <w:marBottom w:val="0"/>
      <w:divBdr>
        <w:top w:val="none" w:sz="0" w:space="0" w:color="auto"/>
        <w:left w:val="none" w:sz="0" w:space="0" w:color="auto"/>
        <w:bottom w:val="none" w:sz="0" w:space="0" w:color="auto"/>
        <w:right w:val="none" w:sz="0" w:space="0" w:color="auto"/>
      </w:divBdr>
    </w:div>
    <w:div w:id="863246888">
      <w:bodyDiv w:val="1"/>
      <w:marLeft w:val="0"/>
      <w:marRight w:val="0"/>
      <w:marTop w:val="0"/>
      <w:marBottom w:val="0"/>
      <w:divBdr>
        <w:top w:val="none" w:sz="0" w:space="0" w:color="auto"/>
        <w:left w:val="none" w:sz="0" w:space="0" w:color="auto"/>
        <w:bottom w:val="none" w:sz="0" w:space="0" w:color="auto"/>
        <w:right w:val="none" w:sz="0" w:space="0" w:color="auto"/>
      </w:divBdr>
    </w:div>
    <w:div w:id="864485641">
      <w:bodyDiv w:val="1"/>
      <w:marLeft w:val="0"/>
      <w:marRight w:val="0"/>
      <w:marTop w:val="0"/>
      <w:marBottom w:val="0"/>
      <w:divBdr>
        <w:top w:val="none" w:sz="0" w:space="0" w:color="auto"/>
        <w:left w:val="none" w:sz="0" w:space="0" w:color="auto"/>
        <w:bottom w:val="none" w:sz="0" w:space="0" w:color="auto"/>
        <w:right w:val="none" w:sz="0" w:space="0" w:color="auto"/>
      </w:divBdr>
    </w:div>
    <w:div w:id="865143296">
      <w:bodyDiv w:val="1"/>
      <w:marLeft w:val="0"/>
      <w:marRight w:val="0"/>
      <w:marTop w:val="0"/>
      <w:marBottom w:val="0"/>
      <w:divBdr>
        <w:top w:val="none" w:sz="0" w:space="0" w:color="auto"/>
        <w:left w:val="none" w:sz="0" w:space="0" w:color="auto"/>
        <w:bottom w:val="none" w:sz="0" w:space="0" w:color="auto"/>
        <w:right w:val="none" w:sz="0" w:space="0" w:color="auto"/>
      </w:divBdr>
    </w:div>
    <w:div w:id="866915518">
      <w:bodyDiv w:val="1"/>
      <w:marLeft w:val="0"/>
      <w:marRight w:val="0"/>
      <w:marTop w:val="0"/>
      <w:marBottom w:val="0"/>
      <w:divBdr>
        <w:top w:val="none" w:sz="0" w:space="0" w:color="auto"/>
        <w:left w:val="none" w:sz="0" w:space="0" w:color="auto"/>
        <w:bottom w:val="none" w:sz="0" w:space="0" w:color="auto"/>
        <w:right w:val="none" w:sz="0" w:space="0" w:color="auto"/>
      </w:divBdr>
    </w:div>
    <w:div w:id="871498046">
      <w:bodyDiv w:val="1"/>
      <w:marLeft w:val="0"/>
      <w:marRight w:val="0"/>
      <w:marTop w:val="0"/>
      <w:marBottom w:val="0"/>
      <w:divBdr>
        <w:top w:val="none" w:sz="0" w:space="0" w:color="auto"/>
        <w:left w:val="none" w:sz="0" w:space="0" w:color="auto"/>
        <w:bottom w:val="none" w:sz="0" w:space="0" w:color="auto"/>
        <w:right w:val="none" w:sz="0" w:space="0" w:color="auto"/>
      </w:divBdr>
    </w:div>
    <w:div w:id="871843657">
      <w:bodyDiv w:val="1"/>
      <w:marLeft w:val="0"/>
      <w:marRight w:val="0"/>
      <w:marTop w:val="0"/>
      <w:marBottom w:val="0"/>
      <w:divBdr>
        <w:top w:val="none" w:sz="0" w:space="0" w:color="auto"/>
        <w:left w:val="none" w:sz="0" w:space="0" w:color="auto"/>
        <w:bottom w:val="none" w:sz="0" w:space="0" w:color="auto"/>
        <w:right w:val="none" w:sz="0" w:space="0" w:color="auto"/>
      </w:divBdr>
    </w:div>
    <w:div w:id="872495312">
      <w:bodyDiv w:val="1"/>
      <w:marLeft w:val="0"/>
      <w:marRight w:val="0"/>
      <w:marTop w:val="0"/>
      <w:marBottom w:val="0"/>
      <w:divBdr>
        <w:top w:val="none" w:sz="0" w:space="0" w:color="auto"/>
        <w:left w:val="none" w:sz="0" w:space="0" w:color="auto"/>
        <w:bottom w:val="none" w:sz="0" w:space="0" w:color="auto"/>
        <w:right w:val="none" w:sz="0" w:space="0" w:color="auto"/>
      </w:divBdr>
    </w:div>
    <w:div w:id="873731115">
      <w:bodyDiv w:val="1"/>
      <w:marLeft w:val="0"/>
      <w:marRight w:val="0"/>
      <w:marTop w:val="0"/>
      <w:marBottom w:val="0"/>
      <w:divBdr>
        <w:top w:val="none" w:sz="0" w:space="0" w:color="auto"/>
        <w:left w:val="none" w:sz="0" w:space="0" w:color="auto"/>
        <w:bottom w:val="none" w:sz="0" w:space="0" w:color="auto"/>
        <w:right w:val="none" w:sz="0" w:space="0" w:color="auto"/>
      </w:divBdr>
    </w:div>
    <w:div w:id="878514479">
      <w:bodyDiv w:val="1"/>
      <w:marLeft w:val="0"/>
      <w:marRight w:val="0"/>
      <w:marTop w:val="0"/>
      <w:marBottom w:val="0"/>
      <w:divBdr>
        <w:top w:val="none" w:sz="0" w:space="0" w:color="auto"/>
        <w:left w:val="none" w:sz="0" w:space="0" w:color="auto"/>
        <w:bottom w:val="none" w:sz="0" w:space="0" w:color="auto"/>
        <w:right w:val="none" w:sz="0" w:space="0" w:color="auto"/>
      </w:divBdr>
    </w:div>
    <w:div w:id="881673928">
      <w:bodyDiv w:val="1"/>
      <w:marLeft w:val="0"/>
      <w:marRight w:val="0"/>
      <w:marTop w:val="0"/>
      <w:marBottom w:val="0"/>
      <w:divBdr>
        <w:top w:val="none" w:sz="0" w:space="0" w:color="auto"/>
        <w:left w:val="none" w:sz="0" w:space="0" w:color="auto"/>
        <w:bottom w:val="none" w:sz="0" w:space="0" w:color="auto"/>
        <w:right w:val="none" w:sz="0" w:space="0" w:color="auto"/>
      </w:divBdr>
    </w:div>
    <w:div w:id="882182244">
      <w:bodyDiv w:val="1"/>
      <w:marLeft w:val="0"/>
      <w:marRight w:val="0"/>
      <w:marTop w:val="0"/>
      <w:marBottom w:val="0"/>
      <w:divBdr>
        <w:top w:val="none" w:sz="0" w:space="0" w:color="auto"/>
        <w:left w:val="none" w:sz="0" w:space="0" w:color="auto"/>
        <w:bottom w:val="none" w:sz="0" w:space="0" w:color="auto"/>
        <w:right w:val="none" w:sz="0" w:space="0" w:color="auto"/>
      </w:divBdr>
    </w:div>
    <w:div w:id="892736927">
      <w:bodyDiv w:val="1"/>
      <w:marLeft w:val="0"/>
      <w:marRight w:val="0"/>
      <w:marTop w:val="0"/>
      <w:marBottom w:val="0"/>
      <w:divBdr>
        <w:top w:val="none" w:sz="0" w:space="0" w:color="auto"/>
        <w:left w:val="none" w:sz="0" w:space="0" w:color="auto"/>
        <w:bottom w:val="none" w:sz="0" w:space="0" w:color="auto"/>
        <w:right w:val="none" w:sz="0" w:space="0" w:color="auto"/>
      </w:divBdr>
    </w:div>
    <w:div w:id="894119305">
      <w:bodyDiv w:val="1"/>
      <w:marLeft w:val="0"/>
      <w:marRight w:val="0"/>
      <w:marTop w:val="0"/>
      <w:marBottom w:val="0"/>
      <w:divBdr>
        <w:top w:val="none" w:sz="0" w:space="0" w:color="auto"/>
        <w:left w:val="none" w:sz="0" w:space="0" w:color="auto"/>
        <w:bottom w:val="none" w:sz="0" w:space="0" w:color="auto"/>
        <w:right w:val="none" w:sz="0" w:space="0" w:color="auto"/>
      </w:divBdr>
    </w:div>
    <w:div w:id="902638544">
      <w:bodyDiv w:val="1"/>
      <w:marLeft w:val="0"/>
      <w:marRight w:val="0"/>
      <w:marTop w:val="0"/>
      <w:marBottom w:val="0"/>
      <w:divBdr>
        <w:top w:val="none" w:sz="0" w:space="0" w:color="auto"/>
        <w:left w:val="none" w:sz="0" w:space="0" w:color="auto"/>
        <w:bottom w:val="none" w:sz="0" w:space="0" w:color="auto"/>
        <w:right w:val="none" w:sz="0" w:space="0" w:color="auto"/>
      </w:divBdr>
    </w:div>
    <w:div w:id="905409992">
      <w:bodyDiv w:val="1"/>
      <w:marLeft w:val="0"/>
      <w:marRight w:val="0"/>
      <w:marTop w:val="0"/>
      <w:marBottom w:val="0"/>
      <w:divBdr>
        <w:top w:val="none" w:sz="0" w:space="0" w:color="auto"/>
        <w:left w:val="none" w:sz="0" w:space="0" w:color="auto"/>
        <w:bottom w:val="none" w:sz="0" w:space="0" w:color="auto"/>
        <w:right w:val="none" w:sz="0" w:space="0" w:color="auto"/>
      </w:divBdr>
    </w:div>
    <w:div w:id="907806171">
      <w:bodyDiv w:val="1"/>
      <w:marLeft w:val="0"/>
      <w:marRight w:val="0"/>
      <w:marTop w:val="0"/>
      <w:marBottom w:val="0"/>
      <w:divBdr>
        <w:top w:val="none" w:sz="0" w:space="0" w:color="auto"/>
        <w:left w:val="none" w:sz="0" w:space="0" w:color="auto"/>
        <w:bottom w:val="none" w:sz="0" w:space="0" w:color="auto"/>
        <w:right w:val="none" w:sz="0" w:space="0" w:color="auto"/>
      </w:divBdr>
    </w:div>
    <w:div w:id="911156735">
      <w:bodyDiv w:val="1"/>
      <w:marLeft w:val="0"/>
      <w:marRight w:val="0"/>
      <w:marTop w:val="0"/>
      <w:marBottom w:val="0"/>
      <w:divBdr>
        <w:top w:val="none" w:sz="0" w:space="0" w:color="auto"/>
        <w:left w:val="none" w:sz="0" w:space="0" w:color="auto"/>
        <w:bottom w:val="none" w:sz="0" w:space="0" w:color="auto"/>
        <w:right w:val="none" w:sz="0" w:space="0" w:color="auto"/>
      </w:divBdr>
    </w:div>
    <w:div w:id="912592423">
      <w:bodyDiv w:val="1"/>
      <w:marLeft w:val="0"/>
      <w:marRight w:val="0"/>
      <w:marTop w:val="0"/>
      <w:marBottom w:val="0"/>
      <w:divBdr>
        <w:top w:val="none" w:sz="0" w:space="0" w:color="auto"/>
        <w:left w:val="none" w:sz="0" w:space="0" w:color="auto"/>
        <w:bottom w:val="none" w:sz="0" w:space="0" w:color="auto"/>
        <w:right w:val="none" w:sz="0" w:space="0" w:color="auto"/>
      </w:divBdr>
    </w:div>
    <w:div w:id="912743217">
      <w:bodyDiv w:val="1"/>
      <w:marLeft w:val="0"/>
      <w:marRight w:val="0"/>
      <w:marTop w:val="0"/>
      <w:marBottom w:val="0"/>
      <w:divBdr>
        <w:top w:val="none" w:sz="0" w:space="0" w:color="auto"/>
        <w:left w:val="none" w:sz="0" w:space="0" w:color="auto"/>
        <w:bottom w:val="none" w:sz="0" w:space="0" w:color="auto"/>
        <w:right w:val="none" w:sz="0" w:space="0" w:color="auto"/>
      </w:divBdr>
    </w:div>
    <w:div w:id="917252770">
      <w:bodyDiv w:val="1"/>
      <w:marLeft w:val="0"/>
      <w:marRight w:val="0"/>
      <w:marTop w:val="0"/>
      <w:marBottom w:val="0"/>
      <w:divBdr>
        <w:top w:val="none" w:sz="0" w:space="0" w:color="auto"/>
        <w:left w:val="none" w:sz="0" w:space="0" w:color="auto"/>
        <w:bottom w:val="none" w:sz="0" w:space="0" w:color="auto"/>
        <w:right w:val="none" w:sz="0" w:space="0" w:color="auto"/>
      </w:divBdr>
    </w:div>
    <w:div w:id="919094466">
      <w:bodyDiv w:val="1"/>
      <w:marLeft w:val="0"/>
      <w:marRight w:val="0"/>
      <w:marTop w:val="0"/>
      <w:marBottom w:val="0"/>
      <w:divBdr>
        <w:top w:val="none" w:sz="0" w:space="0" w:color="auto"/>
        <w:left w:val="none" w:sz="0" w:space="0" w:color="auto"/>
        <w:bottom w:val="none" w:sz="0" w:space="0" w:color="auto"/>
        <w:right w:val="none" w:sz="0" w:space="0" w:color="auto"/>
      </w:divBdr>
    </w:div>
    <w:div w:id="920479919">
      <w:bodyDiv w:val="1"/>
      <w:marLeft w:val="0"/>
      <w:marRight w:val="0"/>
      <w:marTop w:val="0"/>
      <w:marBottom w:val="0"/>
      <w:divBdr>
        <w:top w:val="none" w:sz="0" w:space="0" w:color="auto"/>
        <w:left w:val="none" w:sz="0" w:space="0" w:color="auto"/>
        <w:bottom w:val="none" w:sz="0" w:space="0" w:color="auto"/>
        <w:right w:val="none" w:sz="0" w:space="0" w:color="auto"/>
      </w:divBdr>
    </w:div>
    <w:div w:id="923877226">
      <w:bodyDiv w:val="1"/>
      <w:marLeft w:val="0"/>
      <w:marRight w:val="0"/>
      <w:marTop w:val="0"/>
      <w:marBottom w:val="0"/>
      <w:divBdr>
        <w:top w:val="none" w:sz="0" w:space="0" w:color="auto"/>
        <w:left w:val="none" w:sz="0" w:space="0" w:color="auto"/>
        <w:bottom w:val="none" w:sz="0" w:space="0" w:color="auto"/>
        <w:right w:val="none" w:sz="0" w:space="0" w:color="auto"/>
      </w:divBdr>
    </w:div>
    <w:div w:id="929778304">
      <w:bodyDiv w:val="1"/>
      <w:marLeft w:val="0"/>
      <w:marRight w:val="0"/>
      <w:marTop w:val="0"/>
      <w:marBottom w:val="0"/>
      <w:divBdr>
        <w:top w:val="none" w:sz="0" w:space="0" w:color="auto"/>
        <w:left w:val="none" w:sz="0" w:space="0" w:color="auto"/>
        <w:bottom w:val="none" w:sz="0" w:space="0" w:color="auto"/>
        <w:right w:val="none" w:sz="0" w:space="0" w:color="auto"/>
      </w:divBdr>
    </w:div>
    <w:div w:id="935404752">
      <w:bodyDiv w:val="1"/>
      <w:marLeft w:val="0"/>
      <w:marRight w:val="0"/>
      <w:marTop w:val="0"/>
      <w:marBottom w:val="0"/>
      <w:divBdr>
        <w:top w:val="none" w:sz="0" w:space="0" w:color="auto"/>
        <w:left w:val="none" w:sz="0" w:space="0" w:color="auto"/>
        <w:bottom w:val="none" w:sz="0" w:space="0" w:color="auto"/>
        <w:right w:val="none" w:sz="0" w:space="0" w:color="auto"/>
      </w:divBdr>
    </w:div>
    <w:div w:id="937522252">
      <w:bodyDiv w:val="1"/>
      <w:marLeft w:val="0"/>
      <w:marRight w:val="0"/>
      <w:marTop w:val="0"/>
      <w:marBottom w:val="0"/>
      <w:divBdr>
        <w:top w:val="none" w:sz="0" w:space="0" w:color="auto"/>
        <w:left w:val="none" w:sz="0" w:space="0" w:color="auto"/>
        <w:bottom w:val="none" w:sz="0" w:space="0" w:color="auto"/>
        <w:right w:val="none" w:sz="0" w:space="0" w:color="auto"/>
      </w:divBdr>
    </w:div>
    <w:div w:id="938103933">
      <w:bodyDiv w:val="1"/>
      <w:marLeft w:val="0"/>
      <w:marRight w:val="0"/>
      <w:marTop w:val="0"/>
      <w:marBottom w:val="0"/>
      <w:divBdr>
        <w:top w:val="none" w:sz="0" w:space="0" w:color="auto"/>
        <w:left w:val="none" w:sz="0" w:space="0" w:color="auto"/>
        <w:bottom w:val="none" w:sz="0" w:space="0" w:color="auto"/>
        <w:right w:val="none" w:sz="0" w:space="0" w:color="auto"/>
      </w:divBdr>
    </w:div>
    <w:div w:id="940526018">
      <w:bodyDiv w:val="1"/>
      <w:marLeft w:val="0"/>
      <w:marRight w:val="0"/>
      <w:marTop w:val="0"/>
      <w:marBottom w:val="0"/>
      <w:divBdr>
        <w:top w:val="none" w:sz="0" w:space="0" w:color="auto"/>
        <w:left w:val="none" w:sz="0" w:space="0" w:color="auto"/>
        <w:bottom w:val="none" w:sz="0" w:space="0" w:color="auto"/>
        <w:right w:val="none" w:sz="0" w:space="0" w:color="auto"/>
      </w:divBdr>
    </w:div>
    <w:div w:id="942155404">
      <w:bodyDiv w:val="1"/>
      <w:marLeft w:val="0"/>
      <w:marRight w:val="0"/>
      <w:marTop w:val="0"/>
      <w:marBottom w:val="0"/>
      <w:divBdr>
        <w:top w:val="none" w:sz="0" w:space="0" w:color="auto"/>
        <w:left w:val="none" w:sz="0" w:space="0" w:color="auto"/>
        <w:bottom w:val="none" w:sz="0" w:space="0" w:color="auto"/>
        <w:right w:val="none" w:sz="0" w:space="0" w:color="auto"/>
      </w:divBdr>
    </w:div>
    <w:div w:id="944075510">
      <w:bodyDiv w:val="1"/>
      <w:marLeft w:val="0"/>
      <w:marRight w:val="0"/>
      <w:marTop w:val="0"/>
      <w:marBottom w:val="0"/>
      <w:divBdr>
        <w:top w:val="none" w:sz="0" w:space="0" w:color="auto"/>
        <w:left w:val="none" w:sz="0" w:space="0" w:color="auto"/>
        <w:bottom w:val="none" w:sz="0" w:space="0" w:color="auto"/>
        <w:right w:val="none" w:sz="0" w:space="0" w:color="auto"/>
      </w:divBdr>
    </w:div>
    <w:div w:id="944964382">
      <w:bodyDiv w:val="1"/>
      <w:marLeft w:val="0"/>
      <w:marRight w:val="0"/>
      <w:marTop w:val="0"/>
      <w:marBottom w:val="0"/>
      <w:divBdr>
        <w:top w:val="none" w:sz="0" w:space="0" w:color="auto"/>
        <w:left w:val="none" w:sz="0" w:space="0" w:color="auto"/>
        <w:bottom w:val="none" w:sz="0" w:space="0" w:color="auto"/>
        <w:right w:val="none" w:sz="0" w:space="0" w:color="auto"/>
      </w:divBdr>
    </w:div>
    <w:div w:id="947736581">
      <w:bodyDiv w:val="1"/>
      <w:marLeft w:val="0"/>
      <w:marRight w:val="0"/>
      <w:marTop w:val="0"/>
      <w:marBottom w:val="0"/>
      <w:divBdr>
        <w:top w:val="none" w:sz="0" w:space="0" w:color="auto"/>
        <w:left w:val="none" w:sz="0" w:space="0" w:color="auto"/>
        <w:bottom w:val="none" w:sz="0" w:space="0" w:color="auto"/>
        <w:right w:val="none" w:sz="0" w:space="0" w:color="auto"/>
      </w:divBdr>
    </w:div>
    <w:div w:id="952518527">
      <w:bodyDiv w:val="1"/>
      <w:marLeft w:val="0"/>
      <w:marRight w:val="0"/>
      <w:marTop w:val="0"/>
      <w:marBottom w:val="0"/>
      <w:divBdr>
        <w:top w:val="none" w:sz="0" w:space="0" w:color="auto"/>
        <w:left w:val="none" w:sz="0" w:space="0" w:color="auto"/>
        <w:bottom w:val="none" w:sz="0" w:space="0" w:color="auto"/>
        <w:right w:val="none" w:sz="0" w:space="0" w:color="auto"/>
      </w:divBdr>
    </w:div>
    <w:div w:id="954824653">
      <w:bodyDiv w:val="1"/>
      <w:marLeft w:val="0"/>
      <w:marRight w:val="0"/>
      <w:marTop w:val="0"/>
      <w:marBottom w:val="0"/>
      <w:divBdr>
        <w:top w:val="none" w:sz="0" w:space="0" w:color="auto"/>
        <w:left w:val="none" w:sz="0" w:space="0" w:color="auto"/>
        <w:bottom w:val="none" w:sz="0" w:space="0" w:color="auto"/>
        <w:right w:val="none" w:sz="0" w:space="0" w:color="auto"/>
      </w:divBdr>
    </w:div>
    <w:div w:id="958488586">
      <w:bodyDiv w:val="1"/>
      <w:marLeft w:val="0"/>
      <w:marRight w:val="0"/>
      <w:marTop w:val="0"/>
      <w:marBottom w:val="0"/>
      <w:divBdr>
        <w:top w:val="none" w:sz="0" w:space="0" w:color="auto"/>
        <w:left w:val="none" w:sz="0" w:space="0" w:color="auto"/>
        <w:bottom w:val="none" w:sz="0" w:space="0" w:color="auto"/>
        <w:right w:val="none" w:sz="0" w:space="0" w:color="auto"/>
      </w:divBdr>
    </w:div>
    <w:div w:id="959333942">
      <w:bodyDiv w:val="1"/>
      <w:marLeft w:val="0"/>
      <w:marRight w:val="0"/>
      <w:marTop w:val="0"/>
      <w:marBottom w:val="0"/>
      <w:divBdr>
        <w:top w:val="none" w:sz="0" w:space="0" w:color="auto"/>
        <w:left w:val="none" w:sz="0" w:space="0" w:color="auto"/>
        <w:bottom w:val="none" w:sz="0" w:space="0" w:color="auto"/>
        <w:right w:val="none" w:sz="0" w:space="0" w:color="auto"/>
      </w:divBdr>
    </w:div>
    <w:div w:id="959997538">
      <w:bodyDiv w:val="1"/>
      <w:marLeft w:val="0"/>
      <w:marRight w:val="0"/>
      <w:marTop w:val="0"/>
      <w:marBottom w:val="0"/>
      <w:divBdr>
        <w:top w:val="none" w:sz="0" w:space="0" w:color="auto"/>
        <w:left w:val="none" w:sz="0" w:space="0" w:color="auto"/>
        <w:bottom w:val="none" w:sz="0" w:space="0" w:color="auto"/>
        <w:right w:val="none" w:sz="0" w:space="0" w:color="auto"/>
      </w:divBdr>
    </w:div>
    <w:div w:id="961350993">
      <w:bodyDiv w:val="1"/>
      <w:marLeft w:val="0"/>
      <w:marRight w:val="0"/>
      <w:marTop w:val="0"/>
      <w:marBottom w:val="0"/>
      <w:divBdr>
        <w:top w:val="none" w:sz="0" w:space="0" w:color="auto"/>
        <w:left w:val="none" w:sz="0" w:space="0" w:color="auto"/>
        <w:bottom w:val="none" w:sz="0" w:space="0" w:color="auto"/>
        <w:right w:val="none" w:sz="0" w:space="0" w:color="auto"/>
      </w:divBdr>
    </w:div>
    <w:div w:id="969169206">
      <w:bodyDiv w:val="1"/>
      <w:marLeft w:val="0"/>
      <w:marRight w:val="0"/>
      <w:marTop w:val="0"/>
      <w:marBottom w:val="0"/>
      <w:divBdr>
        <w:top w:val="none" w:sz="0" w:space="0" w:color="auto"/>
        <w:left w:val="none" w:sz="0" w:space="0" w:color="auto"/>
        <w:bottom w:val="none" w:sz="0" w:space="0" w:color="auto"/>
        <w:right w:val="none" w:sz="0" w:space="0" w:color="auto"/>
      </w:divBdr>
    </w:div>
    <w:div w:id="973175522">
      <w:bodyDiv w:val="1"/>
      <w:marLeft w:val="0"/>
      <w:marRight w:val="0"/>
      <w:marTop w:val="0"/>
      <w:marBottom w:val="0"/>
      <w:divBdr>
        <w:top w:val="none" w:sz="0" w:space="0" w:color="auto"/>
        <w:left w:val="none" w:sz="0" w:space="0" w:color="auto"/>
        <w:bottom w:val="none" w:sz="0" w:space="0" w:color="auto"/>
        <w:right w:val="none" w:sz="0" w:space="0" w:color="auto"/>
      </w:divBdr>
    </w:div>
    <w:div w:id="976297311">
      <w:bodyDiv w:val="1"/>
      <w:marLeft w:val="0"/>
      <w:marRight w:val="0"/>
      <w:marTop w:val="0"/>
      <w:marBottom w:val="0"/>
      <w:divBdr>
        <w:top w:val="none" w:sz="0" w:space="0" w:color="auto"/>
        <w:left w:val="none" w:sz="0" w:space="0" w:color="auto"/>
        <w:bottom w:val="none" w:sz="0" w:space="0" w:color="auto"/>
        <w:right w:val="none" w:sz="0" w:space="0" w:color="auto"/>
      </w:divBdr>
    </w:div>
    <w:div w:id="984549689">
      <w:bodyDiv w:val="1"/>
      <w:marLeft w:val="0"/>
      <w:marRight w:val="0"/>
      <w:marTop w:val="0"/>
      <w:marBottom w:val="0"/>
      <w:divBdr>
        <w:top w:val="none" w:sz="0" w:space="0" w:color="auto"/>
        <w:left w:val="none" w:sz="0" w:space="0" w:color="auto"/>
        <w:bottom w:val="none" w:sz="0" w:space="0" w:color="auto"/>
        <w:right w:val="none" w:sz="0" w:space="0" w:color="auto"/>
      </w:divBdr>
    </w:div>
    <w:div w:id="991981091">
      <w:bodyDiv w:val="1"/>
      <w:marLeft w:val="0"/>
      <w:marRight w:val="0"/>
      <w:marTop w:val="0"/>
      <w:marBottom w:val="0"/>
      <w:divBdr>
        <w:top w:val="none" w:sz="0" w:space="0" w:color="auto"/>
        <w:left w:val="none" w:sz="0" w:space="0" w:color="auto"/>
        <w:bottom w:val="none" w:sz="0" w:space="0" w:color="auto"/>
        <w:right w:val="none" w:sz="0" w:space="0" w:color="auto"/>
      </w:divBdr>
    </w:div>
    <w:div w:id="992181644">
      <w:bodyDiv w:val="1"/>
      <w:marLeft w:val="0"/>
      <w:marRight w:val="0"/>
      <w:marTop w:val="0"/>
      <w:marBottom w:val="0"/>
      <w:divBdr>
        <w:top w:val="none" w:sz="0" w:space="0" w:color="auto"/>
        <w:left w:val="none" w:sz="0" w:space="0" w:color="auto"/>
        <w:bottom w:val="none" w:sz="0" w:space="0" w:color="auto"/>
        <w:right w:val="none" w:sz="0" w:space="0" w:color="auto"/>
      </w:divBdr>
    </w:div>
    <w:div w:id="992566936">
      <w:bodyDiv w:val="1"/>
      <w:marLeft w:val="0"/>
      <w:marRight w:val="0"/>
      <w:marTop w:val="0"/>
      <w:marBottom w:val="0"/>
      <w:divBdr>
        <w:top w:val="none" w:sz="0" w:space="0" w:color="auto"/>
        <w:left w:val="none" w:sz="0" w:space="0" w:color="auto"/>
        <w:bottom w:val="none" w:sz="0" w:space="0" w:color="auto"/>
        <w:right w:val="none" w:sz="0" w:space="0" w:color="auto"/>
      </w:divBdr>
    </w:div>
    <w:div w:id="997001943">
      <w:bodyDiv w:val="1"/>
      <w:marLeft w:val="0"/>
      <w:marRight w:val="0"/>
      <w:marTop w:val="0"/>
      <w:marBottom w:val="0"/>
      <w:divBdr>
        <w:top w:val="none" w:sz="0" w:space="0" w:color="auto"/>
        <w:left w:val="none" w:sz="0" w:space="0" w:color="auto"/>
        <w:bottom w:val="none" w:sz="0" w:space="0" w:color="auto"/>
        <w:right w:val="none" w:sz="0" w:space="0" w:color="auto"/>
      </w:divBdr>
    </w:div>
    <w:div w:id="997071306">
      <w:bodyDiv w:val="1"/>
      <w:marLeft w:val="0"/>
      <w:marRight w:val="0"/>
      <w:marTop w:val="0"/>
      <w:marBottom w:val="0"/>
      <w:divBdr>
        <w:top w:val="none" w:sz="0" w:space="0" w:color="auto"/>
        <w:left w:val="none" w:sz="0" w:space="0" w:color="auto"/>
        <w:bottom w:val="none" w:sz="0" w:space="0" w:color="auto"/>
        <w:right w:val="none" w:sz="0" w:space="0" w:color="auto"/>
      </w:divBdr>
    </w:div>
    <w:div w:id="999162370">
      <w:bodyDiv w:val="1"/>
      <w:marLeft w:val="0"/>
      <w:marRight w:val="0"/>
      <w:marTop w:val="0"/>
      <w:marBottom w:val="0"/>
      <w:divBdr>
        <w:top w:val="none" w:sz="0" w:space="0" w:color="auto"/>
        <w:left w:val="none" w:sz="0" w:space="0" w:color="auto"/>
        <w:bottom w:val="none" w:sz="0" w:space="0" w:color="auto"/>
        <w:right w:val="none" w:sz="0" w:space="0" w:color="auto"/>
      </w:divBdr>
    </w:div>
    <w:div w:id="1008019218">
      <w:bodyDiv w:val="1"/>
      <w:marLeft w:val="0"/>
      <w:marRight w:val="0"/>
      <w:marTop w:val="0"/>
      <w:marBottom w:val="0"/>
      <w:divBdr>
        <w:top w:val="none" w:sz="0" w:space="0" w:color="auto"/>
        <w:left w:val="none" w:sz="0" w:space="0" w:color="auto"/>
        <w:bottom w:val="none" w:sz="0" w:space="0" w:color="auto"/>
        <w:right w:val="none" w:sz="0" w:space="0" w:color="auto"/>
      </w:divBdr>
    </w:div>
    <w:div w:id="1020929419">
      <w:bodyDiv w:val="1"/>
      <w:marLeft w:val="0"/>
      <w:marRight w:val="0"/>
      <w:marTop w:val="0"/>
      <w:marBottom w:val="0"/>
      <w:divBdr>
        <w:top w:val="none" w:sz="0" w:space="0" w:color="auto"/>
        <w:left w:val="none" w:sz="0" w:space="0" w:color="auto"/>
        <w:bottom w:val="none" w:sz="0" w:space="0" w:color="auto"/>
        <w:right w:val="none" w:sz="0" w:space="0" w:color="auto"/>
      </w:divBdr>
    </w:div>
    <w:div w:id="1021122964">
      <w:bodyDiv w:val="1"/>
      <w:marLeft w:val="0"/>
      <w:marRight w:val="0"/>
      <w:marTop w:val="0"/>
      <w:marBottom w:val="0"/>
      <w:divBdr>
        <w:top w:val="none" w:sz="0" w:space="0" w:color="auto"/>
        <w:left w:val="none" w:sz="0" w:space="0" w:color="auto"/>
        <w:bottom w:val="none" w:sz="0" w:space="0" w:color="auto"/>
        <w:right w:val="none" w:sz="0" w:space="0" w:color="auto"/>
      </w:divBdr>
    </w:div>
    <w:div w:id="1028916023">
      <w:bodyDiv w:val="1"/>
      <w:marLeft w:val="0"/>
      <w:marRight w:val="0"/>
      <w:marTop w:val="0"/>
      <w:marBottom w:val="0"/>
      <w:divBdr>
        <w:top w:val="none" w:sz="0" w:space="0" w:color="auto"/>
        <w:left w:val="none" w:sz="0" w:space="0" w:color="auto"/>
        <w:bottom w:val="none" w:sz="0" w:space="0" w:color="auto"/>
        <w:right w:val="none" w:sz="0" w:space="0" w:color="auto"/>
      </w:divBdr>
    </w:div>
    <w:div w:id="1031078259">
      <w:bodyDiv w:val="1"/>
      <w:marLeft w:val="0"/>
      <w:marRight w:val="0"/>
      <w:marTop w:val="0"/>
      <w:marBottom w:val="0"/>
      <w:divBdr>
        <w:top w:val="none" w:sz="0" w:space="0" w:color="auto"/>
        <w:left w:val="none" w:sz="0" w:space="0" w:color="auto"/>
        <w:bottom w:val="none" w:sz="0" w:space="0" w:color="auto"/>
        <w:right w:val="none" w:sz="0" w:space="0" w:color="auto"/>
      </w:divBdr>
    </w:div>
    <w:div w:id="1032262946">
      <w:bodyDiv w:val="1"/>
      <w:marLeft w:val="0"/>
      <w:marRight w:val="0"/>
      <w:marTop w:val="0"/>
      <w:marBottom w:val="0"/>
      <w:divBdr>
        <w:top w:val="none" w:sz="0" w:space="0" w:color="auto"/>
        <w:left w:val="none" w:sz="0" w:space="0" w:color="auto"/>
        <w:bottom w:val="none" w:sz="0" w:space="0" w:color="auto"/>
        <w:right w:val="none" w:sz="0" w:space="0" w:color="auto"/>
      </w:divBdr>
    </w:div>
    <w:div w:id="1036009337">
      <w:bodyDiv w:val="1"/>
      <w:marLeft w:val="0"/>
      <w:marRight w:val="0"/>
      <w:marTop w:val="0"/>
      <w:marBottom w:val="0"/>
      <w:divBdr>
        <w:top w:val="none" w:sz="0" w:space="0" w:color="auto"/>
        <w:left w:val="none" w:sz="0" w:space="0" w:color="auto"/>
        <w:bottom w:val="none" w:sz="0" w:space="0" w:color="auto"/>
        <w:right w:val="none" w:sz="0" w:space="0" w:color="auto"/>
      </w:divBdr>
    </w:div>
    <w:div w:id="1037315936">
      <w:bodyDiv w:val="1"/>
      <w:marLeft w:val="0"/>
      <w:marRight w:val="0"/>
      <w:marTop w:val="0"/>
      <w:marBottom w:val="0"/>
      <w:divBdr>
        <w:top w:val="none" w:sz="0" w:space="0" w:color="auto"/>
        <w:left w:val="none" w:sz="0" w:space="0" w:color="auto"/>
        <w:bottom w:val="none" w:sz="0" w:space="0" w:color="auto"/>
        <w:right w:val="none" w:sz="0" w:space="0" w:color="auto"/>
      </w:divBdr>
    </w:div>
    <w:div w:id="1038822285">
      <w:bodyDiv w:val="1"/>
      <w:marLeft w:val="0"/>
      <w:marRight w:val="0"/>
      <w:marTop w:val="0"/>
      <w:marBottom w:val="0"/>
      <w:divBdr>
        <w:top w:val="none" w:sz="0" w:space="0" w:color="auto"/>
        <w:left w:val="none" w:sz="0" w:space="0" w:color="auto"/>
        <w:bottom w:val="none" w:sz="0" w:space="0" w:color="auto"/>
        <w:right w:val="none" w:sz="0" w:space="0" w:color="auto"/>
      </w:divBdr>
    </w:div>
    <w:div w:id="1040087212">
      <w:bodyDiv w:val="1"/>
      <w:marLeft w:val="0"/>
      <w:marRight w:val="0"/>
      <w:marTop w:val="0"/>
      <w:marBottom w:val="0"/>
      <w:divBdr>
        <w:top w:val="none" w:sz="0" w:space="0" w:color="auto"/>
        <w:left w:val="none" w:sz="0" w:space="0" w:color="auto"/>
        <w:bottom w:val="none" w:sz="0" w:space="0" w:color="auto"/>
        <w:right w:val="none" w:sz="0" w:space="0" w:color="auto"/>
      </w:divBdr>
    </w:div>
    <w:div w:id="1045179198">
      <w:bodyDiv w:val="1"/>
      <w:marLeft w:val="0"/>
      <w:marRight w:val="0"/>
      <w:marTop w:val="0"/>
      <w:marBottom w:val="0"/>
      <w:divBdr>
        <w:top w:val="none" w:sz="0" w:space="0" w:color="auto"/>
        <w:left w:val="none" w:sz="0" w:space="0" w:color="auto"/>
        <w:bottom w:val="none" w:sz="0" w:space="0" w:color="auto"/>
        <w:right w:val="none" w:sz="0" w:space="0" w:color="auto"/>
      </w:divBdr>
    </w:div>
    <w:div w:id="1045564331">
      <w:bodyDiv w:val="1"/>
      <w:marLeft w:val="0"/>
      <w:marRight w:val="0"/>
      <w:marTop w:val="0"/>
      <w:marBottom w:val="0"/>
      <w:divBdr>
        <w:top w:val="none" w:sz="0" w:space="0" w:color="auto"/>
        <w:left w:val="none" w:sz="0" w:space="0" w:color="auto"/>
        <w:bottom w:val="none" w:sz="0" w:space="0" w:color="auto"/>
        <w:right w:val="none" w:sz="0" w:space="0" w:color="auto"/>
      </w:divBdr>
    </w:div>
    <w:div w:id="1049765871">
      <w:bodyDiv w:val="1"/>
      <w:marLeft w:val="0"/>
      <w:marRight w:val="0"/>
      <w:marTop w:val="0"/>
      <w:marBottom w:val="0"/>
      <w:divBdr>
        <w:top w:val="none" w:sz="0" w:space="0" w:color="auto"/>
        <w:left w:val="none" w:sz="0" w:space="0" w:color="auto"/>
        <w:bottom w:val="none" w:sz="0" w:space="0" w:color="auto"/>
        <w:right w:val="none" w:sz="0" w:space="0" w:color="auto"/>
      </w:divBdr>
    </w:div>
    <w:div w:id="1060640844">
      <w:bodyDiv w:val="1"/>
      <w:marLeft w:val="0"/>
      <w:marRight w:val="0"/>
      <w:marTop w:val="0"/>
      <w:marBottom w:val="0"/>
      <w:divBdr>
        <w:top w:val="none" w:sz="0" w:space="0" w:color="auto"/>
        <w:left w:val="none" w:sz="0" w:space="0" w:color="auto"/>
        <w:bottom w:val="none" w:sz="0" w:space="0" w:color="auto"/>
        <w:right w:val="none" w:sz="0" w:space="0" w:color="auto"/>
      </w:divBdr>
    </w:div>
    <w:div w:id="1062020678">
      <w:bodyDiv w:val="1"/>
      <w:marLeft w:val="0"/>
      <w:marRight w:val="0"/>
      <w:marTop w:val="0"/>
      <w:marBottom w:val="0"/>
      <w:divBdr>
        <w:top w:val="none" w:sz="0" w:space="0" w:color="auto"/>
        <w:left w:val="none" w:sz="0" w:space="0" w:color="auto"/>
        <w:bottom w:val="none" w:sz="0" w:space="0" w:color="auto"/>
        <w:right w:val="none" w:sz="0" w:space="0" w:color="auto"/>
      </w:divBdr>
    </w:div>
    <w:div w:id="1066300701">
      <w:bodyDiv w:val="1"/>
      <w:marLeft w:val="0"/>
      <w:marRight w:val="0"/>
      <w:marTop w:val="0"/>
      <w:marBottom w:val="0"/>
      <w:divBdr>
        <w:top w:val="none" w:sz="0" w:space="0" w:color="auto"/>
        <w:left w:val="none" w:sz="0" w:space="0" w:color="auto"/>
        <w:bottom w:val="none" w:sz="0" w:space="0" w:color="auto"/>
        <w:right w:val="none" w:sz="0" w:space="0" w:color="auto"/>
      </w:divBdr>
    </w:div>
    <w:div w:id="1069421330">
      <w:bodyDiv w:val="1"/>
      <w:marLeft w:val="0"/>
      <w:marRight w:val="0"/>
      <w:marTop w:val="0"/>
      <w:marBottom w:val="0"/>
      <w:divBdr>
        <w:top w:val="none" w:sz="0" w:space="0" w:color="auto"/>
        <w:left w:val="none" w:sz="0" w:space="0" w:color="auto"/>
        <w:bottom w:val="none" w:sz="0" w:space="0" w:color="auto"/>
        <w:right w:val="none" w:sz="0" w:space="0" w:color="auto"/>
      </w:divBdr>
    </w:div>
    <w:div w:id="1078215176">
      <w:bodyDiv w:val="1"/>
      <w:marLeft w:val="0"/>
      <w:marRight w:val="0"/>
      <w:marTop w:val="0"/>
      <w:marBottom w:val="0"/>
      <w:divBdr>
        <w:top w:val="none" w:sz="0" w:space="0" w:color="auto"/>
        <w:left w:val="none" w:sz="0" w:space="0" w:color="auto"/>
        <w:bottom w:val="none" w:sz="0" w:space="0" w:color="auto"/>
        <w:right w:val="none" w:sz="0" w:space="0" w:color="auto"/>
      </w:divBdr>
    </w:div>
    <w:div w:id="1085807281">
      <w:bodyDiv w:val="1"/>
      <w:marLeft w:val="0"/>
      <w:marRight w:val="0"/>
      <w:marTop w:val="0"/>
      <w:marBottom w:val="0"/>
      <w:divBdr>
        <w:top w:val="none" w:sz="0" w:space="0" w:color="auto"/>
        <w:left w:val="none" w:sz="0" w:space="0" w:color="auto"/>
        <w:bottom w:val="none" w:sz="0" w:space="0" w:color="auto"/>
        <w:right w:val="none" w:sz="0" w:space="0" w:color="auto"/>
      </w:divBdr>
    </w:div>
    <w:div w:id="1091318197">
      <w:bodyDiv w:val="1"/>
      <w:marLeft w:val="0"/>
      <w:marRight w:val="0"/>
      <w:marTop w:val="0"/>
      <w:marBottom w:val="0"/>
      <w:divBdr>
        <w:top w:val="none" w:sz="0" w:space="0" w:color="auto"/>
        <w:left w:val="none" w:sz="0" w:space="0" w:color="auto"/>
        <w:bottom w:val="none" w:sz="0" w:space="0" w:color="auto"/>
        <w:right w:val="none" w:sz="0" w:space="0" w:color="auto"/>
      </w:divBdr>
    </w:div>
    <w:div w:id="1091976250">
      <w:bodyDiv w:val="1"/>
      <w:marLeft w:val="0"/>
      <w:marRight w:val="0"/>
      <w:marTop w:val="0"/>
      <w:marBottom w:val="0"/>
      <w:divBdr>
        <w:top w:val="none" w:sz="0" w:space="0" w:color="auto"/>
        <w:left w:val="none" w:sz="0" w:space="0" w:color="auto"/>
        <w:bottom w:val="none" w:sz="0" w:space="0" w:color="auto"/>
        <w:right w:val="none" w:sz="0" w:space="0" w:color="auto"/>
      </w:divBdr>
    </w:div>
    <w:div w:id="1093666056">
      <w:bodyDiv w:val="1"/>
      <w:marLeft w:val="0"/>
      <w:marRight w:val="0"/>
      <w:marTop w:val="0"/>
      <w:marBottom w:val="0"/>
      <w:divBdr>
        <w:top w:val="none" w:sz="0" w:space="0" w:color="auto"/>
        <w:left w:val="none" w:sz="0" w:space="0" w:color="auto"/>
        <w:bottom w:val="none" w:sz="0" w:space="0" w:color="auto"/>
        <w:right w:val="none" w:sz="0" w:space="0" w:color="auto"/>
      </w:divBdr>
    </w:div>
    <w:div w:id="1112166088">
      <w:bodyDiv w:val="1"/>
      <w:marLeft w:val="0"/>
      <w:marRight w:val="0"/>
      <w:marTop w:val="0"/>
      <w:marBottom w:val="0"/>
      <w:divBdr>
        <w:top w:val="none" w:sz="0" w:space="0" w:color="auto"/>
        <w:left w:val="none" w:sz="0" w:space="0" w:color="auto"/>
        <w:bottom w:val="none" w:sz="0" w:space="0" w:color="auto"/>
        <w:right w:val="none" w:sz="0" w:space="0" w:color="auto"/>
      </w:divBdr>
    </w:div>
    <w:div w:id="1113598915">
      <w:bodyDiv w:val="1"/>
      <w:marLeft w:val="0"/>
      <w:marRight w:val="0"/>
      <w:marTop w:val="0"/>
      <w:marBottom w:val="0"/>
      <w:divBdr>
        <w:top w:val="none" w:sz="0" w:space="0" w:color="auto"/>
        <w:left w:val="none" w:sz="0" w:space="0" w:color="auto"/>
        <w:bottom w:val="none" w:sz="0" w:space="0" w:color="auto"/>
        <w:right w:val="none" w:sz="0" w:space="0" w:color="auto"/>
      </w:divBdr>
    </w:div>
    <w:div w:id="1120414287">
      <w:bodyDiv w:val="1"/>
      <w:marLeft w:val="0"/>
      <w:marRight w:val="0"/>
      <w:marTop w:val="0"/>
      <w:marBottom w:val="0"/>
      <w:divBdr>
        <w:top w:val="none" w:sz="0" w:space="0" w:color="auto"/>
        <w:left w:val="none" w:sz="0" w:space="0" w:color="auto"/>
        <w:bottom w:val="none" w:sz="0" w:space="0" w:color="auto"/>
        <w:right w:val="none" w:sz="0" w:space="0" w:color="auto"/>
      </w:divBdr>
    </w:div>
    <w:div w:id="1122305370">
      <w:bodyDiv w:val="1"/>
      <w:marLeft w:val="0"/>
      <w:marRight w:val="0"/>
      <w:marTop w:val="0"/>
      <w:marBottom w:val="0"/>
      <w:divBdr>
        <w:top w:val="none" w:sz="0" w:space="0" w:color="auto"/>
        <w:left w:val="none" w:sz="0" w:space="0" w:color="auto"/>
        <w:bottom w:val="none" w:sz="0" w:space="0" w:color="auto"/>
        <w:right w:val="none" w:sz="0" w:space="0" w:color="auto"/>
      </w:divBdr>
    </w:div>
    <w:div w:id="1127238897">
      <w:bodyDiv w:val="1"/>
      <w:marLeft w:val="0"/>
      <w:marRight w:val="0"/>
      <w:marTop w:val="0"/>
      <w:marBottom w:val="0"/>
      <w:divBdr>
        <w:top w:val="none" w:sz="0" w:space="0" w:color="auto"/>
        <w:left w:val="none" w:sz="0" w:space="0" w:color="auto"/>
        <w:bottom w:val="none" w:sz="0" w:space="0" w:color="auto"/>
        <w:right w:val="none" w:sz="0" w:space="0" w:color="auto"/>
      </w:divBdr>
    </w:div>
    <w:div w:id="1131094552">
      <w:bodyDiv w:val="1"/>
      <w:marLeft w:val="0"/>
      <w:marRight w:val="0"/>
      <w:marTop w:val="0"/>
      <w:marBottom w:val="0"/>
      <w:divBdr>
        <w:top w:val="none" w:sz="0" w:space="0" w:color="auto"/>
        <w:left w:val="none" w:sz="0" w:space="0" w:color="auto"/>
        <w:bottom w:val="none" w:sz="0" w:space="0" w:color="auto"/>
        <w:right w:val="none" w:sz="0" w:space="0" w:color="auto"/>
      </w:divBdr>
    </w:div>
    <w:div w:id="1133987649">
      <w:bodyDiv w:val="1"/>
      <w:marLeft w:val="0"/>
      <w:marRight w:val="0"/>
      <w:marTop w:val="0"/>
      <w:marBottom w:val="0"/>
      <w:divBdr>
        <w:top w:val="none" w:sz="0" w:space="0" w:color="auto"/>
        <w:left w:val="none" w:sz="0" w:space="0" w:color="auto"/>
        <w:bottom w:val="none" w:sz="0" w:space="0" w:color="auto"/>
        <w:right w:val="none" w:sz="0" w:space="0" w:color="auto"/>
      </w:divBdr>
    </w:div>
    <w:div w:id="1136527751">
      <w:bodyDiv w:val="1"/>
      <w:marLeft w:val="0"/>
      <w:marRight w:val="0"/>
      <w:marTop w:val="0"/>
      <w:marBottom w:val="0"/>
      <w:divBdr>
        <w:top w:val="none" w:sz="0" w:space="0" w:color="auto"/>
        <w:left w:val="none" w:sz="0" w:space="0" w:color="auto"/>
        <w:bottom w:val="none" w:sz="0" w:space="0" w:color="auto"/>
        <w:right w:val="none" w:sz="0" w:space="0" w:color="auto"/>
      </w:divBdr>
    </w:div>
    <w:div w:id="1138644418">
      <w:bodyDiv w:val="1"/>
      <w:marLeft w:val="0"/>
      <w:marRight w:val="0"/>
      <w:marTop w:val="0"/>
      <w:marBottom w:val="0"/>
      <w:divBdr>
        <w:top w:val="none" w:sz="0" w:space="0" w:color="auto"/>
        <w:left w:val="none" w:sz="0" w:space="0" w:color="auto"/>
        <w:bottom w:val="none" w:sz="0" w:space="0" w:color="auto"/>
        <w:right w:val="none" w:sz="0" w:space="0" w:color="auto"/>
      </w:divBdr>
    </w:div>
    <w:div w:id="1142191721">
      <w:bodyDiv w:val="1"/>
      <w:marLeft w:val="0"/>
      <w:marRight w:val="0"/>
      <w:marTop w:val="0"/>
      <w:marBottom w:val="0"/>
      <w:divBdr>
        <w:top w:val="none" w:sz="0" w:space="0" w:color="auto"/>
        <w:left w:val="none" w:sz="0" w:space="0" w:color="auto"/>
        <w:bottom w:val="none" w:sz="0" w:space="0" w:color="auto"/>
        <w:right w:val="none" w:sz="0" w:space="0" w:color="auto"/>
      </w:divBdr>
    </w:div>
    <w:div w:id="1152524425">
      <w:bodyDiv w:val="1"/>
      <w:marLeft w:val="0"/>
      <w:marRight w:val="0"/>
      <w:marTop w:val="0"/>
      <w:marBottom w:val="0"/>
      <w:divBdr>
        <w:top w:val="none" w:sz="0" w:space="0" w:color="auto"/>
        <w:left w:val="none" w:sz="0" w:space="0" w:color="auto"/>
        <w:bottom w:val="none" w:sz="0" w:space="0" w:color="auto"/>
        <w:right w:val="none" w:sz="0" w:space="0" w:color="auto"/>
      </w:divBdr>
    </w:div>
    <w:div w:id="1155292116">
      <w:bodyDiv w:val="1"/>
      <w:marLeft w:val="0"/>
      <w:marRight w:val="0"/>
      <w:marTop w:val="0"/>
      <w:marBottom w:val="0"/>
      <w:divBdr>
        <w:top w:val="none" w:sz="0" w:space="0" w:color="auto"/>
        <w:left w:val="none" w:sz="0" w:space="0" w:color="auto"/>
        <w:bottom w:val="none" w:sz="0" w:space="0" w:color="auto"/>
        <w:right w:val="none" w:sz="0" w:space="0" w:color="auto"/>
      </w:divBdr>
    </w:div>
    <w:div w:id="1155603586">
      <w:bodyDiv w:val="1"/>
      <w:marLeft w:val="0"/>
      <w:marRight w:val="0"/>
      <w:marTop w:val="0"/>
      <w:marBottom w:val="0"/>
      <w:divBdr>
        <w:top w:val="none" w:sz="0" w:space="0" w:color="auto"/>
        <w:left w:val="none" w:sz="0" w:space="0" w:color="auto"/>
        <w:bottom w:val="none" w:sz="0" w:space="0" w:color="auto"/>
        <w:right w:val="none" w:sz="0" w:space="0" w:color="auto"/>
      </w:divBdr>
    </w:div>
    <w:div w:id="1158300638">
      <w:bodyDiv w:val="1"/>
      <w:marLeft w:val="0"/>
      <w:marRight w:val="0"/>
      <w:marTop w:val="0"/>
      <w:marBottom w:val="0"/>
      <w:divBdr>
        <w:top w:val="none" w:sz="0" w:space="0" w:color="auto"/>
        <w:left w:val="none" w:sz="0" w:space="0" w:color="auto"/>
        <w:bottom w:val="none" w:sz="0" w:space="0" w:color="auto"/>
        <w:right w:val="none" w:sz="0" w:space="0" w:color="auto"/>
      </w:divBdr>
    </w:div>
    <w:div w:id="1160542746">
      <w:bodyDiv w:val="1"/>
      <w:marLeft w:val="0"/>
      <w:marRight w:val="0"/>
      <w:marTop w:val="0"/>
      <w:marBottom w:val="0"/>
      <w:divBdr>
        <w:top w:val="none" w:sz="0" w:space="0" w:color="auto"/>
        <w:left w:val="none" w:sz="0" w:space="0" w:color="auto"/>
        <w:bottom w:val="none" w:sz="0" w:space="0" w:color="auto"/>
        <w:right w:val="none" w:sz="0" w:space="0" w:color="auto"/>
      </w:divBdr>
    </w:div>
    <w:div w:id="1162546124">
      <w:bodyDiv w:val="1"/>
      <w:marLeft w:val="0"/>
      <w:marRight w:val="0"/>
      <w:marTop w:val="0"/>
      <w:marBottom w:val="0"/>
      <w:divBdr>
        <w:top w:val="none" w:sz="0" w:space="0" w:color="auto"/>
        <w:left w:val="none" w:sz="0" w:space="0" w:color="auto"/>
        <w:bottom w:val="none" w:sz="0" w:space="0" w:color="auto"/>
        <w:right w:val="none" w:sz="0" w:space="0" w:color="auto"/>
      </w:divBdr>
    </w:div>
    <w:div w:id="1165820495">
      <w:bodyDiv w:val="1"/>
      <w:marLeft w:val="0"/>
      <w:marRight w:val="0"/>
      <w:marTop w:val="0"/>
      <w:marBottom w:val="0"/>
      <w:divBdr>
        <w:top w:val="none" w:sz="0" w:space="0" w:color="auto"/>
        <w:left w:val="none" w:sz="0" w:space="0" w:color="auto"/>
        <w:bottom w:val="none" w:sz="0" w:space="0" w:color="auto"/>
        <w:right w:val="none" w:sz="0" w:space="0" w:color="auto"/>
      </w:divBdr>
    </w:div>
    <w:div w:id="1174346801">
      <w:bodyDiv w:val="1"/>
      <w:marLeft w:val="0"/>
      <w:marRight w:val="0"/>
      <w:marTop w:val="0"/>
      <w:marBottom w:val="0"/>
      <w:divBdr>
        <w:top w:val="none" w:sz="0" w:space="0" w:color="auto"/>
        <w:left w:val="none" w:sz="0" w:space="0" w:color="auto"/>
        <w:bottom w:val="none" w:sz="0" w:space="0" w:color="auto"/>
        <w:right w:val="none" w:sz="0" w:space="0" w:color="auto"/>
      </w:divBdr>
    </w:div>
    <w:div w:id="1175806979">
      <w:bodyDiv w:val="1"/>
      <w:marLeft w:val="0"/>
      <w:marRight w:val="0"/>
      <w:marTop w:val="0"/>
      <w:marBottom w:val="0"/>
      <w:divBdr>
        <w:top w:val="none" w:sz="0" w:space="0" w:color="auto"/>
        <w:left w:val="none" w:sz="0" w:space="0" w:color="auto"/>
        <w:bottom w:val="none" w:sz="0" w:space="0" w:color="auto"/>
        <w:right w:val="none" w:sz="0" w:space="0" w:color="auto"/>
      </w:divBdr>
    </w:div>
    <w:div w:id="1176114365">
      <w:bodyDiv w:val="1"/>
      <w:marLeft w:val="0"/>
      <w:marRight w:val="0"/>
      <w:marTop w:val="0"/>
      <w:marBottom w:val="0"/>
      <w:divBdr>
        <w:top w:val="none" w:sz="0" w:space="0" w:color="auto"/>
        <w:left w:val="none" w:sz="0" w:space="0" w:color="auto"/>
        <w:bottom w:val="none" w:sz="0" w:space="0" w:color="auto"/>
        <w:right w:val="none" w:sz="0" w:space="0" w:color="auto"/>
      </w:divBdr>
    </w:div>
    <w:div w:id="1191987498">
      <w:bodyDiv w:val="1"/>
      <w:marLeft w:val="0"/>
      <w:marRight w:val="0"/>
      <w:marTop w:val="0"/>
      <w:marBottom w:val="0"/>
      <w:divBdr>
        <w:top w:val="none" w:sz="0" w:space="0" w:color="auto"/>
        <w:left w:val="none" w:sz="0" w:space="0" w:color="auto"/>
        <w:bottom w:val="none" w:sz="0" w:space="0" w:color="auto"/>
        <w:right w:val="none" w:sz="0" w:space="0" w:color="auto"/>
      </w:divBdr>
    </w:div>
    <w:div w:id="1195001681">
      <w:bodyDiv w:val="1"/>
      <w:marLeft w:val="0"/>
      <w:marRight w:val="0"/>
      <w:marTop w:val="0"/>
      <w:marBottom w:val="0"/>
      <w:divBdr>
        <w:top w:val="none" w:sz="0" w:space="0" w:color="auto"/>
        <w:left w:val="none" w:sz="0" w:space="0" w:color="auto"/>
        <w:bottom w:val="none" w:sz="0" w:space="0" w:color="auto"/>
        <w:right w:val="none" w:sz="0" w:space="0" w:color="auto"/>
      </w:divBdr>
    </w:div>
    <w:div w:id="1195381727">
      <w:bodyDiv w:val="1"/>
      <w:marLeft w:val="0"/>
      <w:marRight w:val="0"/>
      <w:marTop w:val="0"/>
      <w:marBottom w:val="0"/>
      <w:divBdr>
        <w:top w:val="none" w:sz="0" w:space="0" w:color="auto"/>
        <w:left w:val="none" w:sz="0" w:space="0" w:color="auto"/>
        <w:bottom w:val="none" w:sz="0" w:space="0" w:color="auto"/>
        <w:right w:val="none" w:sz="0" w:space="0" w:color="auto"/>
      </w:divBdr>
    </w:div>
    <w:div w:id="1197505131">
      <w:bodyDiv w:val="1"/>
      <w:marLeft w:val="0"/>
      <w:marRight w:val="0"/>
      <w:marTop w:val="0"/>
      <w:marBottom w:val="0"/>
      <w:divBdr>
        <w:top w:val="none" w:sz="0" w:space="0" w:color="auto"/>
        <w:left w:val="none" w:sz="0" w:space="0" w:color="auto"/>
        <w:bottom w:val="none" w:sz="0" w:space="0" w:color="auto"/>
        <w:right w:val="none" w:sz="0" w:space="0" w:color="auto"/>
      </w:divBdr>
    </w:div>
    <w:div w:id="1204754350">
      <w:bodyDiv w:val="1"/>
      <w:marLeft w:val="0"/>
      <w:marRight w:val="0"/>
      <w:marTop w:val="0"/>
      <w:marBottom w:val="0"/>
      <w:divBdr>
        <w:top w:val="none" w:sz="0" w:space="0" w:color="auto"/>
        <w:left w:val="none" w:sz="0" w:space="0" w:color="auto"/>
        <w:bottom w:val="none" w:sz="0" w:space="0" w:color="auto"/>
        <w:right w:val="none" w:sz="0" w:space="0" w:color="auto"/>
      </w:divBdr>
    </w:div>
    <w:div w:id="1212769566">
      <w:bodyDiv w:val="1"/>
      <w:marLeft w:val="0"/>
      <w:marRight w:val="0"/>
      <w:marTop w:val="0"/>
      <w:marBottom w:val="0"/>
      <w:divBdr>
        <w:top w:val="none" w:sz="0" w:space="0" w:color="auto"/>
        <w:left w:val="none" w:sz="0" w:space="0" w:color="auto"/>
        <w:bottom w:val="none" w:sz="0" w:space="0" w:color="auto"/>
        <w:right w:val="none" w:sz="0" w:space="0" w:color="auto"/>
      </w:divBdr>
    </w:div>
    <w:div w:id="1218276052">
      <w:bodyDiv w:val="1"/>
      <w:marLeft w:val="0"/>
      <w:marRight w:val="0"/>
      <w:marTop w:val="0"/>
      <w:marBottom w:val="0"/>
      <w:divBdr>
        <w:top w:val="none" w:sz="0" w:space="0" w:color="auto"/>
        <w:left w:val="none" w:sz="0" w:space="0" w:color="auto"/>
        <w:bottom w:val="none" w:sz="0" w:space="0" w:color="auto"/>
        <w:right w:val="none" w:sz="0" w:space="0" w:color="auto"/>
      </w:divBdr>
    </w:div>
    <w:div w:id="1221015350">
      <w:bodyDiv w:val="1"/>
      <w:marLeft w:val="0"/>
      <w:marRight w:val="0"/>
      <w:marTop w:val="0"/>
      <w:marBottom w:val="0"/>
      <w:divBdr>
        <w:top w:val="none" w:sz="0" w:space="0" w:color="auto"/>
        <w:left w:val="none" w:sz="0" w:space="0" w:color="auto"/>
        <w:bottom w:val="none" w:sz="0" w:space="0" w:color="auto"/>
        <w:right w:val="none" w:sz="0" w:space="0" w:color="auto"/>
      </w:divBdr>
    </w:div>
    <w:div w:id="1222210104">
      <w:bodyDiv w:val="1"/>
      <w:marLeft w:val="0"/>
      <w:marRight w:val="0"/>
      <w:marTop w:val="0"/>
      <w:marBottom w:val="0"/>
      <w:divBdr>
        <w:top w:val="none" w:sz="0" w:space="0" w:color="auto"/>
        <w:left w:val="none" w:sz="0" w:space="0" w:color="auto"/>
        <w:bottom w:val="none" w:sz="0" w:space="0" w:color="auto"/>
        <w:right w:val="none" w:sz="0" w:space="0" w:color="auto"/>
      </w:divBdr>
    </w:div>
    <w:div w:id="1228767032">
      <w:bodyDiv w:val="1"/>
      <w:marLeft w:val="0"/>
      <w:marRight w:val="0"/>
      <w:marTop w:val="0"/>
      <w:marBottom w:val="0"/>
      <w:divBdr>
        <w:top w:val="none" w:sz="0" w:space="0" w:color="auto"/>
        <w:left w:val="none" w:sz="0" w:space="0" w:color="auto"/>
        <w:bottom w:val="none" w:sz="0" w:space="0" w:color="auto"/>
        <w:right w:val="none" w:sz="0" w:space="0" w:color="auto"/>
      </w:divBdr>
    </w:div>
    <w:div w:id="1230726945">
      <w:bodyDiv w:val="1"/>
      <w:marLeft w:val="0"/>
      <w:marRight w:val="0"/>
      <w:marTop w:val="0"/>
      <w:marBottom w:val="0"/>
      <w:divBdr>
        <w:top w:val="none" w:sz="0" w:space="0" w:color="auto"/>
        <w:left w:val="none" w:sz="0" w:space="0" w:color="auto"/>
        <w:bottom w:val="none" w:sz="0" w:space="0" w:color="auto"/>
        <w:right w:val="none" w:sz="0" w:space="0" w:color="auto"/>
      </w:divBdr>
    </w:div>
    <w:div w:id="1232737468">
      <w:bodyDiv w:val="1"/>
      <w:marLeft w:val="0"/>
      <w:marRight w:val="0"/>
      <w:marTop w:val="0"/>
      <w:marBottom w:val="0"/>
      <w:divBdr>
        <w:top w:val="none" w:sz="0" w:space="0" w:color="auto"/>
        <w:left w:val="none" w:sz="0" w:space="0" w:color="auto"/>
        <w:bottom w:val="none" w:sz="0" w:space="0" w:color="auto"/>
        <w:right w:val="none" w:sz="0" w:space="0" w:color="auto"/>
      </w:divBdr>
    </w:div>
    <w:div w:id="1239176007">
      <w:bodyDiv w:val="1"/>
      <w:marLeft w:val="0"/>
      <w:marRight w:val="0"/>
      <w:marTop w:val="0"/>
      <w:marBottom w:val="0"/>
      <w:divBdr>
        <w:top w:val="none" w:sz="0" w:space="0" w:color="auto"/>
        <w:left w:val="none" w:sz="0" w:space="0" w:color="auto"/>
        <w:bottom w:val="none" w:sz="0" w:space="0" w:color="auto"/>
        <w:right w:val="none" w:sz="0" w:space="0" w:color="auto"/>
      </w:divBdr>
    </w:div>
    <w:div w:id="1243443947">
      <w:bodyDiv w:val="1"/>
      <w:marLeft w:val="0"/>
      <w:marRight w:val="0"/>
      <w:marTop w:val="0"/>
      <w:marBottom w:val="0"/>
      <w:divBdr>
        <w:top w:val="none" w:sz="0" w:space="0" w:color="auto"/>
        <w:left w:val="none" w:sz="0" w:space="0" w:color="auto"/>
        <w:bottom w:val="none" w:sz="0" w:space="0" w:color="auto"/>
        <w:right w:val="none" w:sz="0" w:space="0" w:color="auto"/>
      </w:divBdr>
    </w:div>
    <w:div w:id="1244990384">
      <w:bodyDiv w:val="1"/>
      <w:marLeft w:val="0"/>
      <w:marRight w:val="0"/>
      <w:marTop w:val="0"/>
      <w:marBottom w:val="0"/>
      <w:divBdr>
        <w:top w:val="none" w:sz="0" w:space="0" w:color="auto"/>
        <w:left w:val="none" w:sz="0" w:space="0" w:color="auto"/>
        <w:bottom w:val="none" w:sz="0" w:space="0" w:color="auto"/>
        <w:right w:val="none" w:sz="0" w:space="0" w:color="auto"/>
      </w:divBdr>
    </w:div>
    <w:div w:id="1260480545">
      <w:bodyDiv w:val="1"/>
      <w:marLeft w:val="0"/>
      <w:marRight w:val="0"/>
      <w:marTop w:val="0"/>
      <w:marBottom w:val="0"/>
      <w:divBdr>
        <w:top w:val="none" w:sz="0" w:space="0" w:color="auto"/>
        <w:left w:val="none" w:sz="0" w:space="0" w:color="auto"/>
        <w:bottom w:val="none" w:sz="0" w:space="0" w:color="auto"/>
        <w:right w:val="none" w:sz="0" w:space="0" w:color="auto"/>
      </w:divBdr>
    </w:div>
    <w:div w:id="1270506336">
      <w:bodyDiv w:val="1"/>
      <w:marLeft w:val="0"/>
      <w:marRight w:val="0"/>
      <w:marTop w:val="0"/>
      <w:marBottom w:val="0"/>
      <w:divBdr>
        <w:top w:val="none" w:sz="0" w:space="0" w:color="auto"/>
        <w:left w:val="none" w:sz="0" w:space="0" w:color="auto"/>
        <w:bottom w:val="none" w:sz="0" w:space="0" w:color="auto"/>
        <w:right w:val="none" w:sz="0" w:space="0" w:color="auto"/>
      </w:divBdr>
    </w:div>
    <w:div w:id="1273052857">
      <w:bodyDiv w:val="1"/>
      <w:marLeft w:val="0"/>
      <w:marRight w:val="0"/>
      <w:marTop w:val="0"/>
      <w:marBottom w:val="0"/>
      <w:divBdr>
        <w:top w:val="none" w:sz="0" w:space="0" w:color="auto"/>
        <w:left w:val="none" w:sz="0" w:space="0" w:color="auto"/>
        <w:bottom w:val="none" w:sz="0" w:space="0" w:color="auto"/>
        <w:right w:val="none" w:sz="0" w:space="0" w:color="auto"/>
      </w:divBdr>
    </w:div>
    <w:div w:id="1275095023">
      <w:bodyDiv w:val="1"/>
      <w:marLeft w:val="0"/>
      <w:marRight w:val="0"/>
      <w:marTop w:val="0"/>
      <w:marBottom w:val="0"/>
      <w:divBdr>
        <w:top w:val="none" w:sz="0" w:space="0" w:color="auto"/>
        <w:left w:val="none" w:sz="0" w:space="0" w:color="auto"/>
        <w:bottom w:val="none" w:sz="0" w:space="0" w:color="auto"/>
        <w:right w:val="none" w:sz="0" w:space="0" w:color="auto"/>
      </w:divBdr>
    </w:div>
    <w:div w:id="1280451054">
      <w:bodyDiv w:val="1"/>
      <w:marLeft w:val="0"/>
      <w:marRight w:val="0"/>
      <w:marTop w:val="0"/>
      <w:marBottom w:val="0"/>
      <w:divBdr>
        <w:top w:val="none" w:sz="0" w:space="0" w:color="auto"/>
        <w:left w:val="none" w:sz="0" w:space="0" w:color="auto"/>
        <w:bottom w:val="none" w:sz="0" w:space="0" w:color="auto"/>
        <w:right w:val="none" w:sz="0" w:space="0" w:color="auto"/>
      </w:divBdr>
    </w:div>
    <w:div w:id="1283684960">
      <w:bodyDiv w:val="1"/>
      <w:marLeft w:val="0"/>
      <w:marRight w:val="0"/>
      <w:marTop w:val="0"/>
      <w:marBottom w:val="0"/>
      <w:divBdr>
        <w:top w:val="none" w:sz="0" w:space="0" w:color="auto"/>
        <w:left w:val="none" w:sz="0" w:space="0" w:color="auto"/>
        <w:bottom w:val="none" w:sz="0" w:space="0" w:color="auto"/>
        <w:right w:val="none" w:sz="0" w:space="0" w:color="auto"/>
      </w:divBdr>
    </w:div>
    <w:div w:id="1286617478">
      <w:bodyDiv w:val="1"/>
      <w:marLeft w:val="0"/>
      <w:marRight w:val="0"/>
      <w:marTop w:val="0"/>
      <w:marBottom w:val="0"/>
      <w:divBdr>
        <w:top w:val="none" w:sz="0" w:space="0" w:color="auto"/>
        <w:left w:val="none" w:sz="0" w:space="0" w:color="auto"/>
        <w:bottom w:val="none" w:sz="0" w:space="0" w:color="auto"/>
        <w:right w:val="none" w:sz="0" w:space="0" w:color="auto"/>
      </w:divBdr>
    </w:div>
    <w:div w:id="1293443673">
      <w:bodyDiv w:val="1"/>
      <w:marLeft w:val="0"/>
      <w:marRight w:val="0"/>
      <w:marTop w:val="0"/>
      <w:marBottom w:val="0"/>
      <w:divBdr>
        <w:top w:val="none" w:sz="0" w:space="0" w:color="auto"/>
        <w:left w:val="none" w:sz="0" w:space="0" w:color="auto"/>
        <w:bottom w:val="none" w:sz="0" w:space="0" w:color="auto"/>
        <w:right w:val="none" w:sz="0" w:space="0" w:color="auto"/>
      </w:divBdr>
    </w:div>
    <w:div w:id="1294824542">
      <w:bodyDiv w:val="1"/>
      <w:marLeft w:val="0"/>
      <w:marRight w:val="0"/>
      <w:marTop w:val="0"/>
      <w:marBottom w:val="0"/>
      <w:divBdr>
        <w:top w:val="none" w:sz="0" w:space="0" w:color="auto"/>
        <w:left w:val="none" w:sz="0" w:space="0" w:color="auto"/>
        <w:bottom w:val="none" w:sz="0" w:space="0" w:color="auto"/>
        <w:right w:val="none" w:sz="0" w:space="0" w:color="auto"/>
      </w:divBdr>
    </w:div>
    <w:div w:id="1297106323">
      <w:bodyDiv w:val="1"/>
      <w:marLeft w:val="0"/>
      <w:marRight w:val="0"/>
      <w:marTop w:val="0"/>
      <w:marBottom w:val="0"/>
      <w:divBdr>
        <w:top w:val="none" w:sz="0" w:space="0" w:color="auto"/>
        <w:left w:val="none" w:sz="0" w:space="0" w:color="auto"/>
        <w:bottom w:val="none" w:sz="0" w:space="0" w:color="auto"/>
        <w:right w:val="none" w:sz="0" w:space="0" w:color="auto"/>
      </w:divBdr>
    </w:div>
    <w:div w:id="1303580019">
      <w:bodyDiv w:val="1"/>
      <w:marLeft w:val="0"/>
      <w:marRight w:val="0"/>
      <w:marTop w:val="0"/>
      <w:marBottom w:val="0"/>
      <w:divBdr>
        <w:top w:val="none" w:sz="0" w:space="0" w:color="auto"/>
        <w:left w:val="none" w:sz="0" w:space="0" w:color="auto"/>
        <w:bottom w:val="none" w:sz="0" w:space="0" w:color="auto"/>
        <w:right w:val="none" w:sz="0" w:space="0" w:color="auto"/>
      </w:divBdr>
    </w:div>
    <w:div w:id="1305429441">
      <w:bodyDiv w:val="1"/>
      <w:marLeft w:val="0"/>
      <w:marRight w:val="0"/>
      <w:marTop w:val="0"/>
      <w:marBottom w:val="0"/>
      <w:divBdr>
        <w:top w:val="none" w:sz="0" w:space="0" w:color="auto"/>
        <w:left w:val="none" w:sz="0" w:space="0" w:color="auto"/>
        <w:bottom w:val="none" w:sz="0" w:space="0" w:color="auto"/>
        <w:right w:val="none" w:sz="0" w:space="0" w:color="auto"/>
      </w:divBdr>
    </w:div>
    <w:div w:id="1310288039">
      <w:bodyDiv w:val="1"/>
      <w:marLeft w:val="0"/>
      <w:marRight w:val="0"/>
      <w:marTop w:val="0"/>
      <w:marBottom w:val="0"/>
      <w:divBdr>
        <w:top w:val="none" w:sz="0" w:space="0" w:color="auto"/>
        <w:left w:val="none" w:sz="0" w:space="0" w:color="auto"/>
        <w:bottom w:val="none" w:sz="0" w:space="0" w:color="auto"/>
        <w:right w:val="none" w:sz="0" w:space="0" w:color="auto"/>
      </w:divBdr>
    </w:div>
    <w:div w:id="1312324480">
      <w:bodyDiv w:val="1"/>
      <w:marLeft w:val="0"/>
      <w:marRight w:val="0"/>
      <w:marTop w:val="0"/>
      <w:marBottom w:val="0"/>
      <w:divBdr>
        <w:top w:val="none" w:sz="0" w:space="0" w:color="auto"/>
        <w:left w:val="none" w:sz="0" w:space="0" w:color="auto"/>
        <w:bottom w:val="none" w:sz="0" w:space="0" w:color="auto"/>
        <w:right w:val="none" w:sz="0" w:space="0" w:color="auto"/>
      </w:divBdr>
    </w:div>
    <w:div w:id="1313214233">
      <w:bodyDiv w:val="1"/>
      <w:marLeft w:val="0"/>
      <w:marRight w:val="0"/>
      <w:marTop w:val="0"/>
      <w:marBottom w:val="0"/>
      <w:divBdr>
        <w:top w:val="none" w:sz="0" w:space="0" w:color="auto"/>
        <w:left w:val="none" w:sz="0" w:space="0" w:color="auto"/>
        <w:bottom w:val="none" w:sz="0" w:space="0" w:color="auto"/>
        <w:right w:val="none" w:sz="0" w:space="0" w:color="auto"/>
      </w:divBdr>
    </w:div>
    <w:div w:id="1314682321">
      <w:bodyDiv w:val="1"/>
      <w:marLeft w:val="0"/>
      <w:marRight w:val="0"/>
      <w:marTop w:val="0"/>
      <w:marBottom w:val="0"/>
      <w:divBdr>
        <w:top w:val="none" w:sz="0" w:space="0" w:color="auto"/>
        <w:left w:val="none" w:sz="0" w:space="0" w:color="auto"/>
        <w:bottom w:val="none" w:sz="0" w:space="0" w:color="auto"/>
        <w:right w:val="none" w:sz="0" w:space="0" w:color="auto"/>
      </w:divBdr>
    </w:div>
    <w:div w:id="1315522241">
      <w:bodyDiv w:val="1"/>
      <w:marLeft w:val="0"/>
      <w:marRight w:val="0"/>
      <w:marTop w:val="0"/>
      <w:marBottom w:val="0"/>
      <w:divBdr>
        <w:top w:val="none" w:sz="0" w:space="0" w:color="auto"/>
        <w:left w:val="none" w:sz="0" w:space="0" w:color="auto"/>
        <w:bottom w:val="none" w:sz="0" w:space="0" w:color="auto"/>
        <w:right w:val="none" w:sz="0" w:space="0" w:color="auto"/>
      </w:divBdr>
    </w:div>
    <w:div w:id="1321812490">
      <w:bodyDiv w:val="1"/>
      <w:marLeft w:val="0"/>
      <w:marRight w:val="0"/>
      <w:marTop w:val="0"/>
      <w:marBottom w:val="0"/>
      <w:divBdr>
        <w:top w:val="none" w:sz="0" w:space="0" w:color="auto"/>
        <w:left w:val="none" w:sz="0" w:space="0" w:color="auto"/>
        <w:bottom w:val="none" w:sz="0" w:space="0" w:color="auto"/>
        <w:right w:val="none" w:sz="0" w:space="0" w:color="auto"/>
      </w:divBdr>
    </w:div>
    <w:div w:id="1321885977">
      <w:bodyDiv w:val="1"/>
      <w:marLeft w:val="0"/>
      <w:marRight w:val="0"/>
      <w:marTop w:val="0"/>
      <w:marBottom w:val="0"/>
      <w:divBdr>
        <w:top w:val="none" w:sz="0" w:space="0" w:color="auto"/>
        <w:left w:val="none" w:sz="0" w:space="0" w:color="auto"/>
        <w:bottom w:val="none" w:sz="0" w:space="0" w:color="auto"/>
        <w:right w:val="none" w:sz="0" w:space="0" w:color="auto"/>
      </w:divBdr>
    </w:div>
    <w:div w:id="1324700495">
      <w:bodyDiv w:val="1"/>
      <w:marLeft w:val="0"/>
      <w:marRight w:val="0"/>
      <w:marTop w:val="0"/>
      <w:marBottom w:val="0"/>
      <w:divBdr>
        <w:top w:val="none" w:sz="0" w:space="0" w:color="auto"/>
        <w:left w:val="none" w:sz="0" w:space="0" w:color="auto"/>
        <w:bottom w:val="none" w:sz="0" w:space="0" w:color="auto"/>
        <w:right w:val="none" w:sz="0" w:space="0" w:color="auto"/>
      </w:divBdr>
    </w:div>
    <w:div w:id="1326281796">
      <w:bodyDiv w:val="1"/>
      <w:marLeft w:val="0"/>
      <w:marRight w:val="0"/>
      <w:marTop w:val="0"/>
      <w:marBottom w:val="0"/>
      <w:divBdr>
        <w:top w:val="none" w:sz="0" w:space="0" w:color="auto"/>
        <w:left w:val="none" w:sz="0" w:space="0" w:color="auto"/>
        <w:bottom w:val="none" w:sz="0" w:space="0" w:color="auto"/>
        <w:right w:val="none" w:sz="0" w:space="0" w:color="auto"/>
      </w:divBdr>
    </w:div>
    <w:div w:id="1330331707">
      <w:bodyDiv w:val="1"/>
      <w:marLeft w:val="0"/>
      <w:marRight w:val="0"/>
      <w:marTop w:val="0"/>
      <w:marBottom w:val="0"/>
      <w:divBdr>
        <w:top w:val="none" w:sz="0" w:space="0" w:color="auto"/>
        <w:left w:val="none" w:sz="0" w:space="0" w:color="auto"/>
        <w:bottom w:val="none" w:sz="0" w:space="0" w:color="auto"/>
        <w:right w:val="none" w:sz="0" w:space="0" w:color="auto"/>
      </w:divBdr>
    </w:div>
    <w:div w:id="1332029056">
      <w:bodyDiv w:val="1"/>
      <w:marLeft w:val="0"/>
      <w:marRight w:val="0"/>
      <w:marTop w:val="0"/>
      <w:marBottom w:val="0"/>
      <w:divBdr>
        <w:top w:val="none" w:sz="0" w:space="0" w:color="auto"/>
        <w:left w:val="none" w:sz="0" w:space="0" w:color="auto"/>
        <w:bottom w:val="none" w:sz="0" w:space="0" w:color="auto"/>
        <w:right w:val="none" w:sz="0" w:space="0" w:color="auto"/>
      </w:divBdr>
    </w:div>
    <w:div w:id="1341196509">
      <w:bodyDiv w:val="1"/>
      <w:marLeft w:val="0"/>
      <w:marRight w:val="0"/>
      <w:marTop w:val="0"/>
      <w:marBottom w:val="0"/>
      <w:divBdr>
        <w:top w:val="none" w:sz="0" w:space="0" w:color="auto"/>
        <w:left w:val="none" w:sz="0" w:space="0" w:color="auto"/>
        <w:bottom w:val="none" w:sz="0" w:space="0" w:color="auto"/>
        <w:right w:val="none" w:sz="0" w:space="0" w:color="auto"/>
      </w:divBdr>
    </w:div>
    <w:div w:id="1343505159">
      <w:bodyDiv w:val="1"/>
      <w:marLeft w:val="0"/>
      <w:marRight w:val="0"/>
      <w:marTop w:val="0"/>
      <w:marBottom w:val="0"/>
      <w:divBdr>
        <w:top w:val="none" w:sz="0" w:space="0" w:color="auto"/>
        <w:left w:val="none" w:sz="0" w:space="0" w:color="auto"/>
        <w:bottom w:val="none" w:sz="0" w:space="0" w:color="auto"/>
        <w:right w:val="none" w:sz="0" w:space="0" w:color="auto"/>
      </w:divBdr>
    </w:div>
    <w:div w:id="1345743681">
      <w:bodyDiv w:val="1"/>
      <w:marLeft w:val="0"/>
      <w:marRight w:val="0"/>
      <w:marTop w:val="0"/>
      <w:marBottom w:val="0"/>
      <w:divBdr>
        <w:top w:val="none" w:sz="0" w:space="0" w:color="auto"/>
        <w:left w:val="none" w:sz="0" w:space="0" w:color="auto"/>
        <w:bottom w:val="none" w:sz="0" w:space="0" w:color="auto"/>
        <w:right w:val="none" w:sz="0" w:space="0" w:color="auto"/>
      </w:divBdr>
    </w:div>
    <w:div w:id="1349940349">
      <w:bodyDiv w:val="1"/>
      <w:marLeft w:val="0"/>
      <w:marRight w:val="0"/>
      <w:marTop w:val="0"/>
      <w:marBottom w:val="0"/>
      <w:divBdr>
        <w:top w:val="none" w:sz="0" w:space="0" w:color="auto"/>
        <w:left w:val="none" w:sz="0" w:space="0" w:color="auto"/>
        <w:bottom w:val="none" w:sz="0" w:space="0" w:color="auto"/>
        <w:right w:val="none" w:sz="0" w:space="0" w:color="auto"/>
      </w:divBdr>
    </w:div>
    <w:div w:id="1359311035">
      <w:bodyDiv w:val="1"/>
      <w:marLeft w:val="0"/>
      <w:marRight w:val="0"/>
      <w:marTop w:val="0"/>
      <w:marBottom w:val="0"/>
      <w:divBdr>
        <w:top w:val="none" w:sz="0" w:space="0" w:color="auto"/>
        <w:left w:val="none" w:sz="0" w:space="0" w:color="auto"/>
        <w:bottom w:val="none" w:sz="0" w:space="0" w:color="auto"/>
        <w:right w:val="none" w:sz="0" w:space="0" w:color="auto"/>
      </w:divBdr>
    </w:div>
    <w:div w:id="1370060672">
      <w:bodyDiv w:val="1"/>
      <w:marLeft w:val="0"/>
      <w:marRight w:val="0"/>
      <w:marTop w:val="0"/>
      <w:marBottom w:val="0"/>
      <w:divBdr>
        <w:top w:val="none" w:sz="0" w:space="0" w:color="auto"/>
        <w:left w:val="none" w:sz="0" w:space="0" w:color="auto"/>
        <w:bottom w:val="none" w:sz="0" w:space="0" w:color="auto"/>
        <w:right w:val="none" w:sz="0" w:space="0" w:color="auto"/>
      </w:divBdr>
    </w:div>
    <w:div w:id="1371609578">
      <w:bodyDiv w:val="1"/>
      <w:marLeft w:val="0"/>
      <w:marRight w:val="0"/>
      <w:marTop w:val="0"/>
      <w:marBottom w:val="0"/>
      <w:divBdr>
        <w:top w:val="none" w:sz="0" w:space="0" w:color="auto"/>
        <w:left w:val="none" w:sz="0" w:space="0" w:color="auto"/>
        <w:bottom w:val="none" w:sz="0" w:space="0" w:color="auto"/>
        <w:right w:val="none" w:sz="0" w:space="0" w:color="auto"/>
      </w:divBdr>
    </w:div>
    <w:div w:id="1375423604">
      <w:bodyDiv w:val="1"/>
      <w:marLeft w:val="0"/>
      <w:marRight w:val="0"/>
      <w:marTop w:val="0"/>
      <w:marBottom w:val="0"/>
      <w:divBdr>
        <w:top w:val="none" w:sz="0" w:space="0" w:color="auto"/>
        <w:left w:val="none" w:sz="0" w:space="0" w:color="auto"/>
        <w:bottom w:val="none" w:sz="0" w:space="0" w:color="auto"/>
        <w:right w:val="none" w:sz="0" w:space="0" w:color="auto"/>
      </w:divBdr>
    </w:div>
    <w:div w:id="1381593626">
      <w:bodyDiv w:val="1"/>
      <w:marLeft w:val="0"/>
      <w:marRight w:val="0"/>
      <w:marTop w:val="0"/>
      <w:marBottom w:val="0"/>
      <w:divBdr>
        <w:top w:val="none" w:sz="0" w:space="0" w:color="auto"/>
        <w:left w:val="none" w:sz="0" w:space="0" w:color="auto"/>
        <w:bottom w:val="none" w:sz="0" w:space="0" w:color="auto"/>
        <w:right w:val="none" w:sz="0" w:space="0" w:color="auto"/>
      </w:divBdr>
    </w:div>
    <w:div w:id="1388455562">
      <w:bodyDiv w:val="1"/>
      <w:marLeft w:val="0"/>
      <w:marRight w:val="0"/>
      <w:marTop w:val="0"/>
      <w:marBottom w:val="0"/>
      <w:divBdr>
        <w:top w:val="none" w:sz="0" w:space="0" w:color="auto"/>
        <w:left w:val="none" w:sz="0" w:space="0" w:color="auto"/>
        <w:bottom w:val="none" w:sz="0" w:space="0" w:color="auto"/>
        <w:right w:val="none" w:sz="0" w:space="0" w:color="auto"/>
      </w:divBdr>
    </w:div>
    <w:div w:id="1390349535">
      <w:bodyDiv w:val="1"/>
      <w:marLeft w:val="0"/>
      <w:marRight w:val="0"/>
      <w:marTop w:val="0"/>
      <w:marBottom w:val="0"/>
      <w:divBdr>
        <w:top w:val="none" w:sz="0" w:space="0" w:color="auto"/>
        <w:left w:val="none" w:sz="0" w:space="0" w:color="auto"/>
        <w:bottom w:val="none" w:sz="0" w:space="0" w:color="auto"/>
        <w:right w:val="none" w:sz="0" w:space="0" w:color="auto"/>
      </w:divBdr>
    </w:div>
    <w:div w:id="1395932757">
      <w:bodyDiv w:val="1"/>
      <w:marLeft w:val="0"/>
      <w:marRight w:val="0"/>
      <w:marTop w:val="0"/>
      <w:marBottom w:val="0"/>
      <w:divBdr>
        <w:top w:val="none" w:sz="0" w:space="0" w:color="auto"/>
        <w:left w:val="none" w:sz="0" w:space="0" w:color="auto"/>
        <w:bottom w:val="none" w:sz="0" w:space="0" w:color="auto"/>
        <w:right w:val="none" w:sz="0" w:space="0" w:color="auto"/>
      </w:divBdr>
    </w:div>
    <w:div w:id="1397437289">
      <w:bodyDiv w:val="1"/>
      <w:marLeft w:val="0"/>
      <w:marRight w:val="0"/>
      <w:marTop w:val="0"/>
      <w:marBottom w:val="0"/>
      <w:divBdr>
        <w:top w:val="none" w:sz="0" w:space="0" w:color="auto"/>
        <w:left w:val="none" w:sz="0" w:space="0" w:color="auto"/>
        <w:bottom w:val="none" w:sz="0" w:space="0" w:color="auto"/>
        <w:right w:val="none" w:sz="0" w:space="0" w:color="auto"/>
      </w:divBdr>
    </w:div>
    <w:div w:id="1400640589">
      <w:bodyDiv w:val="1"/>
      <w:marLeft w:val="0"/>
      <w:marRight w:val="0"/>
      <w:marTop w:val="0"/>
      <w:marBottom w:val="0"/>
      <w:divBdr>
        <w:top w:val="none" w:sz="0" w:space="0" w:color="auto"/>
        <w:left w:val="none" w:sz="0" w:space="0" w:color="auto"/>
        <w:bottom w:val="none" w:sz="0" w:space="0" w:color="auto"/>
        <w:right w:val="none" w:sz="0" w:space="0" w:color="auto"/>
      </w:divBdr>
    </w:div>
    <w:div w:id="1404836414">
      <w:bodyDiv w:val="1"/>
      <w:marLeft w:val="0"/>
      <w:marRight w:val="0"/>
      <w:marTop w:val="0"/>
      <w:marBottom w:val="0"/>
      <w:divBdr>
        <w:top w:val="none" w:sz="0" w:space="0" w:color="auto"/>
        <w:left w:val="none" w:sz="0" w:space="0" w:color="auto"/>
        <w:bottom w:val="none" w:sz="0" w:space="0" w:color="auto"/>
        <w:right w:val="none" w:sz="0" w:space="0" w:color="auto"/>
      </w:divBdr>
    </w:div>
    <w:div w:id="1405883290">
      <w:bodyDiv w:val="1"/>
      <w:marLeft w:val="0"/>
      <w:marRight w:val="0"/>
      <w:marTop w:val="0"/>
      <w:marBottom w:val="0"/>
      <w:divBdr>
        <w:top w:val="none" w:sz="0" w:space="0" w:color="auto"/>
        <w:left w:val="none" w:sz="0" w:space="0" w:color="auto"/>
        <w:bottom w:val="none" w:sz="0" w:space="0" w:color="auto"/>
        <w:right w:val="none" w:sz="0" w:space="0" w:color="auto"/>
      </w:divBdr>
    </w:div>
    <w:div w:id="1408847736">
      <w:bodyDiv w:val="1"/>
      <w:marLeft w:val="0"/>
      <w:marRight w:val="0"/>
      <w:marTop w:val="0"/>
      <w:marBottom w:val="0"/>
      <w:divBdr>
        <w:top w:val="none" w:sz="0" w:space="0" w:color="auto"/>
        <w:left w:val="none" w:sz="0" w:space="0" w:color="auto"/>
        <w:bottom w:val="none" w:sz="0" w:space="0" w:color="auto"/>
        <w:right w:val="none" w:sz="0" w:space="0" w:color="auto"/>
      </w:divBdr>
    </w:div>
    <w:div w:id="1410688770">
      <w:bodyDiv w:val="1"/>
      <w:marLeft w:val="0"/>
      <w:marRight w:val="0"/>
      <w:marTop w:val="0"/>
      <w:marBottom w:val="0"/>
      <w:divBdr>
        <w:top w:val="none" w:sz="0" w:space="0" w:color="auto"/>
        <w:left w:val="none" w:sz="0" w:space="0" w:color="auto"/>
        <w:bottom w:val="none" w:sz="0" w:space="0" w:color="auto"/>
        <w:right w:val="none" w:sz="0" w:space="0" w:color="auto"/>
      </w:divBdr>
    </w:div>
    <w:div w:id="1417901197">
      <w:bodyDiv w:val="1"/>
      <w:marLeft w:val="0"/>
      <w:marRight w:val="0"/>
      <w:marTop w:val="0"/>
      <w:marBottom w:val="0"/>
      <w:divBdr>
        <w:top w:val="none" w:sz="0" w:space="0" w:color="auto"/>
        <w:left w:val="none" w:sz="0" w:space="0" w:color="auto"/>
        <w:bottom w:val="none" w:sz="0" w:space="0" w:color="auto"/>
        <w:right w:val="none" w:sz="0" w:space="0" w:color="auto"/>
      </w:divBdr>
    </w:div>
    <w:div w:id="1418403592">
      <w:bodyDiv w:val="1"/>
      <w:marLeft w:val="0"/>
      <w:marRight w:val="0"/>
      <w:marTop w:val="0"/>
      <w:marBottom w:val="0"/>
      <w:divBdr>
        <w:top w:val="none" w:sz="0" w:space="0" w:color="auto"/>
        <w:left w:val="none" w:sz="0" w:space="0" w:color="auto"/>
        <w:bottom w:val="none" w:sz="0" w:space="0" w:color="auto"/>
        <w:right w:val="none" w:sz="0" w:space="0" w:color="auto"/>
      </w:divBdr>
    </w:div>
    <w:div w:id="1422607547">
      <w:bodyDiv w:val="1"/>
      <w:marLeft w:val="0"/>
      <w:marRight w:val="0"/>
      <w:marTop w:val="0"/>
      <w:marBottom w:val="0"/>
      <w:divBdr>
        <w:top w:val="none" w:sz="0" w:space="0" w:color="auto"/>
        <w:left w:val="none" w:sz="0" w:space="0" w:color="auto"/>
        <w:bottom w:val="none" w:sz="0" w:space="0" w:color="auto"/>
        <w:right w:val="none" w:sz="0" w:space="0" w:color="auto"/>
      </w:divBdr>
    </w:div>
    <w:div w:id="1425224851">
      <w:bodyDiv w:val="1"/>
      <w:marLeft w:val="0"/>
      <w:marRight w:val="0"/>
      <w:marTop w:val="0"/>
      <w:marBottom w:val="0"/>
      <w:divBdr>
        <w:top w:val="none" w:sz="0" w:space="0" w:color="auto"/>
        <w:left w:val="none" w:sz="0" w:space="0" w:color="auto"/>
        <w:bottom w:val="none" w:sz="0" w:space="0" w:color="auto"/>
        <w:right w:val="none" w:sz="0" w:space="0" w:color="auto"/>
      </w:divBdr>
    </w:div>
    <w:div w:id="1439957255">
      <w:bodyDiv w:val="1"/>
      <w:marLeft w:val="0"/>
      <w:marRight w:val="0"/>
      <w:marTop w:val="0"/>
      <w:marBottom w:val="0"/>
      <w:divBdr>
        <w:top w:val="none" w:sz="0" w:space="0" w:color="auto"/>
        <w:left w:val="none" w:sz="0" w:space="0" w:color="auto"/>
        <w:bottom w:val="none" w:sz="0" w:space="0" w:color="auto"/>
        <w:right w:val="none" w:sz="0" w:space="0" w:color="auto"/>
      </w:divBdr>
    </w:div>
    <w:div w:id="1442411594">
      <w:bodyDiv w:val="1"/>
      <w:marLeft w:val="0"/>
      <w:marRight w:val="0"/>
      <w:marTop w:val="0"/>
      <w:marBottom w:val="0"/>
      <w:divBdr>
        <w:top w:val="none" w:sz="0" w:space="0" w:color="auto"/>
        <w:left w:val="none" w:sz="0" w:space="0" w:color="auto"/>
        <w:bottom w:val="none" w:sz="0" w:space="0" w:color="auto"/>
        <w:right w:val="none" w:sz="0" w:space="0" w:color="auto"/>
      </w:divBdr>
    </w:div>
    <w:div w:id="1442534699">
      <w:bodyDiv w:val="1"/>
      <w:marLeft w:val="0"/>
      <w:marRight w:val="0"/>
      <w:marTop w:val="0"/>
      <w:marBottom w:val="0"/>
      <w:divBdr>
        <w:top w:val="none" w:sz="0" w:space="0" w:color="auto"/>
        <w:left w:val="none" w:sz="0" w:space="0" w:color="auto"/>
        <w:bottom w:val="none" w:sz="0" w:space="0" w:color="auto"/>
        <w:right w:val="none" w:sz="0" w:space="0" w:color="auto"/>
      </w:divBdr>
    </w:div>
    <w:div w:id="1442649256">
      <w:bodyDiv w:val="1"/>
      <w:marLeft w:val="0"/>
      <w:marRight w:val="0"/>
      <w:marTop w:val="0"/>
      <w:marBottom w:val="0"/>
      <w:divBdr>
        <w:top w:val="none" w:sz="0" w:space="0" w:color="auto"/>
        <w:left w:val="none" w:sz="0" w:space="0" w:color="auto"/>
        <w:bottom w:val="none" w:sz="0" w:space="0" w:color="auto"/>
        <w:right w:val="none" w:sz="0" w:space="0" w:color="auto"/>
      </w:divBdr>
    </w:div>
    <w:div w:id="1450664348">
      <w:bodyDiv w:val="1"/>
      <w:marLeft w:val="0"/>
      <w:marRight w:val="0"/>
      <w:marTop w:val="0"/>
      <w:marBottom w:val="0"/>
      <w:divBdr>
        <w:top w:val="none" w:sz="0" w:space="0" w:color="auto"/>
        <w:left w:val="none" w:sz="0" w:space="0" w:color="auto"/>
        <w:bottom w:val="none" w:sz="0" w:space="0" w:color="auto"/>
        <w:right w:val="none" w:sz="0" w:space="0" w:color="auto"/>
      </w:divBdr>
    </w:div>
    <w:div w:id="1455052900">
      <w:bodyDiv w:val="1"/>
      <w:marLeft w:val="0"/>
      <w:marRight w:val="0"/>
      <w:marTop w:val="0"/>
      <w:marBottom w:val="0"/>
      <w:divBdr>
        <w:top w:val="none" w:sz="0" w:space="0" w:color="auto"/>
        <w:left w:val="none" w:sz="0" w:space="0" w:color="auto"/>
        <w:bottom w:val="none" w:sz="0" w:space="0" w:color="auto"/>
        <w:right w:val="none" w:sz="0" w:space="0" w:color="auto"/>
      </w:divBdr>
    </w:div>
    <w:div w:id="1458254769">
      <w:bodyDiv w:val="1"/>
      <w:marLeft w:val="0"/>
      <w:marRight w:val="0"/>
      <w:marTop w:val="0"/>
      <w:marBottom w:val="0"/>
      <w:divBdr>
        <w:top w:val="none" w:sz="0" w:space="0" w:color="auto"/>
        <w:left w:val="none" w:sz="0" w:space="0" w:color="auto"/>
        <w:bottom w:val="none" w:sz="0" w:space="0" w:color="auto"/>
        <w:right w:val="none" w:sz="0" w:space="0" w:color="auto"/>
      </w:divBdr>
    </w:div>
    <w:div w:id="1462193743">
      <w:bodyDiv w:val="1"/>
      <w:marLeft w:val="0"/>
      <w:marRight w:val="0"/>
      <w:marTop w:val="0"/>
      <w:marBottom w:val="0"/>
      <w:divBdr>
        <w:top w:val="none" w:sz="0" w:space="0" w:color="auto"/>
        <w:left w:val="none" w:sz="0" w:space="0" w:color="auto"/>
        <w:bottom w:val="none" w:sz="0" w:space="0" w:color="auto"/>
        <w:right w:val="none" w:sz="0" w:space="0" w:color="auto"/>
      </w:divBdr>
    </w:div>
    <w:div w:id="1468008474">
      <w:bodyDiv w:val="1"/>
      <w:marLeft w:val="0"/>
      <w:marRight w:val="0"/>
      <w:marTop w:val="0"/>
      <w:marBottom w:val="0"/>
      <w:divBdr>
        <w:top w:val="none" w:sz="0" w:space="0" w:color="auto"/>
        <w:left w:val="none" w:sz="0" w:space="0" w:color="auto"/>
        <w:bottom w:val="none" w:sz="0" w:space="0" w:color="auto"/>
        <w:right w:val="none" w:sz="0" w:space="0" w:color="auto"/>
      </w:divBdr>
    </w:div>
    <w:div w:id="1474250121">
      <w:bodyDiv w:val="1"/>
      <w:marLeft w:val="0"/>
      <w:marRight w:val="0"/>
      <w:marTop w:val="0"/>
      <w:marBottom w:val="0"/>
      <w:divBdr>
        <w:top w:val="none" w:sz="0" w:space="0" w:color="auto"/>
        <w:left w:val="none" w:sz="0" w:space="0" w:color="auto"/>
        <w:bottom w:val="none" w:sz="0" w:space="0" w:color="auto"/>
        <w:right w:val="none" w:sz="0" w:space="0" w:color="auto"/>
      </w:divBdr>
    </w:div>
    <w:div w:id="1474448560">
      <w:bodyDiv w:val="1"/>
      <w:marLeft w:val="0"/>
      <w:marRight w:val="0"/>
      <w:marTop w:val="0"/>
      <w:marBottom w:val="0"/>
      <w:divBdr>
        <w:top w:val="none" w:sz="0" w:space="0" w:color="auto"/>
        <w:left w:val="none" w:sz="0" w:space="0" w:color="auto"/>
        <w:bottom w:val="none" w:sz="0" w:space="0" w:color="auto"/>
        <w:right w:val="none" w:sz="0" w:space="0" w:color="auto"/>
      </w:divBdr>
    </w:div>
    <w:div w:id="1478451475">
      <w:bodyDiv w:val="1"/>
      <w:marLeft w:val="0"/>
      <w:marRight w:val="0"/>
      <w:marTop w:val="0"/>
      <w:marBottom w:val="0"/>
      <w:divBdr>
        <w:top w:val="none" w:sz="0" w:space="0" w:color="auto"/>
        <w:left w:val="none" w:sz="0" w:space="0" w:color="auto"/>
        <w:bottom w:val="none" w:sz="0" w:space="0" w:color="auto"/>
        <w:right w:val="none" w:sz="0" w:space="0" w:color="auto"/>
      </w:divBdr>
    </w:div>
    <w:div w:id="1479805234">
      <w:bodyDiv w:val="1"/>
      <w:marLeft w:val="0"/>
      <w:marRight w:val="0"/>
      <w:marTop w:val="0"/>
      <w:marBottom w:val="0"/>
      <w:divBdr>
        <w:top w:val="none" w:sz="0" w:space="0" w:color="auto"/>
        <w:left w:val="none" w:sz="0" w:space="0" w:color="auto"/>
        <w:bottom w:val="none" w:sz="0" w:space="0" w:color="auto"/>
        <w:right w:val="none" w:sz="0" w:space="0" w:color="auto"/>
      </w:divBdr>
    </w:div>
    <w:div w:id="1480878042">
      <w:bodyDiv w:val="1"/>
      <w:marLeft w:val="0"/>
      <w:marRight w:val="0"/>
      <w:marTop w:val="0"/>
      <w:marBottom w:val="0"/>
      <w:divBdr>
        <w:top w:val="none" w:sz="0" w:space="0" w:color="auto"/>
        <w:left w:val="none" w:sz="0" w:space="0" w:color="auto"/>
        <w:bottom w:val="none" w:sz="0" w:space="0" w:color="auto"/>
        <w:right w:val="none" w:sz="0" w:space="0" w:color="auto"/>
      </w:divBdr>
    </w:div>
    <w:div w:id="1496606564">
      <w:bodyDiv w:val="1"/>
      <w:marLeft w:val="0"/>
      <w:marRight w:val="0"/>
      <w:marTop w:val="0"/>
      <w:marBottom w:val="0"/>
      <w:divBdr>
        <w:top w:val="none" w:sz="0" w:space="0" w:color="auto"/>
        <w:left w:val="none" w:sz="0" w:space="0" w:color="auto"/>
        <w:bottom w:val="none" w:sz="0" w:space="0" w:color="auto"/>
        <w:right w:val="none" w:sz="0" w:space="0" w:color="auto"/>
      </w:divBdr>
    </w:div>
    <w:div w:id="1497651350">
      <w:bodyDiv w:val="1"/>
      <w:marLeft w:val="0"/>
      <w:marRight w:val="0"/>
      <w:marTop w:val="0"/>
      <w:marBottom w:val="0"/>
      <w:divBdr>
        <w:top w:val="none" w:sz="0" w:space="0" w:color="auto"/>
        <w:left w:val="none" w:sz="0" w:space="0" w:color="auto"/>
        <w:bottom w:val="none" w:sz="0" w:space="0" w:color="auto"/>
        <w:right w:val="none" w:sz="0" w:space="0" w:color="auto"/>
      </w:divBdr>
    </w:div>
    <w:div w:id="1500189847">
      <w:bodyDiv w:val="1"/>
      <w:marLeft w:val="0"/>
      <w:marRight w:val="0"/>
      <w:marTop w:val="0"/>
      <w:marBottom w:val="0"/>
      <w:divBdr>
        <w:top w:val="none" w:sz="0" w:space="0" w:color="auto"/>
        <w:left w:val="none" w:sz="0" w:space="0" w:color="auto"/>
        <w:bottom w:val="none" w:sz="0" w:space="0" w:color="auto"/>
        <w:right w:val="none" w:sz="0" w:space="0" w:color="auto"/>
      </w:divBdr>
    </w:div>
    <w:div w:id="1504589684">
      <w:bodyDiv w:val="1"/>
      <w:marLeft w:val="0"/>
      <w:marRight w:val="0"/>
      <w:marTop w:val="0"/>
      <w:marBottom w:val="0"/>
      <w:divBdr>
        <w:top w:val="none" w:sz="0" w:space="0" w:color="auto"/>
        <w:left w:val="none" w:sz="0" w:space="0" w:color="auto"/>
        <w:bottom w:val="none" w:sz="0" w:space="0" w:color="auto"/>
        <w:right w:val="none" w:sz="0" w:space="0" w:color="auto"/>
      </w:divBdr>
    </w:div>
    <w:div w:id="1510411862">
      <w:bodyDiv w:val="1"/>
      <w:marLeft w:val="0"/>
      <w:marRight w:val="0"/>
      <w:marTop w:val="0"/>
      <w:marBottom w:val="0"/>
      <w:divBdr>
        <w:top w:val="none" w:sz="0" w:space="0" w:color="auto"/>
        <w:left w:val="none" w:sz="0" w:space="0" w:color="auto"/>
        <w:bottom w:val="none" w:sz="0" w:space="0" w:color="auto"/>
        <w:right w:val="none" w:sz="0" w:space="0" w:color="auto"/>
      </w:divBdr>
    </w:div>
    <w:div w:id="1511870453">
      <w:bodyDiv w:val="1"/>
      <w:marLeft w:val="0"/>
      <w:marRight w:val="0"/>
      <w:marTop w:val="0"/>
      <w:marBottom w:val="0"/>
      <w:divBdr>
        <w:top w:val="none" w:sz="0" w:space="0" w:color="auto"/>
        <w:left w:val="none" w:sz="0" w:space="0" w:color="auto"/>
        <w:bottom w:val="none" w:sz="0" w:space="0" w:color="auto"/>
        <w:right w:val="none" w:sz="0" w:space="0" w:color="auto"/>
      </w:divBdr>
    </w:div>
    <w:div w:id="1525707391">
      <w:bodyDiv w:val="1"/>
      <w:marLeft w:val="0"/>
      <w:marRight w:val="0"/>
      <w:marTop w:val="0"/>
      <w:marBottom w:val="0"/>
      <w:divBdr>
        <w:top w:val="none" w:sz="0" w:space="0" w:color="auto"/>
        <w:left w:val="none" w:sz="0" w:space="0" w:color="auto"/>
        <w:bottom w:val="none" w:sz="0" w:space="0" w:color="auto"/>
        <w:right w:val="none" w:sz="0" w:space="0" w:color="auto"/>
      </w:divBdr>
    </w:div>
    <w:div w:id="1530484196">
      <w:bodyDiv w:val="1"/>
      <w:marLeft w:val="0"/>
      <w:marRight w:val="0"/>
      <w:marTop w:val="0"/>
      <w:marBottom w:val="0"/>
      <w:divBdr>
        <w:top w:val="none" w:sz="0" w:space="0" w:color="auto"/>
        <w:left w:val="none" w:sz="0" w:space="0" w:color="auto"/>
        <w:bottom w:val="none" w:sz="0" w:space="0" w:color="auto"/>
        <w:right w:val="none" w:sz="0" w:space="0" w:color="auto"/>
      </w:divBdr>
    </w:div>
    <w:div w:id="1532644456">
      <w:bodyDiv w:val="1"/>
      <w:marLeft w:val="0"/>
      <w:marRight w:val="0"/>
      <w:marTop w:val="0"/>
      <w:marBottom w:val="0"/>
      <w:divBdr>
        <w:top w:val="none" w:sz="0" w:space="0" w:color="auto"/>
        <w:left w:val="none" w:sz="0" w:space="0" w:color="auto"/>
        <w:bottom w:val="none" w:sz="0" w:space="0" w:color="auto"/>
        <w:right w:val="none" w:sz="0" w:space="0" w:color="auto"/>
      </w:divBdr>
    </w:div>
    <w:div w:id="1536890326">
      <w:bodyDiv w:val="1"/>
      <w:marLeft w:val="0"/>
      <w:marRight w:val="0"/>
      <w:marTop w:val="0"/>
      <w:marBottom w:val="0"/>
      <w:divBdr>
        <w:top w:val="none" w:sz="0" w:space="0" w:color="auto"/>
        <w:left w:val="none" w:sz="0" w:space="0" w:color="auto"/>
        <w:bottom w:val="none" w:sz="0" w:space="0" w:color="auto"/>
        <w:right w:val="none" w:sz="0" w:space="0" w:color="auto"/>
      </w:divBdr>
    </w:div>
    <w:div w:id="1540780669">
      <w:bodyDiv w:val="1"/>
      <w:marLeft w:val="0"/>
      <w:marRight w:val="0"/>
      <w:marTop w:val="0"/>
      <w:marBottom w:val="0"/>
      <w:divBdr>
        <w:top w:val="none" w:sz="0" w:space="0" w:color="auto"/>
        <w:left w:val="none" w:sz="0" w:space="0" w:color="auto"/>
        <w:bottom w:val="none" w:sz="0" w:space="0" w:color="auto"/>
        <w:right w:val="none" w:sz="0" w:space="0" w:color="auto"/>
      </w:divBdr>
    </w:div>
    <w:div w:id="1558860634">
      <w:bodyDiv w:val="1"/>
      <w:marLeft w:val="0"/>
      <w:marRight w:val="0"/>
      <w:marTop w:val="0"/>
      <w:marBottom w:val="0"/>
      <w:divBdr>
        <w:top w:val="none" w:sz="0" w:space="0" w:color="auto"/>
        <w:left w:val="none" w:sz="0" w:space="0" w:color="auto"/>
        <w:bottom w:val="none" w:sz="0" w:space="0" w:color="auto"/>
        <w:right w:val="none" w:sz="0" w:space="0" w:color="auto"/>
      </w:divBdr>
    </w:div>
    <w:div w:id="1568956877">
      <w:bodyDiv w:val="1"/>
      <w:marLeft w:val="0"/>
      <w:marRight w:val="0"/>
      <w:marTop w:val="0"/>
      <w:marBottom w:val="0"/>
      <w:divBdr>
        <w:top w:val="none" w:sz="0" w:space="0" w:color="auto"/>
        <w:left w:val="none" w:sz="0" w:space="0" w:color="auto"/>
        <w:bottom w:val="none" w:sz="0" w:space="0" w:color="auto"/>
        <w:right w:val="none" w:sz="0" w:space="0" w:color="auto"/>
      </w:divBdr>
    </w:div>
    <w:div w:id="1581256867">
      <w:bodyDiv w:val="1"/>
      <w:marLeft w:val="0"/>
      <w:marRight w:val="0"/>
      <w:marTop w:val="0"/>
      <w:marBottom w:val="0"/>
      <w:divBdr>
        <w:top w:val="none" w:sz="0" w:space="0" w:color="auto"/>
        <w:left w:val="none" w:sz="0" w:space="0" w:color="auto"/>
        <w:bottom w:val="none" w:sz="0" w:space="0" w:color="auto"/>
        <w:right w:val="none" w:sz="0" w:space="0" w:color="auto"/>
      </w:divBdr>
    </w:div>
    <w:div w:id="1598058209">
      <w:bodyDiv w:val="1"/>
      <w:marLeft w:val="0"/>
      <w:marRight w:val="0"/>
      <w:marTop w:val="0"/>
      <w:marBottom w:val="0"/>
      <w:divBdr>
        <w:top w:val="none" w:sz="0" w:space="0" w:color="auto"/>
        <w:left w:val="none" w:sz="0" w:space="0" w:color="auto"/>
        <w:bottom w:val="none" w:sz="0" w:space="0" w:color="auto"/>
        <w:right w:val="none" w:sz="0" w:space="0" w:color="auto"/>
      </w:divBdr>
    </w:div>
    <w:div w:id="1598900897">
      <w:bodyDiv w:val="1"/>
      <w:marLeft w:val="0"/>
      <w:marRight w:val="0"/>
      <w:marTop w:val="0"/>
      <w:marBottom w:val="0"/>
      <w:divBdr>
        <w:top w:val="none" w:sz="0" w:space="0" w:color="auto"/>
        <w:left w:val="none" w:sz="0" w:space="0" w:color="auto"/>
        <w:bottom w:val="none" w:sz="0" w:space="0" w:color="auto"/>
        <w:right w:val="none" w:sz="0" w:space="0" w:color="auto"/>
      </w:divBdr>
    </w:div>
    <w:div w:id="1601255857">
      <w:bodyDiv w:val="1"/>
      <w:marLeft w:val="0"/>
      <w:marRight w:val="0"/>
      <w:marTop w:val="0"/>
      <w:marBottom w:val="0"/>
      <w:divBdr>
        <w:top w:val="none" w:sz="0" w:space="0" w:color="auto"/>
        <w:left w:val="none" w:sz="0" w:space="0" w:color="auto"/>
        <w:bottom w:val="none" w:sz="0" w:space="0" w:color="auto"/>
        <w:right w:val="none" w:sz="0" w:space="0" w:color="auto"/>
      </w:divBdr>
    </w:div>
    <w:div w:id="1604606362">
      <w:bodyDiv w:val="1"/>
      <w:marLeft w:val="0"/>
      <w:marRight w:val="0"/>
      <w:marTop w:val="0"/>
      <w:marBottom w:val="0"/>
      <w:divBdr>
        <w:top w:val="none" w:sz="0" w:space="0" w:color="auto"/>
        <w:left w:val="none" w:sz="0" w:space="0" w:color="auto"/>
        <w:bottom w:val="none" w:sz="0" w:space="0" w:color="auto"/>
        <w:right w:val="none" w:sz="0" w:space="0" w:color="auto"/>
      </w:divBdr>
    </w:div>
    <w:div w:id="1606494585">
      <w:bodyDiv w:val="1"/>
      <w:marLeft w:val="0"/>
      <w:marRight w:val="0"/>
      <w:marTop w:val="0"/>
      <w:marBottom w:val="0"/>
      <w:divBdr>
        <w:top w:val="none" w:sz="0" w:space="0" w:color="auto"/>
        <w:left w:val="none" w:sz="0" w:space="0" w:color="auto"/>
        <w:bottom w:val="none" w:sz="0" w:space="0" w:color="auto"/>
        <w:right w:val="none" w:sz="0" w:space="0" w:color="auto"/>
      </w:divBdr>
    </w:div>
    <w:div w:id="1612475670">
      <w:bodyDiv w:val="1"/>
      <w:marLeft w:val="0"/>
      <w:marRight w:val="0"/>
      <w:marTop w:val="0"/>
      <w:marBottom w:val="0"/>
      <w:divBdr>
        <w:top w:val="none" w:sz="0" w:space="0" w:color="auto"/>
        <w:left w:val="none" w:sz="0" w:space="0" w:color="auto"/>
        <w:bottom w:val="none" w:sz="0" w:space="0" w:color="auto"/>
        <w:right w:val="none" w:sz="0" w:space="0" w:color="auto"/>
      </w:divBdr>
    </w:div>
    <w:div w:id="1616715107">
      <w:bodyDiv w:val="1"/>
      <w:marLeft w:val="0"/>
      <w:marRight w:val="0"/>
      <w:marTop w:val="0"/>
      <w:marBottom w:val="0"/>
      <w:divBdr>
        <w:top w:val="none" w:sz="0" w:space="0" w:color="auto"/>
        <w:left w:val="none" w:sz="0" w:space="0" w:color="auto"/>
        <w:bottom w:val="none" w:sz="0" w:space="0" w:color="auto"/>
        <w:right w:val="none" w:sz="0" w:space="0" w:color="auto"/>
      </w:divBdr>
    </w:div>
    <w:div w:id="1619680311">
      <w:bodyDiv w:val="1"/>
      <w:marLeft w:val="0"/>
      <w:marRight w:val="0"/>
      <w:marTop w:val="0"/>
      <w:marBottom w:val="0"/>
      <w:divBdr>
        <w:top w:val="none" w:sz="0" w:space="0" w:color="auto"/>
        <w:left w:val="none" w:sz="0" w:space="0" w:color="auto"/>
        <w:bottom w:val="none" w:sz="0" w:space="0" w:color="auto"/>
        <w:right w:val="none" w:sz="0" w:space="0" w:color="auto"/>
      </w:divBdr>
    </w:div>
    <w:div w:id="1623608381">
      <w:bodyDiv w:val="1"/>
      <w:marLeft w:val="0"/>
      <w:marRight w:val="0"/>
      <w:marTop w:val="0"/>
      <w:marBottom w:val="0"/>
      <w:divBdr>
        <w:top w:val="none" w:sz="0" w:space="0" w:color="auto"/>
        <w:left w:val="none" w:sz="0" w:space="0" w:color="auto"/>
        <w:bottom w:val="none" w:sz="0" w:space="0" w:color="auto"/>
        <w:right w:val="none" w:sz="0" w:space="0" w:color="auto"/>
      </w:divBdr>
    </w:div>
    <w:div w:id="1642271141">
      <w:bodyDiv w:val="1"/>
      <w:marLeft w:val="0"/>
      <w:marRight w:val="0"/>
      <w:marTop w:val="0"/>
      <w:marBottom w:val="0"/>
      <w:divBdr>
        <w:top w:val="none" w:sz="0" w:space="0" w:color="auto"/>
        <w:left w:val="none" w:sz="0" w:space="0" w:color="auto"/>
        <w:bottom w:val="none" w:sz="0" w:space="0" w:color="auto"/>
        <w:right w:val="none" w:sz="0" w:space="0" w:color="auto"/>
      </w:divBdr>
    </w:div>
    <w:div w:id="1646276829">
      <w:bodyDiv w:val="1"/>
      <w:marLeft w:val="0"/>
      <w:marRight w:val="0"/>
      <w:marTop w:val="0"/>
      <w:marBottom w:val="0"/>
      <w:divBdr>
        <w:top w:val="none" w:sz="0" w:space="0" w:color="auto"/>
        <w:left w:val="none" w:sz="0" w:space="0" w:color="auto"/>
        <w:bottom w:val="none" w:sz="0" w:space="0" w:color="auto"/>
        <w:right w:val="none" w:sz="0" w:space="0" w:color="auto"/>
      </w:divBdr>
    </w:div>
    <w:div w:id="1653170574">
      <w:bodyDiv w:val="1"/>
      <w:marLeft w:val="0"/>
      <w:marRight w:val="0"/>
      <w:marTop w:val="0"/>
      <w:marBottom w:val="0"/>
      <w:divBdr>
        <w:top w:val="none" w:sz="0" w:space="0" w:color="auto"/>
        <w:left w:val="none" w:sz="0" w:space="0" w:color="auto"/>
        <w:bottom w:val="none" w:sz="0" w:space="0" w:color="auto"/>
        <w:right w:val="none" w:sz="0" w:space="0" w:color="auto"/>
      </w:divBdr>
    </w:div>
    <w:div w:id="1663309364">
      <w:bodyDiv w:val="1"/>
      <w:marLeft w:val="0"/>
      <w:marRight w:val="0"/>
      <w:marTop w:val="0"/>
      <w:marBottom w:val="0"/>
      <w:divBdr>
        <w:top w:val="none" w:sz="0" w:space="0" w:color="auto"/>
        <w:left w:val="none" w:sz="0" w:space="0" w:color="auto"/>
        <w:bottom w:val="none" w:sz="0" w:space="0" w:color="auto"/>
        <w:right w:val="none" w:sz="0" w:space="0" w:color="auto"/>
      </w:divBdr>
    </w:div>
    <w:div w:id="1667006180">
      <w:bodyDiv w:val="1"/>
      <w:marLeft w:val="0"/>
      <w:marRight w:val="0"/>
      <w:marTop w:val="0"/>
      <w:marBottom w:val="0"/>
      <w:divBdr>
        <w:top w:val="none" w:sz="0" w:space="0" w:color="auto"/>
        <w:left w:val="none" w:sz="0" w:space="0" w:color="auto"/>
        <w:bottom w:val="none" w:sz="0" w:space="0" w:color="auto"/>
        <w:right w:val="none" w:sz="0" w:space="0" w:color="auto"/>
      </w:divBdr>
    </w:div>
    <w:div w:id="1677808376">
      <w:bodyDiv w:val="1"/>
      <w:marLeft w:val="0"/>
      <w:marRight w:val="0"/>
      <w:marTop w:val="0"/>
      <w:marBottom w:val="0"/>
      <w:divBdr>
        <w:top w:val="none" w:sz="0" w:space="0" w:color="auto"/>
        <w:left w:val="none" w:sz="0" w:space="0" w:color="auto"/>
        <w:bottom w:val="none" w:sz="0" w:space="0" w:color="auto"/>
        <w:right w:val="none" w:sz="0" w:space="0" w:color="auto"/>
      </w:divBdr>
    </w:div>
    <w:div w:id="1687244825">
      <w:bodyDiv w:val="1"/>
      <w:marLeft w:val="0"/>
      <w:marRight w:val="0"/>
      <w:marTop w:val="0"/>
      <w:marBottom w:val="0"/>
      <w:divBdr>
        <w:top w:val="none" w:sz="0" w:space="0" w:color="auto"/>
        <w:left w:val="none" w:sz="0" w:space="0" w:color="auto"/>
        <w:bottom w:val="none" w:sz="0" w:space="0" w:color="auto"/>
        <w:right w:val="none" w:sz="0" w:space="0" w:color="auto"/>
      </w:divBdr>
    </w:div>
    <w:div w:id="1688678942">
      <w:bodyDiv w:val="1"/>
      <w:marLeft w:val="0"/>
      <w:marRight w:val="0"/>
      <w:marTop w:val="0"/>
      <w:marBottom w:val="0"/>
      <w:divBdr>
        <w:top w:val="none" w:sz="0" w:space="0" w:color="auto"/>
        <w:left w:val="none" w:sz="0" w:space="0" w:color="auto"/>
        <w:bottom w:val="none" w:sz="0" w:space="0" w:color="auto"/>
        <w:right w:val="none" w:sz="0" w:space="0" w:color="auto"/>
      </w:divBdr>
    </w:div>
    <w:div w:id="1690258684">
      <w:bodyDiv w:val="1"/>
      <w:marLeft w:val="0"/>
      <w:marRight w:val="0"/>
      <w:marTop w:val="0"/>
      <w:marBottom w:val="0"/>
      <w:divBdr>
        <w:top w:val="none" w:sz="0" w:space="0" w:color="auto"/>
        <w:left w:val="none" w:sz="0" w:space="0" w:color="auto"/>
        <w:bottom w:val="none" w:sz="0" w:space="0" w:color="auto"/>
        <w:right w:val="none" w:sz="0" w:space="0" w:color="auto"/>
      </w:divBdr>
    </w:div>
    <w:div w:id="1691175490">
      <w:bodyDiv w:val="1"/>
      <w:marLeft w:val="0"/>
      <w:marRight w:val="0"/>
      <w:marTop w:val="0"/>
      <w:marBottom w:val="0"/>
      <w:divBdr>
        <w:top w:val="none" w:sz="0" w:space="0" w:color="auto"/>
        <w:left w:val="none" w:sz="0" w:space="0" w:color="auto"/>
        <w:bottom w:val="none" w:sz="0" w:space="0" w:color="auto"/>
        <w:right w:val="none" w:sz="0" w:space="0" w:color="auto"/>
      </w:divBdr>
    </w:div>
    <w:div w:id="1692338733">
      <w:bodyDiv w:val="1"/>
      <w:marLeft w:val="0"/>
      <w:marRight w:val="0"/>
      <w:marTop w:val="0"/>
      <w:marBottom w:val="0"/>
      <w:divBdr>
        <w:top w:val="none" w:sz="0" w:space="0" w:color="auto"/>
        <w:left w:val="none" w:sz="0" w:space="0" w:color="auto"/>
        <w:bottom w:val="none" w:sz="0" w:space="0" w:color="auto"/>
        <w:right w:val="none" w:sz="0" w:space="0" w:color="auto"/>
      </w:divBdr>
    </w:div>
    <w:div w:id="1705641729">
      <w:bodyDiv w:val="1"/>
      <w:marLeft w:val="0"/>
      <w:marRight w:val="0"/>
      <w:marTop w:val="0"/>
      <w:marBottom w:val="0"/>
      <w:divBdr>
        <w:top w:val="none" w:sz="0" w:space="0" w:color="auto"/>
        <w:left w:val="none" w:sz="0" w:space="0" w:color="auto"/>
        <w:bottom w:val="none" w:sz="0" w:space="0" w:color="auto"/>
        <w:right w:val="none" w:sz="0" w:space="0" w:color="auto"/>
      </w:divBdr>
    </w:div>
    <w:div w:id="1706832227">
      <w:bodyDiv w:val="1"/>
      <w:marLeft w:val="0"/>
      <w:marRight w:val="0"/>
      <w:marTop w:val="0"/>
      <w:marBottom w:val="0"/>
      <w:divBdr>
        <w:top w:val="none" w:sz="0" w:space="0" w:color="auto"/>
        <w:left w:val="none" w:sz="0" w:space="0" w:color="auto"/>
        <w:bottom w:val="none" w:sz="0" w:space="0" w:color="auto"/>
        <w:right w:val="none" w:sz="0" w:space="0" w:color="auto"/>
      </w:divBdr>
    </w:div>
    <w:div w:id="1716198273">
      <w:bodyDiv w:val="1"/>
      <w:marLeft w:val="0"/>
      <w:marRight w:val="0"/>
      <w:marTop w:val="0"/>
      <w:marBottom w:val="0"/>
      <w:divBdr>
        <w:top w:val="none" w:sz="0" w:space="0" w:color="auto"/>
        <w:left w:val="none" w:sz="0" w:space="0" w:color="auto"/>
        <w:bottom w:val="none" w:sz="0" w:space="0" w:color="auto"/>
        <w:right w:val="none" w:sz="0" w:space="0" w:color="auto"/>
      </w:divBdr>
    </w:div>
    <w:div w:id="1719162453">
      <w:bodyDiv w:val="1"/>
      <w:marLeft w:val="0"/>
      <w:marRight w:val="0"/>
      <w:marTop w:val="0"/>
      <w:marBottom w:val="0"/>
      <w:divBdr>
        <w:top w:val="none" w:sz="0" w:space="0" w:color="auto"/>
        <w:left w:val="none" w:sz="0" w:space="0" w:color="auto"/>
        <w:bottom w:val="none" w:sz="0" w:space="0" w:color="auto"/>
        <w:right w:val="none" w:sz="0" w:space="0" w:color="auto"/>
      </w:divBdr>
    </w:div>
    <w:div w:id="1723014682">
      <w:bodyDiv w:val="1"/>
      <w:marLeft w:val="0"/>
      <w:marRight w:val="0"/>
      <w:marTop w:val="0"/>
      <w:marBottom w:val="0"/>
      <w:divBdr>
        <w:top w:val="none" w:sz="0" w:space="0" w:color="auto"/>
        <w:left w:val="none" w:sz="0" w:space="0" w:color="auto"/>
        <w:bottom w:val="none" w:sz="0" w:space="0" w:color="auto"/>
        <w:right w:val="none" w:sz="0" w:space="0" w:color="auto"/>
      </w:divBdr>
    </w:div>
    <w:div w:id="1730155546">
      <w:bodyDiv w:val="1"/>
      <w:marLeft w:val="0"/>
      <w:marRight w:val="0"/>
      <w:marTop w:val="0"/>
      <w:marBottom w:val="0"/>
      <w:divBdr>
        <w:top w:val="none" w:sz="0" w:space="0" w:color="auto"/>
        <w:left w:val="none" w:sz="0" w:space="0" w:color="auto"/>
        <w:bottom w:val="none" w:sz="0" w:space="0" w:color="auto"/>
        <w:right w:val="none" w:sz="0" w:space="0" w:color="auto"/>
      </w:divBdr>
    </w:div>
    <w:div w:id="1732726281">
      <w:bodyDiv w:val="1"/>
      <w:marLeft w:val="0"/>
      <w:marRight w:val="0"/>
      <w:marTop w:val="0"/>
      <w:marBottom w:val="0"/>
      <w:divBdr>
        <w:top w:val="none" w:sz="0" w:space="0" w:color="auto"/>
        <w:left w:val="none" w:sz="0" w:space="0" w:color="auto"/>
        <w:bottom w:val="none" w:sz="0" w:space="0" w:color="auto"/>
        <w:right w:val="none" w:sz="0" w:space="0" w:color="auto"/>
      </w:divBdr>
    </w:div>
    <w:div w:id="1742488309">
      <w:bodyDiv w:val="1"/>
      <w:marLeft w:val="0"/>
      <w:marRight w:val="0"/>
      <w:marTop w:val="0"/>
      <w:marBottom w:val="0"/>
      <w:divBdr>
        <w:top w:val="none" w:sz="0" w:space="0" w:color="auto"/>
        <w:left w:val="none" w:sz="0" w:space="0" w:color="auto"/>
        <w:bottom w:val="none" w:sz="0" w:space="0" w:color="auto"/>
        <w:right w:val="none" w:sz="0" w:space="0" w:color="auto"/>
      </w:divBdr>
      <w:divsChild>
        <w:div w:id="2019965421">
          <w:marLeft w:val="0"/>
          <w:marRight w:val="0"/>
          <w:marTop w:val="0"/>
          <w:marBottom w:val="0"/>
          <w:divBdr>
            <w:top w:val="none" w:sz="0" w:space="0" w:color="auto"/>
            <w:left w:val="none" w:sz="0" w:space="0" w:color="auto"/>
            <w:bottom w:val="none" w:sz="0" w:space="0" w:color="auto"/>
            <w:right w:val="none" w:sz="0" w:space="0" w:color="auto"/>
          </w:divBdr>
        </w:div>
        <w:div w:id="1091777102">
          <w:marLeft w:val="0"/>
          <w:marRight w:val="0"/>
          <w:marTop w:val="300"/>
          <w:marBottom w:val="600"/>
          <w:divBdr>
            <w:top w:val="none" w:sz="0" w:space="0" w:color="auto"/>
            <w:left w:val="none" w:sz="0" w:space="0" w:color="auto"/>
            <w:bottom w:val="none" w:sz="0" w:space="0" w:color="auto"/>
            <w:right w:val="none" w:sz="0" w:space="0" w:color="auto"/>
          </w:divBdr>
        </w:div>
      </w:divsChild>
    </w:div>
    <w:div w:id="1747416022">
      <w:bodyDiv w:val="1"/>
      <w:marLeft w:val="0"/>
      <w:marRight w:val="0"/>
      <w:marTop w:val="0"/>
      <w:marBottom w:val="0"/>
      <w:divBdr>
        <w:top w:val="none" w:sz="0" w:space="0" w:color="auto"/>
        <w:left w:val="none" w:sz="0" w:space="0" w:color="auto"/>
        <w:bottom w:val="none" w:sz="0" w:space="0" w:color="auto"/>
        <w:right w:val="none" w:sz="0" w:space="0" w:color="auto"/>
      </w:divBdr>
    </w:div>
    <w:div w:id="1747452275">
      <w:bodyDiv w:val="1"/>
      <w:marLeft w:val="0"/>
      <w:marRight w:val="0"/>
      <w:marTop w:val="0"/>
      <w:marBottom w:val="0"/>
      <w:divBdr>
        <w:top w:val="none" w:sz="0" w:space="0" w:color="auto"/>
        <w:left w:val="none" w:sz="0" w:space="0" w:color="auto"/>
        <w:bottom w:val="none" w:sz="0" w:space="0" w:color="auto"/>
        <w:right w:val="none" w:sz="0" w:space="0" w:color="auto"/>
      </w:divBdr>
    </w:div>
    <w:div w:id="1748115436">
      <w:bodyDiv w:val="1"/>
      <w:marLeft w:val="0"/>
      <w:marRight w:val="0"/>
      <w:marTop w:val="0"/>
      <w:marBottom w:val="0"/>
      <w:divBdr>
        <w:top w:val="none" w:sz="0" w:space="0" w:color="auto"/>
        <w:left w:val="none" w:sz="0" w:space="0" w:color="auto"/>
        <w:bottom w:val="none" w:sz="0" w:space="0" w:color="auto"/>
        <w:right w:val="none" w:sz="0" w:space="0" w:color="auto"/>
      </w:divBdr>
    </w:div>
    <w:div w:id="1755277061">
      <w:bodyDiv w:val="1"/>
      <w:marLeft w:val="0"/>
      <w:marRight w:val="0"/>
      <w:marTop w:val="0"/>
      <w:marBottom w:val="0"/>
      <w:divBdr>
        <w:top w:val="none" w:sz="0" w:space="0" w:color="auto"/>
        <w:left w:val="none" w:sz="0" w:space="0" w:color="auto"/>
        <w:bottom w:val="none" w:sz="0" w:space="0" w:color="auto"/>
        <w:right w:val="none" w:sz="0" w:space="0" w:color="auto"/>
      </w:divBdr>
    </w:div>
    <w:div w:id="1761874692">
      <w:bodyDiv w:val="1"/>
      <w:marLeft w:val="0"/>
      <w:marRight w:val="0"/>
      <w:marTop w:val="0"/>
      <w:marBottom w:val="0"/>
      <w:divBdr>
        <w:top w:val="none" w:sz="0" w:space="0" w:color="auto"/>
        <w:left w:val="none" w:sz="0" w:space="0" w:color="auto"/>
        <w:bottom w:val="none" w:sz="0" w:space="0" w:color="auto"/>
        <w:right w:val="none" w:sz="0" w:space="0" w:color="auto"/>
      </w:divBdr>
    </w:div>
    <w:div w:id="1771000386">
      <w:bodyDiv w:val="1"/>
      <w:marLeft w:val="0"/>
      <w:marRight w:val="0"/>
      <w:marTop w:val="0"/>
      <w:marBottom w:val="0"/>
      <w:divBdr>
        <w:top w:val="none" w:sz="0" w:space="0" w:color="auto"/>
        <w:left w:val="none" w:sz="0" w:space="0" w:color="auto"/>
        <w:bottom w:val="none" w:sz="0" w:space="0" w:color="auto"/>
        <w:right w:val="none" w:sz="0" w:space="0" w:color="auto"/>
      </w:divBdr>
    </w:div>
    <w:div w:id="1772819570">
      <w:bodyDiv w:val="1"/>
      <w:marLeft w:val="0"/>
      <w:marRight w:val="0"/>
      <w:marTop w:val="0"/>
      <w:marBottom w:val="0"/>
      <w:divBdr>
        <w:top w:val="none" w:sz="0" w:space="0" w:color="auto"/>
        <w:left w:val="none" w:sz="0" w:space="0" w:color="auto"/>
        <w:bottom w:val="none" w:sz="0" w:space="0" w:color="auto"/>
        <w:right w:val="none" w:sz="0" w:space="0" w:color="auto"/>
      </w:divBdr>
    </w:div>
    <w:div w:id="1775401846">
      <w:bodyDiv w:val="1"/>
      <w:marLeft w:val="0"/>
      <w:marRight w:val="0"/>
      <w:marTop w:val="0"/>
      <w:marBottom w:val="0"/>
      <w:divBdr>
        <w:top w:val="none" w:sz="0" w:space="0" w:color="auto"/>
        <w:left w:val="none" w:sz="0" w:space="0" w:color="auto"/>
        <w:bottom w:val="none" w:sz="0" w:space="0" w:color="auto"/>
        <w:right w:val="none" w:sz="0" w:space="0" w:color="auto"/>
      </w:divBdr>
    </w:div>
    <w:div w:id="1776635243">
      <w:bodyDiv w:val="1"/>
      <w:marLeft w:val="0"/>
      <w:marRight w:val="0"/>
      <w:marTop w:val="0"/>
      <w:marBottom w:val="0"/>
      <w:divBdr>
        <w:top w:val="none" w:sz="0" w:space="0" w:color="auto"/>
        <w:left w:val="none" w:sz="0" w:space="0" w:color="auto"/>
        <w:bottom w:val="none" w:sz="0" w:space="0" w:color="auto"/>
        <w:right w:val="none" w:sz="0" w:space="0" w:color="auto"/>
      </w:divBdr>
    </w:div>
    <w:div w:id="1783919717">
      <w:bodyDiv w:val="1"/>
      <w:marLeft w:val="0"/>
      <w:marRight w:val="0"/>
      <w:marTop w:val="0"/>
      <w:marBottom w:val="0"/>
      <w:divBdr>
        <w:top w:val="none" w:sz="0" w:space="0" w:color="auto"/>
        <w:left w:val="none" w:sz="0" w:space="0" w:color="auto"/>
        <w:bottom w:val="none" w:sz="0" w:space="0" w:color="auto"/>
        <w:right w:val="none" w:sz="0" w:space="0" w:color="auto"/>
      </w:divBdr>
    </w:div>
    <w:div w:id="1788116809">
      <w:bodyDiv w:val="1"/>
      <w:marLeft w:val="0"/>
      <w:marRight w:val="0"/>
      <w:marTop w:val="0"/>
      <w:marBottom w:val="0"/>
      <w:divBdr>
        <w:top w:val="none" w:sz="0" w:space="0" w:color="auto"/>
        <w:left w:val="none" w:sz="0" w:space="0" w:color="auto"/>
        <w:bottom w:val="none" w:sz="0" w:space="0" w:color="auto"/>
        <w:right w:val="none" w:sz="0" w:space="0" w:color="auto"/>
      </w:divBdr>
    </w:div>
    <w:div w:id="1791043965">
      <w:bodyDiv w:val="1"/>
      <w:marLeft w:val="0"/>
      <w:marRight w:val="0"/>
      <w:marTop w:val="0"/>
      <w:marBottom w:val="0"/>
      <w:divBdr>
        <w:top w:val="none" w:sz="0" w:space="0" w:color="auto"/>
        <w:left w:val="none" w:sz="0" w:space="0" w:color="auto"/>
        <w:bottom w:val="none" w:sz="0" w:space="0" w:color="auto"/>
        <w:right w:val="none" w:sz="0" w:space="0" w:color="auto"/>
      </w:divBdr>
    </w:div>
    <w:div w:id="1793208529">
      <w:bodyDiv w:val="1"/>
      <w:marLeft w:val="0"/>
      <w:marRight w:val="0"/>
      <w:marTop w:val="0"/>
      <w:marBottom w:val="0"/>
      <w:divBdr>
        <w:top w:val="none" w:sz="0" w:space="0" w:color="auto"/>
        <w:left w:val="none" w:sz="0" w:space="0" w:color="auto"/>
        <w:bottom w:val="none" w:sz="0" w:space="0" w:color="auto"/>
        <w:right w:val="none" w:sz="0" w:space="0" w:color="auto"/>
      </w:divBdr>
    </w:div>
    <w:div w:id="1800804294">
      <w:bodyDiv w:val="1"/>
      <w:marLeft w:val="0"/>
      <w:marRight w:val="0"/>
      <w:marTop w:val="0"/>
      <w:marBottom w:val="0"/>
      <w:divBdr>
        <w:top w:val="none" w:sz="0" w:space="0" w:color="auto"/>
        <w:left w:val="none" w:sz="0" w:space="0" w:color="auto"/>
        <w:bottom w:val="none" w:sz="0" w:space="0" w:color="auto"/>
        <w:right w:val="none" w:sz="0" w:space="0" w:color="auto"/>
      </w:divBdr>
    </w:div>
    <w:div w:id="1805199961">
      <w:bodyDiv w:val="1"/>
      <w:marLeft w:val="0"/>
      <w:marRight w:val="0"/>
      <w:marTop w:val="0"/>
      <w:marBottom w:val="0"/>
      <w:divBdr>
        <w:top w:val="none" w:sz="0" w:space="0" w:color="auto"/>
        <w:left w:val="none" w:sz="0" w:space="0" w:color="auto"/>
        <w:bottom w:val="none" w:sz="0" w:space="0" w:color="auto"/>
        <w:right w:val="none" w:sz="0" w:space="0" w:color="auto"/>
      </w:divBdr>
    </w:div>
    <w:div w:id="1806698997">
      <w:bodyDiv w:val="1"/>
      <w:marLeft w:val="0"/>
      <w:marRight w:val="0"/>
      <w:marTop w:val="0"/>
      <w:marBottom w:val="0"/>
      <w:divBdr>
        <w:top w:val="none" w:sz="0" w:space="0" w:color="auto"/>
        <w:left w:val="none" w:sz="0" w:space="0" w:color="auto"/>
        <w:bottom w:val="none" w:sz="0" w:space="0" w:color="auto"/>
        <w:right w:val="none" w:sz="0" w:space="0" w:color="auto"/>
      </w:divBdr>
    </w:div>
    <w:div w:id="1812823005">
      <w:bodyDiv w:val="1"/>
      <w:marLeft w:val="0"/>
      <w:marRight w:val="0"/>
      <w:marTop w:val="0"/>
      <w:marBottom w:val="0"/>
      <w:divBdr>
        <w:top w:val="none" w:sz="0" w:space="0" w:color="auto"/>
        <w:left w:val="none" w:sz="0" w:space="0" w:color="auto"/>
        <w:bottom w:val="none" w:sz="0" w:space="0" w:color="auto"/>
        <w:right w:val="none" w:sz="0" w:space="0" w:color="auto"/>
      </w:divBdr>
    </w:div>
    <w:div w:id="1816533200">
      <w:bodyDiv w:val="1"/>
      <w:marLeft w:val="0"/>
      <w:marRight w:val="0"/>
      <w:marTop w:val="0"/>
      <w:marBottom w:val="0"/>
      <w:divBdr>
        <w:top w:val="none" w:sz="0" w:space="0" w:color="auto"/>
        <w:left w:val="none" w:sz="0" w:space="0" w:color="auto"/>
        <w:bottom w:val="none" w:sz="0" w:space="0" w:color="auto"/>
        <w:right w:val="none" w:sz="0" w:space="0" w:color="auto"/>
      </w:divBdr>
    </w:div>
    <w:div w:id="1817379938">
      <w:bodyDiv w:val="1"/>
      <w:marLeft w:val="0"/>
      <w:marRight w:val="0"/>
      <w:marTop w:val="0"/>
      <w:marBottom w:val="0"/>
      <w:divBdr>
        <w:top w:val="none" w:sz="0" w:space="0" w:color="auto"/>
        <w:left w:val="none" w:sz="0" w:space="0" w:color="auto"/>
        <w:bottom w:val="none" w:sz="0" w:space="0" w:color="auto"/>
        <w:right w:val="none" w:sz="0" w:space="0" w:color="auto"/>
      </w:divBdr>
      <w:divsChild>
        <w:div w:id="2041739776">
          <w:marLeft w:val="0"/>
          <w:marRight w:val="0"/>
          <w:marTop w:val="0"/>
          <w:marBottom w:val="150"/>
          <w:divBdr>
            <w:top w:val="none" w:sz="0" w:space="0" w:color="auto"/>
            <w:left w:val="none" w:sz="0" w:space="0" w:color="auto"/>
            <w:bottom w:val="none" w:sz="0" w:space="0" w:color="auto"/>
            <w:right w:val="none" w:sz="0" w:space="0" w:color="auto"/>
          </w:divBdr>
        </w:div>
      </w:divsChild>
    </w:div>
    <w:div w:id="1821657373">
      <w:bodyDiv w:val="1"/>
      <w:marLeft w:val="0"/>
      <w:marRight w:val="0"/>
      <w:marTop w:val="0"/>
      <w:marBottom w:val="0"/>
      <w:divBdr>
        <w:top w:val="none" w:sz="0" w:space="0" w:color="auto"/>
        <w:left w:val="none" w:sz="0" w:space="0" w:color="auto"/>
        <w:bottom w:val="none" w:sz="0" w:space="0" w:color="auto"/>
        <w:right w:val="none" w:sz="0" w:space="0" w:color="auto"/>
      </w:divBdr>
    </w:div>
    <w:div w:id="1827555273">
      <w:bodyDiv w:val="1"/>
      <w:marLeft w:val="0"/>
      <w:marRight w:val="0"/>
      <w:marTop w:val="0"/>
      <w:marBottom w:val="0"/>
      <w:divBdr>
        <w:top w:val="none" w:sz="0" w:space="0" w:color="auto"/>
        <w:left w:val="none" w:sz="0" w:space="0" w:color="auto"/>
        <w:bottom w:val="none" w:sz="0" w:space="0" w:color="auto"/>
        <w:right w:val="none" w:sz="0" w:space="0" w:color="auto"/>
      </w:divBdr>
    </w:div>
    <w:div w:id="1828593074">
      <w:bodyDiv w:val="1"/>
      <w:marLeft w:val="0"/>
      <w:marRight w:val="0"/>
      <w:marTop w:val="0"/>
      <w:marBottom w:val="0"/>
      <w:divBdr>
        <w:top w:val="none" w:sz="0" w:space="0" w:color="auto"/>
        <w:left w:val="none" w:sz="0" w:space="0" w:color="auto"/>
        <w:bottom w:val="none" w:sz="0" w:space="0" w:color="auto"/>
        <w:right w:val="none" w:sz="0" w:space="0" w:color="auto"/>
      </w:divBdr>
    </w:div>
    <w:div w:id="1830243652">
      <w:bodyDiv w:val="1"/>
      <w:marLeft w:val="0"/>
      <w:marRight w:val="0"/>
      <w:marTop w:val="0"/>
      <w:marBottom w:val="0"/>
      <w:divBdr>
        <w:top w:val="none" w:sz="0" w:space="0" w:color="auto"/>
        <w:left w:val="none" w:sz="0" w:space="0" w:color="auto"/>
        <w:bottom w:val="none" w:sz="0" w:space="0" w:color="auto"/>
        <w:right w:val="none" w:sz="0" w:space="0" w:color="auto"/>
      </w:divBdr>
    </w:div>
    <w:div w:id="1832332304">
      <w:bodyDiv w:val="1"/>
      <w:marLeft w:val="0"/>
      <w:marRight w:val="0"/>
      <w:marTop w:val="0"/>
      <w:marBottom w:val="0"/>
      <w:divBdr>
        <w:top w:val="none" w:sz="0" w:space="0" w:color="auto"/>
        <w:left w:val="none" w:sz="0" w:space="0" w:color="auto"/>
        <w:bottom w:val="none" w:sz="0" w:space="0" w:color="auto"/>
        <w:right w:val="none" w:sz="0" w:space="0" w:color="auto"/>
      </w:divBdr>
    </w:div>
    <w:div w:id="1838418484">
      <w:bodyDiv w:val="1"/>
      <w:marLeft w:val="0"/>
      <w:marRight w:val="0"/>
      <w:marTop w:val="0"/>
      <w:marBottom w:val="0"/>
      <w:divBdr>
        <w:top w:val="none" w:sz="0" w:space="0" w:color="auto"/>
        <w:left w:val="none" w:sz="0" w:space="0" w:color="auto"/>
        <w:bottom w:val="none" w:sz="0" w:space="0" w:color="auto"/>
        <w:right w:val="none" w:sz="0" w:space="0" w:color="auto"/>
      </w:divBdr>
    </w:div>
    <w:div w:id="1842506710">
      <w:bodyDiv w:val="1"/>
      <w:marLeft w:val="0"/>
      <w:marRight w:val="0"/>
      <w:marTop w:val="0"/>
      <w:marBottom w:val="0"/>
      <w:divBdr>
        <w:top w:val="none" w:sz="0" w:space="0" w:color="auto"/>
        <w:left w:val="none" w:sz="0" w:space="0" w:color="auto"/>
        <w:bottom w:val="none" w:sz="0" w:space="0" w:color="auto"/>
        <w:right w:val="none" w:sz="0" w:space="0" w:color="auto"/>
      </w:divBdr>
    </w:div>
    <w:div w:id="1851678536">
      <w:bodyDiv w:val="1"/>
      <w:marLeft w:val="0"/>
      <w:marRight w:val="0"/>
      <w:marTop w:val="0"/>
      <w:marBottom w:val="0"/>
      <w:divBdr>
        <w:top w:val="none" w:sz="0" w:space="0" w:color="auto"/>
        <w:left w:val="none" w:sz="0" w:space="0" w:color="auto"/>
        <w:bottom w:val="none" w:sz="0" w:space="0" w:color="auto"/>
        <w:right w:val="none" w:sz="0" w:space="0" w:color="auto"/>
      </w:divBdr>
    </w:div>
    <w:div w:id="1853569584">
      <w:bodyDiv w:val="1"/>
      <w:marLeft w:val="0"/>
      <w:marRight w:val="0"/>
      <w:marTop w:val="0"/>
      <w:marBottom w:val="0"/>
      <w:divBdr>
        <w:top w:val="none" w:sz="0" w:space="0" w:color="auto"/>
        <w:left w:val="none" w:sz="0" w:space="0" w:color="auto"/>
        <w:bottom w:val="none" w:sz="0" w:space="0" w:color="auto"/>
        <w:right w:val="none" w:sz="0" w:space="0" w:color="auto"/>
      </w:divBdr>
    </w:div>
    <w:div w:id="1858230574">
      <w:bodyDiv w:val="1"/>
      <w:marLeft w:val="0"/>
      <w:marRight w:val="0"/>
      <w:marTop w:val="0"/>
      <w:marBottom w:val="0"/>
      <w:divBdr>
        <w:top w:val="none" w:sz="0" w:space="0" w:color="auto"/>
        <w:left w:val="none" w:sz="0" w:space="0" w:color="auto"/>
        <w:bottom w:val="none" w:sz="0" w:space="0" w:color="auto"/>
        <w:right w:val="none" w:sz="0" w:space="0" w:color="auto"/>
      </w:divBdr>
    </w:div>
    <w:div w:id="1873573767">
      <w:bodyDiv w:val="1"/>
      <w:marLeft w:val="0"/>
      <w:marRight w:val="0"/>
      <w:marTop w:val="0"/>
      <w:marBottom w:val="0"/>
      <w:divBdr>
        <w:top w:val="none" w:sz="0" w:space="0" w:color="auto"/>
        <w:left w:val="none" w:sz="0" w:space="0" w:color="auto"/>
        <w:bottom w:val="none" w:sz="0" w:space="0" w:color="auto"/>
        <w:right w:val="none" w:sz="0" w:space="0" w:color="auto"/>
      </w:divBdr>
    </w:div>
    <w:div w:id="1885673418">
      <w:bodyDiv w:val="1"/>
      <w:marLeft w:val="0"/>
      <w:marRight w:val="0"/>
      <w:marTop w:val="0"/>
      <w:marBottom w:val="0"/>
      <w:divBdr>
        <w:top w:val="none" w:sz="0" w:space="0" w:color="auto"/>
        <w:left w:val="none" w:sz="0" w:space="0" w:color="auto"/>
        <w:bottom w:val="none" w:sz="0" w:space="0" w:color="auto"/>
        <w:right w:val="none" w:sz="0" w:space="0" w:color="auto"/>
      </w:divBdr>
    </w:div>
    <w:div w:id="1896504028">
      <w:bodyDiv w:val="1"/>
      <w:marLeft w:val="0"/>
      <w:marRight w:val="0"/>
      <w:marTop w:val="0"/>
      <w:marBottom w:val="0"/>
      <w:divBdr>
        <w:top w:val="none" w:sz="0" w:space="0" w:color="auto"/>
        <w:left w:val="none" w:sz="0" w:space="0" w:color="auto"/>
        <w:bottom w:val="none" w:sz="0" w:space="0" w:color="auto"/>
        <w:right w:val="none" w:sz="0" w:space="0" w:color="auto"/>
      </w:divBdr>
    </w:div>
    <w:div w:id="1900096094">
      <w:bodyDiv w:val="1"/>
      <w:marLeft w:val="0"/>
      <w:marRight w:val="0"/>
      <w:marTop w:val="0"/>
      <w:marBottom w:val="0"/>
      <w:divBdr>
        <w:top w:val="none" w:sz="0" w:space="0" w:color="auto"/>
        <w:left w:val="none" w:sz="0" w:space="0" w:color="auto"/>
        <w:bottom w:val="none" w:sz="0" w:space="0" w:color="auto"/>
        <w:right w:val="none" w:sz="0" w:space="0" w:color="auto"/>
      </w:divBdr>
    </w:div>
    <w:div w:id="1905215972">
      <w:bodyDiv w:val="1"/>
      <w:marLeft w:val="0"/>
      <w:marRight w:val="0"/>
      <w:marTop w:val="0"/>
      <w:marBottom w:val="0"/>
      <w:divBdr>
        <w:top w:val="none" w:sz="0" w:space="0" w:color="auto"/>
        <w:left w:val="none" w:sz="0" w:space="0" w:color="auto"/>
        <w:bottom w:val="none" w:sz="0" w:space="0" w:color="auto"/>
        <w:right w:val="none" w:sz="0" w:space="0" w:color="auto"/>
      </w:divBdr>
    </w:div>
    <w:div w:id="1905404808">
      <w:bodyDiv w:val="1"/>
      <w:marLeft w:val="0"/>
      <w:marRight w:val="0"/>
      <w:marTop w:val="0"/>
      <w:marBottom w:val="0"/>
      <w:divBdr>
        <w:top w:val="none" w:sz="0" w:space="0" w:color="auto"/>
        <w:left w:val="none" w:sz="0" w:space="0" w:color="auto"/>
        <w:bottom w:val="none" w:sz="0" w:space="0" w:color="auto"/>
        <w:right w:val="none" w:sz="0" w:space="0" w:color="auto"/>
      </w:divBdr>
    </w:div>
    <w:div w:id="1907911814">
      <w:bodyDiv w:val="1"/>
      <w:marLeft w:val="0"/>
      <w:marRight w:val="0"/>
      <w:marTop w:val="0"/>
      <w:marBottom w:val="0"/>
      <w:divBdr>
        <w:top w:val="none" w:sz="0" w:space="0" w:color="auto"/>
        <w:left w:val="none" w:sz="0" w:space="0" w:color="auto"/>
        <w:bottom w:val="none" w:sz="0" w:space="0" w:color="auto"/>
        <w:right w:val="none" w:sz="0" w:space="0" w:color="auto"/>
      </w:divBdr>
    </w:div>
    <w:div w:id="1913201776">
      <w:bodyDiv w:val="1"/>
      <w:marLeft w:val="0"/>
      <w:marRight w:val="0"/>
      <w:marTop w:val="0"/>
      <w:marBottom w:val="0"/>
      <w:divBdr>
        <w:top w:val="none" w:sz="0" w:space="0" w:color="auto"/>
        <w:left w:val="none" w:sz="0" w:space="0" w:color="auto"/>
        <w:bottom w:val="none" w:sz="0" w:space="0" w:color="auto"/>
        <w:right w:val="none" w:sz="0" w:space="0" w:color="auto"/>
      </w:divBdr>
    </w:div>
    <w:div w:id="1931159240">
      <w:bodyDiv w:val="1"/>
      <w:marLeft w:val="0"/>
      <w:marRight w:val="0"/>
      <w:marTop w:val="0"/>
      <w:marBottom w:val="0"/>
      <w:divBdr>
        <w:top w:val="none" w:sz="0" w:space="0" w:color="auto"/>
        <w:left w:val="none" w:sz="0" w:space="0" w:color="auto"/>
        <w:bottom w:val="none" w:sz="0" w:space="0" w:color="auto"/>
        <w:right w:val="none" w:sz="0" w:space="0" w:color="auto"/>
      </w:divBdr>
    </w:div>
    <w:div w:id="1934700544">
      <w:bodyDiv w:val="1"/>
      <w:marLeft w:val="0"/>
      <w:marRight w:val="0"/>
      <w:marTop w:val="0"/>
      <w:marBottom w:val="0"/>
      <w:divBdr>
        <w:top w:val="none" w:sz="0" w:space="0" w:color="auto"/>
        <w:left w:val="none" w:sz="0" w:space="0" w:color="auto"/>
        <w:bottom w:val="none" w:sz="0" w:space="0" w:color="auto"/>
        <w:right w:val="none" w:sz="0" w:space="0" w:color="auto"/>
      </w:divBdr>
    </w:div>
    <w:div w:id="1935045958">
      <w:bodyDiv w:val="1"/>
      <w:marLeft w:val="0"/>
      <w:marRight w:val="0"/>
      <w:marTop w:val="0"/>
      <w:marBottom w:val="0"/>
      <w:divBdr>
        <w:top w:val="none" w:sz="0" w:space="0" w:color="auto"/>
        <w:left w:val="none" w:sz="0" w:space="0" w:color="auto"/>
        <w:bottom w:val="none" w:sz="0" w:space="0" w:color="auto"/>
        <w:right w:val="none" w:sz="0" w:space="0" w:color="auto"/>
      </w:divBdr>
    </w:div>
    <w:div w:id="1940945901">
      <w:bodyDiv w:val="1"/>
      <w:marLeft w:val="0"/>
      <w:marRight w:val="0"/>
      <w:marTop w:val="0"/>
      <w:marBottom w:val="0"/>
      <w:divBdr>
        <w:top w:val="none" w:sz="0" w:space="0" w:color="auto"/>
        <w:left w:val="none" w:sz="0" w:space="0" w:color="auto"/>
        <w:bottom w:val="none" w:sz="0" w:space="0" w:color="auto"/>
        <w:right w:val="none" w:sz="0" w:space="0" w:color="auto"/>
      </w:divBdr>
    </w:div>
    <w:div w:id="1941600684">
      <w:bodyDiv w:val="1"/>
      <w:marLeft w:val="0"/>
      <w:marRight w:val="0"/>
      <w:marTop w:val="0"/>
      <w:marBottom w:val="0"/>
      <w:divBdr>
        <w:top w:val="none" w:sz="0" w:space="0" w:color="auto"/>
        <w:left w:val="none" w:sz="0" w:space="0" w:color="auto"/>
        <w:bottom w:val="none" w:sz="0" w:space="0" w:color="auto"/>
        <w:right w:val="none" w:sz="0" w:space="0" w:color="auto"/>
      </w:divBdr>
    </w:div>
    <w:div w:id="1942569134">
      <w:bodyDiv w:val="1"/>
      <w:marLeft w:val="0"/>
      <w:marRight w:val="0"/>
      <w:marTop w:val="0"/>
      <w:marBottom w:val="0"/>
      <w:divBdr>
        <w:top w:val="none" w:sz="0" w:space="0" w:color="auto"/>
        <w:left w:val="none" w:sz="0" w:space="0" w:color="auto"/>
        <w:bottom w:val="none" w:sz="0" w:space="0" w:color="auto"/>
        <w:right w:val="none" w:sz="0" w:space="0" w:color="auto"/>
      </w:divBdr>
    </w:div>
    <w:div w:id="1950577261">
      <w:bodyDiv w:val="1"/>
      <w:marLeft w:val="0"/>
      <w:marRight w:val="0"/>
      <w:marTop w:val="0"/>
      <w:marBottom w:val="0"/>
      <w:divBdr>
        <w:top w:val="none" w:sz="0" w:space="0" w:color="auto"/>
        <w:left w:val="none" w:sz="0" w:space="0" w:color="auto"/>
        <w:bottom w:val="none" w:sz="0" w:space="0" w:color="auto"/>
        <w:right w:val="none" w:sz="0" w:space="0" w:color="auto"/>
      </w:divBdr>
    </w:div>
    <w:div w:id="1957247158">
      <w:bodyDiv w:val="1"/>
      <w:marLeft w:val="0"/>
      <w:marRight w:val="0"/>
      <w:marTop w:val="0"/>
      <w:marBottom w:val="0"/>
      <w:divBdr>
        <w:top w:val="none" w:sz="0" w:space="0" w:color="auto"/>
        <w:left w:val="none" w:sz="0" w:space="0" w:color="auto"/>
        <w:bottom w:val="none" w:sz="0" w:space="0" w:color="auto"/>
        <w:right w:val="none" w:sz="0" w:space="0" w:color="auto"/>
      </w:divBdr>
    </w:div>
    <w:div w:id="1960718228">
      <w:bodyDiv w:val="1"/>
      <w:marLeft w:val="0"/>
      <w:marRight w:val="0"/>
      <w:marTop w:val="0"/>
      <w:marBottom w:val="0"/>
      <w:divBdr>
        <w:top w:val="none" w:sz="0" w:space="0" w:color="auto"/>
        <w:left w:val="none" w:sz="0" w:space="0" w:color="auto"/>
        <w:bottom w:val="none" w:sz="0" w:space="0" w:color="auto"/>
        <w:right w:val="none" w:sz="0" w:space="0" w:color="auto"/>
      </w:divBdr>
    </w:div>
    <w:div w:id="1963684135">
      <w:bodyDiv w:val="1"/>
      <w:marLeft w:val="0"/>
      <w:marRight w:val="0"/>
      <w:marTop w:val="0"/>
      <w:marBottom w:val="0"/>
      <w:divBdr>
        <w:top w:val="none" w:sz="0" w:space="0" w:color="auto"/>
        <w:left w:val="none" w:sz="0" w:space="0" w:color="auto"/>
        <w:bottom w:val="none" w:sz="0" w:space="0" w:color="auto"/>
        <w:right w:val="none" w:sz="0" w:space="0" w:color="auto"/>
      </w:divBdr>
    </w:div>
    <w:div w:id="1965232686">
      <w:bodyDiv w:val="1"/>
      <w:marLeft w:val="0"/>
      <w:marRight w:val="0"/>
      <w:marTop w:val="0"/>
      <w:marBottom w:val="0"/>
      <w:divBdr>
        <w:top w:val="none" w:sz="0" w:space="0" w:color="auto"/>
        <w:left w:val="none" w:sz="0" w:space="0" w:color="auto"/>
        <w:bottom w:val="none" w:sz="0" w:space="0" w:color="auto"/>
        <w:right w:val="none" w:sz="0" w:space="0" w:color="auto"/>
      </w:divBdr>
    </w:div>
    <w:div w:id="1979677418">
      <w:bodyDiv w:val="1"/>
      <w:marLeft w:val="0"/>
      <w:marRight w:val="0"/>
      <w:marTop w:val="0"/>
      <w:marBottom w:val="0"/>
      <w:divBdr>
        <w:top w:val="none" w:sz="0" w:space="0" w:color="auto"/>
        <w:left w:val="none" w:sz="0" w:space="0" w:color="auto"/>
        <w:bottom w:val="none" w:sz="0" w:space="0" w:color="auto"/>
        <w:right w:val="none" w:sz="0" w:space="0" w:color="auto"/>
      </w:divBdr>
    </w:div>
    <w:div w:id="1985427706">
      <w:bodyDiv w:val="1"/>
      <w:marLeft w:val="0"/>
      <w:marRight w:val="0"/>
      <w:marTop w:val="0"/>
      <w:marBottom w:val="0"/>
      <w:divBdr>
        <w:top w:val="none" w:sz="0" w:space="0" w:color="auto"/>
        <w:left w:val="none" w:sz="0" w:space="0" w:color="auto"/>
        <w:bottom w:val="none" w:sz="0" w:space="0" w:color="auto"/>
        <w:right w:val="none" w:sz="0" w:space="0" w:color="auto"/>
      </w:divBdr>
    </w:div>
    <w:div w:id="1985573915">
      <w:bodyDiv w:val="1"/>
      <w:marLeft w:val="0"/>
      <w:marRight w:val="0"/>
      <w:marTop w:val="0"/>
      <w:marBottom w:val="0"/>
      <w:divBdr>
        <w:top w:val="none" w:sz="0" w:space="0" w:color="auto"/>
        <w:left w:val="none" w:sz="0" w:space="0" w:color="auto"/>
        <w:bottom w:val="none" w:sz="0" w:space="0" w:color="auto"/>
        <w:right w:val="none" w:sz="0" w:space="0" w:color="auto"/>
      </w:divBdr>
    </w:div>
    <w:div w:id="1991396876">
      <w:bodyDiv w:val="1"/>
      <w:marLeft w:val="0"/>
      <w:marRight w:val="0"/>
      <w:marTop w:val="0"/>
      <w:marBottom w:val="0"/>
      <w:divBdr>
        <w:top w:val="none" w:sz="0" w:space="0" w:color="auto"/>
        <w:left w:val="none" w:sz="0" w:space="0" w:color="auto"/>
        <w:bottom w:val="none" w:sz="0" w:space="0" w:color="auto"/>
        <w:right w:val="none" w:sz="0" w:space="0" w:color="auto"/>
      </w:divBdr>
    </w:div>
    <w:div w:id="1997831572">
      <w:bodyDiv w:val="1"/>
      <w:marLeft w:val="0"/>
      <w:marRight w:val="0"/>
      <w:marTop w:val="0"/>
      <w:marBottom w:val="0"/>
      <w:divBdr>
        <w:top w:val="none" w:sz="0" w:space="0" w:color="auto"/>
        <w:left w:val="none" w:sz="0" w:space="0" w:color="auto"/>
        <w:bottom w:val="none" w:sz="0" w:space="0" w:color="auto"/>
        <w:right w:val="none" w:sz="0" w:space="0" w:color="auto"/>
      </w:divBdr>
    </w:div>
    <w:div w:id="1999459364">
      <w:bodyDiv w:val="1"/>
      <w:marLeft w:val="0"/>
      <w:marRight w:val="0"/>
      <w:marTop w:val="0"/>
      <w:marBottom w:val="0"/>
      <w:divBdr>
        <w:top w:val="none" w:sz="0" w:space="0" w:color="auto"/>
        <w:left w:val="none" w:sz="0" w:space="0" w:color="auto"/>
        <w:bottom w:val="none" w:sz="0" w:space="0" w:color="auto"/>
        <w:right w:val="none" w:sz="0" w:space="0" w:color="auto"/>
      </w:divBdr>
    </w:div>
    <w:div w:id="2003197051">
      <w:bodyDiv w:val="1"/>
      <w:marLeft w:val="0"/>
      <w:marRight w:val="0"/>
      <w:marTop w:val="0"/>
      <w:marBottom w:val="0"/>
      <w:divBdr>
        <w:top w:val="none" w:sz="0" w:space="0" w:color="auto"/>
        <w:left w:val="none" w:sz="0" w:space="0" w:color="auto"/>
        <w:bottom w:val="none" w:sz="0" w:space="0" w:color="auto"/>
        <w:right w:val="none" w:sz="0" w:space="0" w:color="auto"/>
      </w:divBdr>
    </w:div>
    <w:div w:id="2005937288">
      <w:bodyDiv w:val="1"/>
      <w:marLeft w:val="0"/>
      <w:marRight w:val="0"/>
      <w:marTop w:val="0"/>
      <w:marBottom w:val="0"/>
      <w:divBdr>
        <w:top w:val="none" w:sz="0" w:space="0" w:color="auto"/>
        <w:left w:val="none" w:sz="0" w:space="0" w:color="auto"/>
        <w:bottom w:val="none" w:sz="0" w:space="0" w:color="auto"/>
        <w:right w:val="none" w:sz="0" w:space="0" w:color="auto"/>
      </w:divBdr>
    </w:div>
    <w:div w:id="2006088756">
      <w:bodyDiv w:val="1"/>
      <w:marLeft w:val="0"/>
      <w:marRight w:val="0"/>
      <w:marTop w:val="0"/>
      <w:marBottom w:val="0"/>
      <w:divBdr>
        <w:top w:val="none" w:sz="0" w:space="0" w:color="auto"/>
        <w:left w:val="none" w:sz="0" w:space="0" w:color="auto"/>
        <w:bottom w:val="none" w:sz="0" w:space="0" w:color="auto"/>
        <w:right w:val="none" w:sz="0" w:space="0" w:color="auto"/>
      </w:divBdr>
    </w:div>
    <w:div w:id="2009163393">
      <w:bodyDiv w:val="1"/>
      <w:marLeft w:val="0"/>
      <w:marRight w:val="0"/>
      <w:marTop w:val="0"/>
      <w:marBottom w:val="0"/>
      <w:divBdr>
        <w:top w:val="none" w:sz="0" w:space="0" w:color="auto"/>
        <w:left w:val="none" w:sz="0" w:space="0" w:color="auto"/>
        <w:bottom w:val="none" w:sz="0" w:space="0" w:color="auto"/>
        <w:right w:val="none" w:sz="0" w:space="0" w:color="auto"/>
      </w:divBdr>
    </w:div>
    <w:div w:id="2015766974">
      <w:bodyDiv w:val="1"/>
      <w:marLeft w:val="0"/>
      <w:marRight w:val="0"/>
      <w:marTop w:val="0"/>
      <w:marBottom w:val="0"/>
      <w:divBdr>
        <w:top w:val="none" w:sz="0" w:space="0" w:color="auto"/>
        <w:left w:val="none" w:sz="0" w:space="0" w:color="auto"/>
        <w:bottom w:val="none" w:sz="0" w:space="0" w:color="auto"/>
        <w:right w:val="none" w:sz="0" w:space="0" w:color="auto"/>
      </w:divBdr>
    </w:div>
    <w:div w:id="2022927201">
      <w:bodyDiv w:val="1"/>
      <w:marLeft w:val="0"/>
      <w:marRight w:val="0"/>
      <w:marTop w:val="0"/>
      <w:marBottom w:val="0"/>
      <w:divBdr>
        <w:top w:val="none" w:sz="0" w:space="0" w:color="auto"/>
        <w:left w:val="none" w:sz="0" w:space="0" w:color="auto"/>
        <w:bottom w:val="none" w:sz="0" w:space="0" w:color="auto"/>
        <w:right w:val="none" w:sz="0" w:space="0" w:color="auto"/>
      </w:divBdr>
    </w:div>
    <w:div w:id="2024242661">
      <w:bodyDiv w:val="1"/>
      <w:marLeft w:val="0"/>
      <w:marRight w:val="0"/>
      <w:marTop w:val="0"/>
      <w:marBottom w:val="0"/>
      <w:divBdr>
        <w:top w:val="none" w:sz="0" w:space="0" w:color="auto"/>
        <w:left w:val="none" w:sz="0" w:space="0" w:color="auto"/>
        <w:bottom w:val="none" w:sz="0" w:space="0" w:color="auto"/>
        <w:right w:val="none" w:sz="0" w:space="0" w:color="auto"/>
      </w:divBdr>
    </w:div>
    <w:div w:id="2024898489">
      <w:bodyDiv w:val="1"/>
      <w:marLeft w:val="0"/>
      <w:marRight w:val="0"/>
      <w:marTop w:val="0"/>
      <w:marBottom w:val="0"/>
      <w:divBdr>
        <w:top w:val="none" w:sz="0" w:space="0" w:color="auto"/>
        <w:left w:val="none" w:sz="0" w:space="0" w:color="auto"/>
        <w:bottom w:val="none" w:sz="0" w:space="0" w:color="auto"/>
        <w:right w:val="none" w:sz="0" w:space="0" w:color="auto"/>
      </w:divBdr>
    </w:div>
    <w:div w:id="2026710012">
      <w:bodyDiv w:val="1"/>
      <w:marLeft w:val="0"/>
      <w:marRight w:val="0"/>
      <w:marTop w:val="0"/>
      <w:marBottom w:val="0"/>
      <w:divBdr>
        <w:top w:val="none" w:sz="0" w:space="0" w:color="auto"/>
        <w:left w:val="none" w:sz="0" w:space="0" w:color="auto"/>
        <w:bottom w:val="none" w:sz="0" w:space="0" w:color="auto"/>
        <w:right w:val="none" w:sz="0" w:space="0" w:color="auto"/>
      </w:divBdr>
    </w:div>
    <w:div w:id="2029139154">
      <w:bodyDiv w:val="1"/>
      <w:marLeft w:val="0"/>
      <w:marRight w:val="0"/>
      <w:marTop w:val="0"/>
      <w:marBottom w:val="0"/>
      <w:divBdr>
        <w:top w:val="none" w:sz="0" w:space="0" w:color="auto"/>
        <w:left w:val="none" w:sz="0" w:space="0" w:color="auto"/>
        <w:bottom w:val="none" w:sz="0" w:space="0" w:color="auto"/>
        <w:right w:val="none" w:sz="0" w:space="0" w:color="auto"/>
      </w:divBdr>
    </w:div>
    <w:div w:id="2034259473">
      <w:bodyDiv w:val="1"/>
      <w:marLeft w:val="0"/>
      <w:marRight w:val="0"/>
      <w:marTop w:val="0"/>
      <w:marBottom w:val="0"/>
      <w:divBdr>
        <w:top w:val="none" w:sz="0" w:space="0" w:color="auto"/>
        <w:left w:val="none" w:sz="0" w:space="0" w:color="auto"/>
        <w:bottom w:val="none" w:sz="0" w:space="0" w:color="auto"/>
        <w:right w:val="none" w:sz="0" w:space="0" w:color="auto"/>
      </w:divBdr>
    </w:div>
    <w:div w:id="2055690803">
      <w:bodyDiv w:val="1"/>
      <w:marLeft w:val="0"/>
      <w:marRight w:val="0"/>
      <w:marTop w:val="0"/>
      <w:marBottom w:val="0"/>
      <w:divBdr>
        <w:top w:val="none" w:sz="0" w:space="0" w:color="auto"/>
        <w:left w:val="none" w:sz="0" w:space="0" w:color="auto"/>
        <w:bottom w:val="none" w:sz="0" w:space="0" w:color="auto"/>
        <w:right w:val="none" w:sz="0" w:space="0" w:color="auto"/>
      </w:divBdr>
    </w:div>
    <w:div w:id="2057044356">
      <w:bodyDiv w:val="1"/>
      <w:marLeft w:val="0"/>
      <w:marRight w:val="0"/>
      <w:marTop w:val="0"/>
      <w:marBottom w:val="0"/>
      <w:divBdr>
        <w:top w:val="none" w:sz="0" w:space="0" w:color="auto"/>
        <w:left w:val="none" w:sz="0" w:space="0" w:color="auto"/>
        <w:bottom w:val="none" w:sz="0" w:space="0" w:color="auto"/>
        <w:right w:val="none" w:sz="0" w:space="0" w:color="auto"/>
      </w:divBdr>
    </w:div>
    <w:div w:id="2059620091">
      <w:bodyDiv w:val="1"/>
      <w:marLeft w:val="0"/>
      <w:marRight w:val="0"/>
      <w:marTop w:val="0"/>
      <w:marBottom w:val="0"/>
      <w:divBdr>
        <w:top w:val="none" w:sz="0" w:space="0" w:color="auto"/>
        <w:left w:val="none" w:sz="0" w:space="0" w:color="auto"/>
        <w:bottom w:val="none" w:sz="0" w:space="0" w:color="auto"/>
        <w:right w:val="none" w:sz="0" w:space="0" w:color="auto"/>
      </w:divBdr>
    </w:div>
    <w:div w:id="2063672912">
      <w:bodyDiv w:val="1"/>
      <w:marLeft w:val="0"/>
      <w:marRight w:val="0"/>
      <w:marTop w:val="0"/>
      <w:marBottom w:val="0"/>
      <w:divBdr>
        <w:top w:val="none" w:sz="0" w:space="0" w:color="auto"/>
        <w:left w:val="none" w:sz="0" w:space="0" w:color="auto"/>
        <w:bottom w:val="none" w:sz="0" w:space="0" w:color="auto"/>
        <w:right w:val="none" w:sz="0" w:space="0" w:color="auto"/>
      </w:divBdr>
    </w:div>
    <w:div w:id="2064477718">
      <w:bodyDiv w:val="1"/>
      <w:marLeft w:val="0"/>
      <w:marRight w:val="0"/>
      <w:marTop w:val="0"/>
      <w:marBottom w:val="0"/>
      <w:divBdr>
        <w:top w:val="none" w:sz="0" w:space="0" w:color="auto"/>
        <w:left w:val="none" w:sz="0" w:space="0" w:color="auto"/>
        <w:bottom w:val="none" w:sz="0" w:space="0" w:color="auto"/>
        <w:right w:val="none" w:sz="0" w:space="0" w:color="auto"/>
      </w:divBdr>
    </w:div>
    <w:div w:id="2066180357">
      <w:bodyDiv w:val="1"/>
      <w:marLeft w:val="0"/>
      <w:marRight w:val="0"/>
      <w:marTop w:val="0"/>
      <w:marBottom w:val="0"/>
      <w:divBdr>
        <w:top w:val="none" w:sz="0" w:space="0" w:color="auto"/>
        <w:left w:val="none" w:sz="0" w:space="0" w:color="auto"/>
        <w:bottom w:val="none" w:sz="0" w:space="0" w:color="auto"/>
        <w:right w:val="none" w:sz="0" w:space="0" w:color="auto"/>
      </w:divBdr>
    </w:div>
    <w:div w:id="2067953497">
      <w:bodyDiv w:val="1"/>
      <w:marLeft w:val="0"/>
      <w:marRight w:val="0"/>
      <w:marTop w:val="0"/>
      <w:marBottom w:val="0"/>
      <w:divBdr>
        <w:top w:val="none" w:sz="0" w:space="0" w:color="auto"/>
        <w:left w:val="none" w:sz="0" w:space="0" w:color="auto"/>
        <w:bottom w:val="none" w:sz="0" w:space="0" w:color="auto"/>
        <w:right w:val="none" w:sz="0" w:space="0" w:color="auto"/>
      </w:divBdr>
    </w:div>
    <w:div w:id="2068258890">
      <w:bodyDiv w:val="1"/>
      <w:marLeft w:val="0"/>
      <w:marRight w:val="0"/>
      <w:marTop w:val="0"/>
      <w:marBottom w:val="0"/>
      <w:divBdr>
        <w:top w:val="none" w:sz="0" w:space="0" w:color="auto"/>
        <w:left w:val="none" w:sz="0" w:space="0" w:color="auto"/>
        <w:bottom w:val="none" w:sz="0" w:space="0" w:color="auto"/>
        <w:right w:val="none" w:sz="0" w:space="0" w:color="auto"/>
      </w:divBdr>
    </w:div>
    <w:div w:id="2075077997">
      <w:bodyDiv w:val="1"/>
      <w:marLeft w:val="0"/>
      <w:marRight w:val="0"/>
      <w:marTop w:val="0"/>
      <w:marBottom w:val="0"/>
      <w:divBdr>
        <w:top w:val="none" w:sz="0" w:space="0" w:color="auto"/>
        <w:left w:val="none" w:sz="0" w:space="0" w:color="auto"/>
        <w:bottom w:val="none" w:sz="0" w:space="0" w:color="auto"/>
        <w:right w:val="none" w:sz="0" w:space="0" w:color="auto"/>
      </w:divBdr>
    </w:div>
    <w:div w:id="2075926151">
      <w:bodyDiv w:val="1"/>
      <w:marLeft w:val="0"/>
      <w:marRight w:val="0"/>
      <w:marTop w:val="0"/>
      <w:marBottom w:val="0"/>
      <w:divBdr>
        <w:top w:val="none" w:sz="0" w:space="0" w:color="auto"/>
        <w:left w:val="none" w:sz="0" w:space="0" w:color="auto"/>
        <w:bottom w:val="none" w:sz="0" w:space="0" w:color="auto"/>
        <w:right w:val="none" w:sz="0" w:space="0" w:color="auto"/>
      </w:divBdr>
    </w:div>
    <w:div w:id="2077434689">
      <w:bodyDiv w:val="1"/>
      <w:marLeft w:val="0"/>
      <w:marRight w:val="0"/>
      <w:marTop w:val="0"/>
      <w:marBottom w:val="0"/>
      <w:divBdr>
        <w:top w:val="none" w:sz="0" w:space="0" w:color="auto"/>
        <w:left w:val="none" w:sz="0" w:space="0" w:color="auto"/>
        <w:bottom w:val="none" w:sz="0" w:space="0" w:color="auto"/>
        <w:right w:val="none" w:sz="0" w:space="0" w:color="auto"/>
      </w:divBdr>
    </w:div>
    <w:div w:id="2078895287">
      <w:bodyDiv w:val="1"/>
      <w:marLeft w:val="0"/>
      <w:marRight w:val="0"/>
      <w:marTop w:val="0"/>
      <w:marBottom w:val="0"/>
      <w:divBdr>
        <w:top w:val="none" w:sz="0" w:space="0" w:color="auto"/>
        <w:left w:val="none" w:sz="0" w:space="0" w:color="auto"/>
        <w:bottom w:val="none" w:sz="0" w:space="0" w:color="auto"/>
        <w:right w:val="none" w:sz="0" w:space="0" w:color="auto"/>
      </w:divBdr>
    </w:div>
    <w:div w:id="2079671938">
      <w:bodyDiv w:val="1"/>
      <w:marLeft w:val="0"/>
      <w:marRight w:val="0"/>
      <w:marTop w:val="0"/>
      <w:marBottom w:val="0"/>
      <w:divBdr>
        <w:top w:val="none" w:sz="0" w:space="0" w:color="auto"/>
        <w:left w:val="none" w:sz="0" w:space="0" w:color="auto"/>
        <w:bottom w:val="none" w:sz="0" w:space="0" w:color="auto"/>
        <w:right w:val="none" w:sz="0" w:space="0" w:color="auto"/>
      </w:divBdr>
    </w:div>
    <w:div w:id="2082025368">
      <w:bodyDiv w:val="1"/>
      <w:marLeft w:val="0"/>
      <w:marRight w:val="0"/>
      <w:marTop w:val="0"/>
      <w:marBottom w:val="0"/>
      <w:divBdr>
        <w:top w:val="none" w:sz="0" w:space="0" w:color="auto"/>
        <w:left w:val="none" w:sz="0" w:space="0" w:color="auto"/>
        <w:bottom w:val="none" w:sz="0" w:space="0" w:color="auto"/>
        <w:right w:val="none" w:sz="0" w:space="0" w:color="auto"/>
      </w:divBdr>
    </w:div>
    <w:div w:id="2082869770">
      <w:bodyDiv w:val="1"/>
      <w:marLeft w:val="0"/>
      <w:marRight w:val="0"/>
      <w:marTop w:val="0"/>
      <w:marBottom w:val="0"/>
      <w:divBdr>
        <w:top w:val="none" w:sz="0" w:space="0" w:color="auto"/>
        <w:left w:val="none" w:sz="0" w:space="0" w:color="auto"/>
        <w:bottom w:val="none" w:sz="0" w:space="0" w:color="auto"/>
        <w:right w:val="none" w:sz="0" w:space="0" w:color="auto"/>
      </w:divBdr>
    </w:div>
    <w:div w:id="2089882244">
      <w:bodyDiv w:val="1"/>
      <w:marLeft w:val="0"/>
      <w:marRight w:val="0"/>
      <w:marTop w:val="0"/>
      <w:marBottom w:val="0"/>
      <w:divBdr>
        <w:top w:val="none" w:sz="0" w:space="0" w:color="auto"/>
        <w:left w:val="none" w:sz="0" w:space="0" w:color="auto"/>
        <w:bottom w:val="none" w:sz="0" w:space="0" w:color="auto"/>
        <w:right w:val="none" w:sz="0" w:space="0" w:color="auto"/>
      </w:divBdr>
    </w:div>
    <w:div w:id="2096173003">
      <w:bodyDiv w:val="1"/>
      <w:marLeft w:val="0"/>
      <w:marRight w:val="0"/>
      <w:marTop w:val="0"/>
      <w:marBottom w:val="0"/>
      <w:divBdr>
        <w:top w:val="none" w:sz="0" w:space="0" w:color="auto"/>
        <w:left w:val="none" w:sz="0" w:space="0" w:color="auto"/>
        <w:bottom w:val="none" w:sz="0" w:space="0" w:color="auto"/>
        <w:right w:val="none" w:sz="0" w:space="0" w:color="auto"/>
      </w:divBdr>
    </w:div>
    <w:div w:id="2097941281">
      <w:bodyDiv w:val="1"/>
      <w:marLeft w:val="0"/>
      <w:marRight w:val="0"/>
      <w:marTop w:val="0"/>
      <w:marBottom w:val="0"/>
      <w:divBdr>
        <w:top w:val="none" w:sz="0" w:space="0" w:color="auto"/>
        <w:left w:val="none" w:sz="0" w:space="0" w:color="auto"/>
        <w:bottom w:val="none" w:sz="0" w:space="0" w:color="auto"/>
        <w:right w:val="none" w:sz="0" w:space="0" w:color="auto"/>
      </w:divBdr>
    </w:div>
    <w:div w:id="2104571796">
      <w:bodyDiv w:val="1"/>
      <w:marLeft w:val="0"/>
      <w:marRight w:val="0"/>
      <w:marTop w:val="0"/>
      <w:marBottom w:val="0"/>
      <w:divBdr>
        <w:top w:val="none" w:sz="0" w:space="0" w:color="auto"/>
        <w:left w:val="none" w:sz="0" w:space="0" w:color="auto"/>
        <w:bottom w:val="none" w:sz="0" w:space="0" w:color="auto"/>
        <w:right w:val="none" w:sz="0" w:space="0" w:color="auto"/>
      </w:divBdr>
    </w:div>
    <w:div w:id="2112360369">
      <w:bodyDiv w:val="1"/>
      <w:marLeft w:val="0"/>
      <w:marRight w:val="0"/>
      <w:marTop w:val="0"/>
      <w:marBottom w:val="0"/>
      <w:divBdr>
        <w:top w:val="none" w:sz="0" w:space="0" w:color="auto"/>
        <w:left w:val="none" w:sz="0" w:space="0" w:color="auto"/>
        <w:bottom w:val="none" w:sz="0" w:space="0" w:color="auto"/>
        <w:right w:val="none" w:sz="0" w:space="0" w:color="auto"/>
      </w:divBdr>
    </w:div>
    <w:div w:id="2113474908">
      <w:bodyDiv w:val="1"/>
      <w:marLeft w:val="0"/>
      <w:marRight w:val="0"/>
      <w:marTop w:val="0"/>
      <w:marBottom w:val="0"/>
      <w:divBdr>
        <w:top w:val="none" w:sz="0" w:space="0" w:color="auto"/>
        <w:left w:val="none" w:sz="0" w:space="0" w:color="auto"/>
        <w:bottom w:val="none" w:sz="0" w:space="0" w:color="auto"/>
        <w:right w:val="none" w:sz="0" w:space="0" w:color="auto"/>
      </w:divBdr>
    </w:div>
    <w:div w:id="2115712535">
      <w:bodyDiv w:val="1"/>
      <w:marLeft w:val="0"/>
      <w:marRight w:val="0"/>
      <w:marTop w:val="0"/>
      <w:marBottom w:val="0"/>
      <w:divBdr>
        <w:top w:val="none" w:sz="0" w:space="0" w:color="auto"/>
        <w:left w:val="none" w:sz="0" w:space="0" w:color="auto"/>
        <w:bottom w:val="none" w:sz="0" w:space="0" w:color="auto"/>
        <w:right w:val="none" w:sz="0" w:space="0" w:color="auto"/>
      </w:divBdr>
    </w:div>
    <w:div w:id="2119178138">
      <w:bodyDiv w:val="1"/>
      <w:marLeft w:val="0"/>
      <w:marRight w:val="0"/>
      <w:marTop w:val="0"/>
      <w:marBottom w:val="0"/>
      <w:divBdr>
        <w:top w:val="none" w:sz="0" w:space="0" w:color="auto"/>
        <w:left w:val="none" w:sz="0" w:space="0" w:color="auto"/>
        <w:bottom w:val="none" w:sz="0" w:space="0" w:color="auto"/>
        <w:right w:val="none" w:sz="0" w:space="0" w:color="auto"/>
      </w:divBdr>
    </w:div>
    <w:div w:id="2127039018">
      <w:bodyDiv w:val="1"/>
      <w:marLeft w:val="0"/>
      <w:marRight w:val="0"/>
      <w:marTop w:val="0"/>
      <w:marBottom w:val="0"/>
      <w:divBdr>
        <w:top w:val="none" w:sz="0" w:space="0" w:color="auto"/>
        <w:left w:val="none" w:sz="0" w:space="0" w:color="auto"/>
        <w:bottom w:val="none" w:sz="0" w:space="0" w:color="auto"/>
        <w:right w:val="none" w:sz="0" w:space="0" w:color="auto"/>
      </w:divBdr>
    </w:div>
    <w:div w:id="2134207485">
      <w:bodyDiv w:val="1"/>
      <w:marLeft w:val="0"/>
      <w:marRight w:val="0"/>
      <w:marTop w:val="0"/>
      <w:marBottom w:val="0"/>
      <w:divBdr>
        <w:top w:val="none" w:sz="0" w:space="0" w:color="auto"/>
        <w:left w:val="none" w:sz="0" w:space="0" w:color="auto"/>
        <w:bottom w:val="none" w:sz="0" w:space="0" w:color="auto"/>
        <w:right w:val="none" w:sz="0" w:space="0" w:color="auto"/>
      </w:divBdr>
    </w:div>
    <w:div w:id="214107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yzogubivka.edu.kh.ua/prozoristj_ta_informacijna_vidkritistj_zakladu_osviti/osvitni_programi/osvitnya_programa_i_stupenya_1_klas/" TargetMode="External"/><Relationship Id="rId21" Type="http://schemas.openxmlformats.org/officeDocument/2006/relationships/hyperlink" Target="https://base.kristti.com.ua/?p=6917" TargetMode="External"/><Relationship Id="rId42" Type="http://schemas.openxmlformats.org/officeDocument/2006/relationships/hyperlink" Target="https://base.kristti.com.ua/?p=4549" TargetMode="External"/><Relationship Id="rId47" Type="http://schemas.openxmlformats.org/officeDocument/2006/relationships/hyperlink" Target="https://zakon.rada.gov.ua/laws/show/585-2003-%D0%BF" TargetMode="External"/><Relationship Id="rId63" Type="http://schemas.openxmlformats.org/officeDocument/2006/relationships/hyperlink" Target="https://zakon.rada.gov.ua/laws/show/z0564-18" TargetMode="External"/><Relationship Id="rId68" Type="http://schemas.openxmlformats.org/officeDocument/2006/relationships/hyperlink" Target="https://zakon.rada.gov.ua/laws/show/z0564-18" TargetMode="External"/><Relationship Id="rId16" Type="http://schemas.openxmlformats.org/officeDocument/2006/relationships/hyperlink" Target="https://mon.gov.ua/ua/npa/pro-vnesennya-zmin-do-navchalnih-program-z-istoriyi-ukrayini-dlya-5-9-ta-10-11-klasiv-zakladiv-zagalnoyi-serednoyi-osviti" TargetMode="External"/><Relationship Id="rId11" Type="http://schemas.openxmlformats.org/officeDocument/2006/relationships/hyperlink" Target="https://zakon.rada.gov.ua/laws/show/651-14" TargetMode="External"/><Relationship Id="rId24" Type="http://schemas.openxmlformats.org/officeDocument/2006/relationships/hyperlink" Target="https://www.school15.org.ua/osvitniy-protses/osvitnya-programa/" TargetMode="External"/><Relationship Id="rId32" Type="http://schemas.openxmlformats.org/officeDocument/2006/relationships/hyperlink" Target="https://base.kristti.com.ua/?p=4461" TargetMode="External"/><Relationship Id="rId37" Type="http://schemas.openxmlformats.org/officeDocument/2006/relationships/hyperlink" Target="https://base.kristti.com.ua/?p=4514" TargetMode="External"/><Relationship Id="rId40" Type="http://schemas.openxmlformats.org/officeDocument/2006/relationships/hyperlink" Target="https://base.kristti.com.ua/?p=4518" TargetMode="External"/><Relationship Id="rId45" Type="http://schemas.openxmlformats.org/officeDocument/2006/relationships/hyperlink" Target="https://zakon.rada.gov.ua/laws/show/z0564-18" TargetMode="External"/><Relationship Id="rId53" Type="http://schemas.openxmlformats.org/officeDocument/2006/relationships/hyperlink" Target="https://base.kristti.com.ua/?p=7108" TargetMode="External"/><Relationship Id="rId58" Type="http://schemas.openxmlformats.org/officeDocument/2006/relationships/hyperlink" Target="https://base.kristti.com.ua/?p=6933" TargetMode="External"/><Relationship Id="rId66" Type="http://schemas.openxmlformats.org/officeDocument/2006/relationships/hyperlink" Target="https://zakon.rada.gov.ua/laws/show/z0564-18" TargetMode="External"/><Relationship Id="rId74" Type="http://schemas.openxmlformats.org/officeDocument/2006/relationships/hyperlink" Target="https://zakon.rada.gov.ua/laws/show/z0184-16" TargetMode="External"/><Relationship Id="rId5" Type="http://schemas.openxmlformats.org/officeDocument/2006/relationships/webSettings" Target="webSettings.xml"/><Relationship Id="rId61" Type="http://schemas.openxmlformats.org/officeDocument/2006/relationships/hyperlink" Target="https://zakon.rada.gov.ua/laws/show/z0564-18" TargetMode="External"/><Relationship Id="rId19" Type="http://schemas.openxmlformats.org/officeDocument/2006/relationships/hyperlink" Target="https://base.kristti.com.ua/?p=7586" TargetMode="External"/><Relationship Id="rId14" Type="http://schemas.openxmlformats.org/officeDocument/2006/relationships/hyperlink" Target="https://www.kmu.gov.ua/storage/app/media/reforms/ukrainska-shkola-compressed.pdf" TargetMode="External"/><Relationship Id="rId22" Type="http://schemas.openxmlformats.org/officeDocument/2006/relationships/hyperlink" Target="http://zosh9.berdyansk.net/osvitni-prohramy-zzso-9-na-2018-2019-n-r.html" TargetMode="External"/><Relationship Id="rId27" Type="http://schemas.openxmlformats.org/officeDocument/2006/relationships/hyperlink" Target="https://base.kristti.com.ua/?p=7395" TargetMode="External"/><Relationship Id="rId30" Type="http://schemas.openxmlformats.org/officeDocument/2006/relationships/hyperlink" Target="http://ru.osvita.ua/legislation/Ser_osv/53849/" TargetMode="External"/><Relationship Id="rId35" Type="http://schemas.openxmlformats.org/officeDocument/2006/relationships/hyperlink" Target="https://base.kristti.com.ua/?p=4540" TargetMode="External"/><Relationship Id="rId43" Type="http://schemas.openxmlformats.org/officeDocument/2006/relationships/hyperlink" Target="https://base.kristti.com.ua/?p=6144" TargetMode="External"/><Relationship Id="rId48" Type="http://schemas.openxmlformats.org/officeDocument/2006/relationships/hyperlink" Target="https://zakon.rada.gov.ua/laws/show/z0865-18" TargetMode="External"/><Relationship Id="rId56" Type="http://schemas.openxmlformats.org/officeDocument/2006/relationships/hyperlink" Target="https://base.kristti.com.ua/?p=7664" TargetMode="External"/><Relationship Id="rId64" Type="http://schemas.openxmlformats.org/officeDocument/2006/relationships/hyperlink" Target="https://zakon.rada.gov.ua/laws/show/z0564-18" TargetMode="External"/><Relationship Id="rId69" Type="http://schemas.openxmlformats.org/officeDocument/2006/relationships/hyperlink" Target="https://zakon.rada.gov.ua/laws/show/z0184-16"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on.gov.ua/ua/npa/pro-vnesennya-zmini-u-tablicyu-11-do-nakazu-ministerstva-osviti-i-nauki-ukrayini-vid-25062018-693" TargetMode="External"/><Relationship Id="rId72" Type="http://schemas.openxmlformats.org/officeDocument/2006/relationships/hyperlink" Target="https://zakon.rada.gov.ua/laws/show/z0184-16" TargetMode="External"/><Relationship Id="rId3" Type="http://schemas.openxmlformats.org/officeDocument/2006/relationships/styles" Target="styles.xml"/><Relationship Id="rId12" Type="http://schemas.openxmlformats.org/officeDocument/2006/relationships/hyperlink" Target="https://zakon.rada.gov.ua/laws/show/z0703-13" TargetMode="External"/><Relationship Id="rId17" Type="http://schemas.openxmlformats.org/officeDocument/2006/relationships/hyperlink" Target="http://ua-referat.com/%D0%9A%D0%BE%D0%BB%D0%B5%D0%BA%D1%82%D0%B8%D0%B2" TargetMode="External"/><Relationship Id="rId25" Type="http://schemas.openxmlformats.org/officeDocument/2006/relationships/hyperlink" Target="http://school17.klasna.com/uk/site/our-school.html" TargetMode="External"/><Relationship Id="rId33" Type="http://schemas.openxmlformats.org/officeDocument/2006/relationships/hyperlink" Target="https://base.kristti.com.ua/?p=4469" TargetMode="External"/><Relationship Id="rId38" Type="http://schemas.openxmlformats.org/officeDocument/2006/relationships/hyperlink" Target="https://base.kristti.com.ua/?p=4526" TargetMode="External"/><Relationship Id="rId46" Type="http://schemas.openxmlformats.org/officeDocument/2006/relationships/hyperlink" Target="https://zakon.rada.gov.ua/laws/show/88-2017-%D0%BF" TargetMode="External"/><Relationship Id="rId59" Type="http://schemas.openxmlformats.org/officeDocument/2006/relationships/hyperlink" Target="https://base.kristti.com.ua/?p=7115" TargetMode="External"/><Relationship Id="rId67" Type="http://schemas.openxmlformats.org/officeDocument/2006/relationships/hyperlink" Target="https://zakon.rada.gov.ua/laws/show/z0564-18" TargetMode="External"/><Relationship Id="rId20" Type="http://schemas.openxmlformats.org/officeDocument/2006/relationships/hyperlink" Target="https://mon.gov.ua/ua/npa/pro-vnesennya-zmin-do-navchalnih-program-z-istoriyi-ukrayini-dlya-5-9-ta-10-11-klasiv-zakladiv-zagalnoyi-serednoyi-osviti" TargetMode="External"/><Relationship Id="rId41" Type="http://schemas.openxmlformats.org/officeDocument/2006/relationships/hyperlink" Target="https://base.kristti.com.ua/?p=4522" TargetMode="External"/><Relationship Id="rId54" Type="http://schemas.openxmlformats.org/officeDocument/2006/relationships/hyperlink" Target="https://base.kristti.com.ua/?p=7111" TargetMode="External"/><Relationship Id="rId62" Type="http://schemas.openxmlformats.org/officeDocument/2006/relationships/hyperlink" Target="https://zakon.rada.gov.ua/laws/show/z0564-18" TargetMode="External"/><Relationship Id="rId70" Type="http://schemas.openxmlformats.org/officeDocument/2006/relationships/hyperlink" Target="https://zakon.rada.gov.ua/laws/show/z0184-16"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e.kristti.com.ua/?p=6866" TargetMode="External"/><Relationship Id="rId23" Type="http://schemas.openxmlformats.org/officeDocument/2006/relationships/hyperlink" Target="http://www.gimnasi1-biltse.com.ua/index.php?name=Pages&amp;op=page&amp;pid=313" TargetMode="External"/><Relationship Id="rId28" Type="http://schemas.openxmlformats.org/officeDocument/2006/relationships/hyperlink" Target="https://zakon.rada.gov.ua/laws/show/z0008-19" TargetMode="External"/><Relationship Id="rId36" Type="http://schemas.openxmlformats.org/officeDocument/2006/relationships/hyperlink" Target="https://base.kristti.com.ua/?p=4530" TargetMode="External"/><Relationship Id="rId49" Type="http://schemas.openxmlformats.org/officeDocument/2006/relationships/hyperlink" Target="https://zakon.rada.gov.ua/laws/show/z1279-18" TargetMode="External"/><Relationship Id="rId57" Type="http://schemas.openxmlformats.org/officeDocument/2006/relationships/hyperlink" Target="https://base.kristti.com.ua/?p=7664" TargetMode="External"/><Relationship Id="rId10" Type="http://schemas.openxmlformats.org/officeDocument/2006/relationships/hyperlink" Target="https://zakon.rada.gov.ua/laws/show/2145-19" TargetMode="External"/><Relationship Id="rId31" Type="http://schemas.openxmlformats.org/officeDocument/2006/relationships/hyperlink" Target="https://zakon3.rada.gov.ua/laws/show/1392-2011-%D0%BF" TargetMode="External"/><Relationship Id="rId44" Type="http://schemas.openxmlformats.org/officeDocument/2006/relationships/hyperlink" Target="https://base.kristti.com.ua/?p=4554" TargetMode="External"/><Relationship Id="rId52" Type="http://schemas.openxmlformats.org/officeDocument/2006/relationships/hyperlink" Target="https://base.kristti.com.ua/?p=7104" TargetMode="External"/><Relationship Id="rId60" Type="http://schemas.openxmlformats.org/officeDocument/2006/relationships/hyperlink" Target="https://zakon.rada.gov.ua/laws/show/z0941-20" TargetMode="External"/><Relationship Id="rId65" Type="http://schemas.openxmlformats.org/officeDocument/2006/relationships/hyperlink" Target="https://zakon.rada.gov.ua/laws/show/z0564-18" TargetMode="External"/><Relationship Id="rId73" Type="http://schemas.openxmlformats.org/officeDocument/2006/relationships/hyperlink" Target="https://zakon.rada.gov.ua/laws/show/z0184-16" TargetMode="External"/><Relationship Id="rId4" Type="http://schemas.openxmlformats.org/officeDocument/2006/relationships/settings" Target="settings.xml"/><Relationship Id="rId9" Type="http://schemas.openxmlformats.org/officeDocument/2006/relationships/hyperlink" Target="https://zakon.rada.gov.ua/laws/show/z0564-18" TargetMode="External"/><Relationship Id="rId13" Type="http://schemas.openxmlformats.org/officeDocument/2006/relationships/hyperlink" Target="http://zakon3.rada.gov.ua/laws/show/254%D0%BA/96-%D0%B2%D1%80" TargetMode="External"/><Relationship Id="rId18" Type="http://schemas.openxmlformats.org/officeDocument/2006/relationships/hyperlink" Target="https://zakon3.rada.gov.ua/laws/show/2145-19/page" TargetMode="External"/><Relationship Id="rId39" Type="http://schemas.openxmlformats.org/officeDocument/2006/relationships/hyperlink" Target="https://base.kristti.com.ua/?p=4562" TargetMode="External"/><Relationship Id="rId34" Type="http://schemas.openxmlformats.org/officeDocument/2006/relationships/hyperlink" Target="https://base.kristti.com.ua/?p=4544" TargetMode="External"/><Relationship Id="rId50" Type="http://schemas.openxmlformats.org/officeDocument/2006/relationships/hyperlink" Target="https://base.kristti.com.ua/?p=7125" TargetMode="External"/><Relationship Id="rId55" Type="http://schemas.openxmlformats.org/officeDocument/2006/relationships/hyperlink" Target="https://base.kristti.com.ua/?p=7664"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zakon.rada.gov.ua/laws/show/z0184-16" TargetMode="External"/><Relationship Id="rId2" Type="http://schemas.openxmlformats.org/officeDocument/2006/relationships/numbering" Target="numbering.xml"/><Relationship Id="rId29" Type="http://schemas.openxmlformats.org/officeDocument/2006/relationships/hyperlink" Target="https://zakon.rada.gov.ua/laws/show/1095-2004-%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D3B89-DE28-4C03-93ED-9A6CC7E3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125233</Words>
  <Characters>71383</Characters>
  <Application>Microsoft Office Word</Application>
  <DocSecurity>0</DocSecurity>
  <Lines>594</Lines>
  <Paragraphs>392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Administrator</cp:lastModifiedBy>
  <cp:revision>2</cp:revision>
  <cp:lastPrinted>2024-10-28T08:45:00Z</cp:lastPrinted>
  <dcterms:created xsi:type="dcterms:W3CDTF">2024-10-28T08:55:00Z</dcterms:created>
  <dcterms:modified xsi:type="dcterms:W3CDTF">2024-10-28T08:55:00Z</dcterms:modified>
</cp:coreProperties>
</file>